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91B" w:rsidRPr="00777EEF" w:rsidRDefault="00E416D4" w:rsidP="0041002F">
      <w:pPr>
        <w:tabs>
          <w:tab w:val="left" w:pos="2552"/>
        </w:tabs>
        <w:spacing w:line="360" w:lineRule="auto"/>
        <w:jc w:val="center"/>
        <w:rPr>
          <w:rFonts w:ascii="Times New Roman" w:hAnsi="Times New Roman" w:cs="Times New Roman"/>
          <w:b/>
          <w:sz w:val="28"/>
          <w:szCs w:val="28"/>
        </w:rPr>
      </w:pPr>
      <w:r w:rsidRPr="00777EEF">
        <w:rPr>
          <w:rFonts w:ascii="Times New Roman" w:hAnsi="Times New Roman" w:cs="Times New Roman"/>
          <w:b/>
          <w:sz w:val="28"/>
          <w:szCs w:val="28"/>
        </w:rPr>
        <w:t>IMPLEMENTASI EVALU</w:t>
      </w:r>
      <w:r w:rsidR="006A591B" w:rsidRPr="00777EEF">
        <w:rPr>
          <w:rFonts w:ascii="Times New Roman" w:hAnsi="Times New Roman" w:cs="Times New Roman"/>
          <w:b/>
          <w:sz w:val="28"/>
          <w:szCs w:val="28"/>
        </w:rPr>
        <w:t>ASI PEMBELAJARAN ANAK USIA DINI</w:t>
      </w:r>
      <w:r w:rsidR="006A591B" w:rsidRPr="00777EEF">
        <w:rPr>
          <w:rFonts w:ascii="Times New Roman" w:hAnsi="Times New Roman" w:cs="Times New Roman"/>
          <w:b/>
          <w:sz w:val="28"/>
          <w:szCs w:val="28"/>
        </w:rPr>
        <w:br/>
      </w:r>
      <w:r w:rsidRPr="00777EEF">
        <w:rPr>
          <w:rFonts w:ascii="Times New Roman" w:hAnsi="Times New Roman" w:cs="Times New Roman"/>
          <w:b/>
          <w:sz w:val="28"/>
          <w:szCs w:val="28"/>
        </w:rPr>
        <w:t xml:space="preserve">DI </w:t>
      </w:r>
      <w:r w:rsidR="006A591B" w:rsidRPr="00777EEF">
        <w:rPr>
          <w:rFonts w:ascii="Times New Roman" w:hAnsi="Times New Roman" w:cs="Times New Roman"/>
          <w:b/>
          <w:sz w:val="28"/>
          <w:szCs w:val="28"/>
        </w:rPr>
        <w:t xml:space="preserve">TAMAN KANAK-KANAK </w:t>
      </w:r>
    </w:p>
    <w:p w:rsidR="00E416D4" w:rsidRPr="008F185D" w:rsidRDefault="00E416D4" w:rsidP="00F551D7">
      <w:pPr>
        <w:tabs>
          <w:tab w:val="left" w:pos="2552"/>
        </w:tabs>
        <w:spacing w:line="360" w:lineRule="auto"/>
        <w:jc w:val="center"/>
        <w:rPr>
          <w:rFonts w:ascii="Times New Roman" w:hAnsi="Times New Roman" w:cs="Times New Roman"/>
          <w:b/>
          <w:vertAlign w:val="superscript"/>
        </w:rPr>
      </w:pPr>
      <w:r w:rsidRPr="0041002F">
        <w:rPr>
          <w:rFonts w:ascii="Times New Roman" w:hAnsi="Times New Roman" w:cs="Times New Roman"/>
          <w:b/>
        </w:rPr>
        <w:t>Mia Oktavia</w:t>
      </w:r>
      <w:r w:rsidRPr="0041002F">
        <w:rPr>
          <w:rFonts w:ascii="Times New Roman" w:hAnsi="Times New Roman" w:cs="Times New Roman"/>
          <w:b/>
          <w:vertAlign w:val="superscript"/>
        </w:rPr>
        <w:t>1</w:t>
      </w:r>
      <w:r w:rsidR="00777EEF">
        <w:rPr>
          <w:rFonts w:ascii="Times New Roman" w:hAnsi="Times New Roman" w:cs="Times New Roman"/>
          <w:b/>
        </w:rPr>
        <w:t>,</w:t>
      </w:r>
      <w:r w:rsidRPr="0041002F">
        <w:rPr>
          <w:rFonts w:ascii="Times New Roman" w:hAnsi="Times New Roman" w:cs="Times New Roman"/>
          <w:b/>
          <w:vertAlign w:val="superscript"/>
        </w:rPr>
        <w:t xml:space="preserve"> </w:t>
      </w:r>
      <w:r w:rsidRPr="0041002F">
        <w:rPr>
          <w:rFonts w:ascii="Times New Roman" w:hAnsi="Times New Roman" w:cs="Times New Roman"/>
          <w:b/>
        </w:rPr>
        <w:t>Agus Jatmiko</w:t>
      </w:r>
      <w:r w:rsidRPr="0041002F">
        <w:rPr>
          <w:rFonts w:ascii="Times New Roman" w:hAnsi="Times New Roman" w:cs="Times New Roman"/>
          <w:b/>
          <w:vertAlign w:val="superscript"/>
        </w:rPr>
        <w:t>2</w:t>
      </w:r>
      <w:r w:rsidR="00777EEF">
        <w:rPr>
          <w:rFonts w:ascii="Times New Roman" w:hAnsi="Times New Roman" w:cs="Times New Roman"/>
          <w:b/>
        </w:rPr>
        <w:t>,</w:t>
      </w:r>
      <w:r w:rsidR="00F551D7">
        <w:rPr>
          <w:rFonts w:ascii="Times New Roman" w:hAnsi="Times New Roman" w:cs="Times New Roman"/>
          <w:b/>
          <w:vertAlign w:val="superscript"/>
        </w:rPr>
        <w:t xml:space="preserve"> </w:t>
      </w:r>
      <w:r w:rsidR="00F551D7">
        <w:rPr>
          <w:rFonts w:ascii="Times New Roman" w:hAnsi="Times New Roman" w:cs="Times New Roman"/>
          <w:b/>
        </w:rPr>
        <w:t>Eti Hadiati</w:t>
      </w:r>
      <w:r w:rsidR="00F551D7">
        <w:rPr>
          <w:rFonts w:ascii="Times New Roman" w:hAnsi="Times New Roman" w:cs="Times New Roman"/>
          <w:b/>
          <w:vertAlign w:val="superscript"/>
        </w:rPr>
        <w:t>3</w:t>
      </w:r>
      <w:r w:rsidR="00F551D7">
        <w:rPr>
          <w:rFonts w:ascii="Times New Roman" w:hAnsi="Times New Roman" w:cs="Times New Roman"/>
          <w:b/>
          <w:vertAlign w:val="superscript"/>
        </w:rPr>
        <w:br/>
      </w:r>
      <w:r w:rsidR="00F551D7" w:rsidRPr="00777EEF">
        <w:rPr>
          <w:rFonts w:ascii="Times New Roman" w:hAnsi="Times New Roman" w:cs="Times New Roman"/>
          <w:sz w:val="20"/>
          <w:szCs w:val="20"/>
          <w:vertAlign w:val="superscript"/>
        </w:rPr>
        <w:t>123</w:t>
      </w:r>
      <w:r w:rsidRPr="00777EEF">
        <w:rPr>
          <w:rFonts w:ascii="Times New Roman" w:hAnsi="Times New Roman" w:cs="Times New Roman"/>
          <w:sz w:val="20"/>
          <w:szCs w:val="20"/>
        </w:rPr>
        <w:t>Universitas Islam Negeri Raden Intan Lampung, Bandar Lampung, Indonesia</w:t>
      </w:r>
      <w:r w:rsidRPr="0041002F">
        <w:rPr>
          <w:rFonts w:ascii="Times New Roman" w:hAnsi="Times New Roman" w:cs="Times New Roman"/>
        </w:rPr>
        <w:br/>
      </w:r>
      <w:r w:rsidRPr="00777EEF">
        <w:rPr>
          <w:rFonts w:ascii="Times New Roman" w:hAnsi="Times New Roman" w:cs="Times New Roman"/>
          <w:sz w:val="20"/>
          <w:szCs w:val="20"/>
        </w:rPr>
        <w:t xml:space="preserve">Email: </w:t>
      </w:r>
      <w:hyperlink r:id="rId8" w:history="1">
        <w:r w:rsidR="008F185D" w:rsidRPr="008F185D">
          <w:rPr>
            <w:rStyle w:val="Hyperlink"/>
            <w:rFonts w:ascii="Times New Roman" w:hAnsi="Times New Roman" w:cs="Times New Roman"/>
            <w:color w:val="auto"/>
            <w:sz w:val="20"/>
            <w:szCs w:val="20"/>
          </w:rPr>
          <w:t>oktaviaa.mia@gmail.com</w:t>
        </w:r>
      </w:hyperlink>
      <w:r w:rsidR="008F185D" w:rsidRPr="008F185D">
        <w:rPr>
          <w:rFonts w:ascii="Times New Roman" w:hAnsi="Times New Roman" w:cs="Times New Roman"/>
          <w:sz w:val="20"/>
          <w:szCs w:val="20"/>
        </w:rPr>
        <w:t xml:space="preserve"> </w:t>
      </w:r>
      <w:hyperlink r:id="rId9" w:history="1">
        <w:r w:rsidR="008F185D" w:rsidRPr="008F185D">
          <w:rPr>
            <w:rStyle w:val="Hyperlink"/>
            <w:rFonts w:ascii="Times New Roman" w:hAnsi="Times New Roman" w:cs="Times New Roman"/>
            <w:color w:val="auto"/>
            <w:sz w:val="20"/>
            <w:szCs w:val="20"/>
          </w:rPr>
          <w:t>agusjatmiko@radenintan.ac.id</w:t>
        </w:r>
      </w:hyperlink>
      <w:r w:rsidR="008F185D" w:rsidRPr="008F185D">
        <w:rPr>
          <w:rFonts w:ascii="Times New Roman" w:hAnsi="Times New Roman" w:cs="Times New Roman"/>
          <w:sz w:val="20"/>
          <w:szCs w:val="20"/>
        </w:rPr>
        <w:t xml:space="preserve"> </w:t>
      </w:r>
      <w:hyperlink r:id="rId10" w:history="1">
        <w:r w:rsidR="008F185D" w:rsidRPr="008F185D">
          <w:rPr>
            <w:rStyle w:val="Hyperlink"/>
            <w:rFonts w:ascii="Times New Roman" w:hAnsi="Times New Roman" w:cs="Times New Roman"/>
            <w:color w:val="auto"/>
            <w:sz w:val="20"/>
            <w:szCs w:val="20"/>
          </w:rPr>
          <w:t>etihadiati@radenintan.ac.id</w:t>
        </w:r>
      </w:hyperlink>
      <w:r w:rsidR="008F185D" w:rsidRPr="008F185D">
        <w:rPr>
          <w:rFonts w:ascii="Times New Roman" w:hAnsi="Times New Roman" w:cs="Times New Roman"/>
          <w:sz w:val="20"/>
          <w:szCs w:val="20"/>
        </w:rPr>
        <w:t xml:space="preserve"> </w:t>
      </w:r>
    </w:p>
    <w:p w:rsidR="00E416D4" w:rsidRPr="0041002F" w:rsidRDefault="00E416D4" w:rsidP="0041002F">
      <w:pPr>
        <w:tabs>
          <w:tab w:val="left" w:pos="2552"/>
        </w:tabs>
        <w:spacing w:line="360" w:lineRule="auto"/>
        <w:rPr>
          <w:rFonts w:ascii="Times New Roman" w:hAnsi="Times New Roman" w:cs="Times New Roman"/>
        </w:rPr>
      </w:pPr>
    </w:p>
    <w:p w:rsidR="00E416D4" w:rsidRPr="0041002F" w:rsidRDefault="00E416D4" w:rsidP="0041002F">
      <w:pPr>
        <w:tabs>
          <w:tab w:val="left" w:pos="2552"/>
        </w:tabs>
        <w:spacing w:line="240" w:lineRule="auto"/>
        <w:jc w:val="center"/>
        <w:rPr>
          <w:rFonts w:ascii="Times New Roman" w:hAnsi="Times New Roman" w:cs="Times New Roman"/>
          <w:b/>
          <w:sz w:val="18"/>
          <w:szCs w:val="18"/>
        </w:rPr>
      </w:pPr>
      <w:r w:rsidRPr="0041002F">
        <w:rPr>
          <w:rFonts w:ascii="Times New Roman" w:hAnsi="Times New Roman" w:cs="Times New Roman"/>
          <w:b/>
          <w:sz w:val="18"/>
          <w:szCs w:val="18"/>
        </w:rPr>
        <w:t>Abstrak</w:t>
      </w:r>
    </w:p>
    <w:p w:rsidR="00E416D4" w:rsidRPr="0041002F" w:rsidRDefault="00E416D4" w:rsidP="0041002F">
      <w:pPr>
        <w:spacing w:line="240" w:lineRule="auto"/>
        <w:jc w:val="both"/>
        <w:rPr>
          <w:rStyle w:val="e24kjd"/>
          <w:rFonts w:ascii="Times New Roman" w:eastAsia="MS Mincho" w:hAnsi="Times New Roman" w:cs="Times New Roman"/>
          <w:sz w:val="18"/>
          <w:szCs w:val="18"/>
        </w:rPr>
      </w:pPr>
      <w:r w:rsidRPr="00892070">
        <w:rPr>
          <w:rFonts w:ascii="Times New Roman" w:hAnsi="Times New Roman" w:cs="Times New Roman"/>
          <w:sz w:val="18"/>
          <w:szCs w:val="18"/>
        </w:rPr>
        <w:t>Penelitian ini bertujuan untuk mengetahui lebih lanjut mengenai bagaimana penerapan evaluasi pembelajaran anak usia dini di taman kanak-kanak dharma wanita persatuan bandar lampung. Adapun rumusan masalah dalam penelitian ini adalah “Bagaimana Implementasi Evaluasi Pembelajaran Anak Usia Dini di Taman Kanak-kanak Dharma Wanita Persatuan Bandar Lampung”. Jenis penelitian ini adalah deskriptif kualitatif. Data penelitian dikumpulkan melalui observasi, wawancara, dan dokumen analisis. Data dianalisis me</w:t>
      </w:r>
      <w:r w:rsidR="00797C67" w:rsidRPr="00892070">
        <w:rPr>
          <w:rFonts w:ascii="Times New Roman" w:hAnsi="Times New Roman" w:cs="Times New Roman"/>
          <w:sz w:val="18"/>
          <w:szCs w:val="18"/>
        </w:rPr>
        <w:t>nggunakan reduksi data, display</w:t>
      </w:r>
      <w:r w:rsidRPr="00892070">
        <w:rPr>
          <w:rFonts w:ascii="Times New Roman" w:hAnsi="Times New Roman" w:cs="Times New Roman"/>
          <w:sz w:val="18"/>
          <w:szCs w:val="18"/>
        </w:rPr>
        <w:t xml:space="preserve"> data dan penarikan kesimpulan. Hasil penelitian menunjukkan bahwa dalam Implementasi Evaluasi Pembelajaran Anak Usia Dini di Taman Kanak-kanak Dharma Wanita Persatuan Bandar Lampung menyatakan bahwa dari lima indikator ada empat indikator yang sudah terpenuhi diantaranya</w:t>
      </w:r>
      <w:r w:rsidR="0041002F" w:rsidRPr="00892070">
        <w:rPr>
          <w:rFonts w:ascii="Times New Roman" w:hAnsi="Times New Roman" w:cs="Times New Roman"/>
          <w:sz w:val="18"/>
          <w:szCs w:val="18"/>
        </w:rPr>
        <w:t xml:space="preserve"> </w:t>
      </w:r>
      <w:r w:rsidRPr="00892070">
        <w:rPr>
          <w:rFonts w:ascii="Times New Roman" w:hAnsi="Times New Roman" w:cs="Times New Roman"/>
          <w:sz w:val="18"/>
          <w:szCs w:val="18"/>
        </w:rPr>
        <w:t>(1) Merumuskan atau menetapkan kegiatan (2) Menyiapkan alat atau teknik penilaian (3</w:t>
      </w:r>
      <w:r w:rsidR="007E33F5" w:rsidRPr="00892070">
        <w:rPr>
          <w:rFonts w:ascii="Times New Roman" w:hAnsi="Times New Roman" w:cs="Times New Roman"/>
          <w:sz w:val="18"/>
          <w:szCs w:val="18"/>
        </w:rPr>
        <w:t xml:space="preserve">) Menetapkan kriteria penilaian </w:t>
      </w:r>
      <w:r w:rsidRPr="00892070">
        <w:rPr>
          <w:rFonts w:ascii="Times New Roman" w:hAnsi="Times New Roman" w:cs="Times New Roman"/>
          <w:sz w:val="18"/>
          <w:szCs w:val="18"/>
        </w:rPr>
        <w:t>(4) Menentukan nilai. Namun, ada satu indikator yang belum terpenuhi yaitu mengumpulkan data.</w:t>
      </w:r>
      <w:r w:rsidR="00892070" w:rsidRPr="00892070">
        <w:rPr>
          <w:rFonts w:ascii="Times New Roman" w:hAnsi="Times New Roman" w:cs="Times New Roman"/>
          <w:sz w:val="18"/>
          <w:szCs w:val="18"/>
        </w:rPr>
        <w:t xml:space="preserve"> Pendidik kurang untuk mengumpulkan data hasil kegiatan pembelajaran. Seharusnya secara rutin pendidik mengumpulkan data hasil kegiatan pembelajaran pada peserta didik yang telah dilakukan.  Hal tersebut dilakukan supaya dalam pelaksanaan rekapitulasi penilaian nantinya pendidik tidak kesulitan untuk mendeskripsikan hasil pembelajaran pada peserta didik.</w:t>
      </w:r>
    </w:p>
    <w:p w:rsidR="00E416D4" w:rsidRPr="0041002F" w:rsidRDefault="00E416D4" w:rsidP="0041002F">
      <w:pPr>
        <w:tabs>
          <w:tab w:val="left" w:pos="2552"/>
        </w:tabs>
        <w:spacing w:line="240" w:lineRule="auto"/>
        <w:rPr>
          <w:rFonts w:ascii="Times New Roman" w:hAnsi="Times New Roman" w:cs="Times New Roman"/>
          <w:sz w:val="18"/>
          <w:szCs w:val="18"/>
        </w:rPr>
      </w:pPr>
      <w:r w:rsidRPr="0041002F">
        <w:rPr>
          <w:rFonts w:ascii="Times New Roman" w:hAnsi="Times New Roman" w:cs="Times New Roman"/>
          <w:sz w:val="18"/>
          <w:szCs w:val="18"/>
        </w:rPr>
        <w:t>Kata kunci: Evaluasi Pembelajaran AUD, Pendidik</w:t>
      </w:r>
      <w:r w:rsidR="00892070">
        <w:rPr>
          <w:rFonts w:ascii="Times New Roman" w:hAnsi="Times New Roman" w:cs="Times New Roman"/>
          <w:sz w:val="18"/>
          <w:szCs w:val="18"/>
        </w:rPr>
        <w:t>, Jurnal Al-Athfal</w:t>
      </w:r>
    </w:p>
    <w:p w:rsidR="00E416D4" w:rsidRPr="0041002F" w:rsidRDefault="00E416D4" w:rsidP="0041002F">
      <w:pPr>
        <w:tabs>
          <w:tab w:val="left" w:pos="2552"/>
        </w:tabs>
        <w:spacing w:line="240" w:lineRule="auto"/>
        <w:rPr>
          <w:rFonts w:ascii="Times New Roman" w:hAnsi="Times New Roman" w:cs="Times New Roman"/>
          <w:i/>
          <w:sz w:val="18"/>
          <w:szCs w:val="18"/>
        </w:rPr>
      </w:pPr>
    </w:p>
    <w:p w:rsidR="00E416D4" w:rsidRPr="0041002F" w:rsidRDefault="00E416D4" w:rsidP="0041002F">
      <w:pPr>
        <w:tabs>
          <w:tab w:val="left" w:pos="2552"/>
        </w:tabs>
        <w:spacing w:line="240" w:lineRule="auto"/>
        <w:jc w:val="center"/>
        <w:rPr>
          <w:rFonts w:ascii="Times New Roman" w:hAnsi="Times New Roman" w:cs="Times New Roman"/>
          <w:i/>
          <w:sz w:val="18"/>
          <w:szCs w:val="18"/>
        </w:rPr>
      </w:pPr>
      <w:r w:rsidRPr="0041002F">
        <w:rPr>
          <w:rFonts w:ascii="Times New Roman" w:hAnsi="Times New Roman" w:cs="Times New Roman"/>
          <w:i/>
          <w:sz w:val="18"/>
          <w:szCs w:val="18"/>
        </w:rPr>
        <w:t>Abstract</w:t>
      </w:r>
    </w:p>
    <w:p w:rsidR="00F41747" w:rsidRDefault="00892070" w:rsidP="00892070">
      <w:pPr>
        <w:tabs>
          <w:tab w:val="left" w:pos="2552"/>
        </w:tabs>
        <w:spacing w:line="240" w:lineRule="auto"/>
        <w:jc w:val="both"/>
        <w:rPr>
          <w:rFonts w:ascii="Times New Roman" w:hAnsi="Times New Roman" w:cs="Times New Roman"/>
          <w:i/>
          <w:sz w:val="18"/>
          <w:szCs w:val="18"/>
        </w:rPr>
      </w:pPr>
      <w:r w:rsidRPr="00892070">
        <w:rPr>
          <w:rFonts w:ascii="Times New Roman" w:hAnsi="Times New Roman" w:cs="Times New Roman"/>
          <w:i/>
          <w:sz w:val="18"/>
          <w:szCs w:val="18"/>
        </w:rPr>
        <w:t>This study aims to find out more about how the application of evaluation of early childhood learning in dharma kindergarten women bandung bandung union. The formulation of the problem in this study is "How is the Implementation of Evaluation of Early Childhood Learning in Kindergarten Dharma Wanita Bandar Lampung". This type of research is descriptive qualitative. Research data were collected through observation, interviews, and document analysis. Data were analyzed using data reduction, data display and conclusion drawing. The results showed that in the Implementation of Early Childhood Learning Evaluation in the Dharma Wanita Persatuan Bandar Lampung Kindergarten stated that of the five indicators there were four indicators that had been met including (1) Formulating or establishing activities (2) Preparing assessment tools or techniques (3 ) Establish assessment criteria (4) Determine grades. However, there is one indicator that has not been fulfilled, namely collecting data. Educators are lacking to collect data on the results of learning activities. Educators should routinely collect data on the results of learning activities on students who have done. This is done so that in the implementation of the recapitulation of the assessment, educators will not have difficulty describing the learning outcomes of students.</w:t>
      </w:r>
    </w:p>
    <w:p w:rsidR="00892070" w:rsidRPr="0041002F" w:rsidRDefault="00892070" w:rsidP="00892070">
      <w:pPr>
        <w:tabs>
          <w:tab w:val="left" w:pos="2552"/>
        </w:tabs>
        <w:spacing w:line="240" w:lineRule="auto"/>
        <w:jc w:val="both"/>
        <w:rPr>
          <w:rFonts w:ascii="Times New Roman" w:hAnsi="Times New Roman" w:cs="Times New Roman"/>
          <w:i/>
          <w:sz w:val="18"/>
          <w:szCs w:val="18"/>
        </w:rPr>
      </w:pPr>
      <w:r w:rsidRPr="00892070">
        <w:rPr>
          <w:rFonts w:ascii="Times New Roman" w:hAnsi="Times New Roman" w:cs="Times New Roman"/>
          <w:i/>
          <w:sz w:val="18"/>
          <w:szCs w:val="18"/>
        </w:rPr>
        <w:t>Keywords: Evaluation of AUD Learning, Educators, Al-Athfal Journal</w:t>
      </w:r>
    </w:p>
    <w:p w:rsidR="0041002F" w:rsidRPr="0041002F" w:rsidRDefault="0041002F" w:rsidP="0041002F">
      <w:pPr>
        <w:tabs>
          <w:tab w:val="left" w:pos="2552"/>
        </w:tabs>
        <w:spacing w:line="360" w:lineRule="auto"/>
        <w:rPr>
          <w:rFonts w:ascii="Times New Roman" w:hAnsi="Times New Roman" w:cs="Times New Roman"/>
          <w:i/>
        </w:rPr>
      </w:pPr>
    </w:p>
    <w:p w:rsidR="0041002F" w:rsidRPr="0041002F" w:rsidRDefault="0041002F" w:rsidP="0041002F">
      <w:pPr>
        <w:tabs>
          <w:tab w:val="left" w:pos="2552"/>
        </w:tabs>
        <w:spacing w:line="360" w:lineRule="auto"/>
        <w:rPr>
          <w:rFonts w:ascii="Times New Roman" w:hAnsi="Times New Roman" w:cs="Times New Roman"/>
          <w:i/>
        </w:rPr>
      </w:pPr>
    </w:p>
    <w:p w:rsidR="0041002F" w:rsidRPr="0041002F" w:rsidRDefault="0041002F" w:rsidP="0041002F">
      <w:pPr>
        <w:tabs>
          <w:tab w:val="left" w:pos="2552"/>
        </w:tabs>
        <w:spacing w:line="360" w:lineRule="auto"/>
        <w:rPr>
          <w:rFonts w:ascii="Times New Roman" w:hAnsi="Times New Roman" w:cs="Times New Roman"/>
          <w:i/>
        </w:rPr>
      </w:pPr>
    </w:p>
    <w:p w:rsidR="0041002F" w:rsidRPr="0041002F" w:rsidRDefault="0041002F" w:rsidP="0041002F">
      <w:pPr>
        <w:tabs>
          <w:tab w:val="left" w:pos="2552"/>
        </w:tabs>
        <w:spacing w:line="360" w:lineRule="auto"/>
        <w:rPr>
          <w:rFonts w:ascii="Times New Roman" w:hAnsi="Times New Roman" w:cs="Times New Roman"/>
          <w:i/>
        </w:rPr>
      </w:pPr>
    </w:p>
    <w:p w:rsidR="002D03D3" w:rsidRDefault="002D03D3" w:rsidP="0041002F">
      <w:pPr>
        <w:tabs>
          <w:tab w:val="left" w:pos="2552"/>
        </w:tabs>
        <w:spacing w:line="360" w:lineRule="auto"/>
        <w:rPr>
          <w:rFonts w:ascii="Times New Roman" w:hAnsi="Times New Roman" w:cs="Times New Roman"/>
          <w:b/>
        </w:rPr>
      </w:pPr>
    </w:p>
    <w:p w:rsidR="0041002F" w:rsidRPr="004001B7" w:rsidRDefault="0041002F" w:rsidP="004001B7">
      <w:pPr>
        <w:tabs>
          <w:tab w:val="left" w:pos="2552"/>
        </w:tabs>
        <w:spacing w:line="360" w:lineRule="auto"/>
        <w:rPr>
          <w:rFonts w:ascii="Times New Roman" w:hAnsi="Times New Roman" w:cs="Times New Roman"/>
          <w:b/>
          <w:sz w:val="24"/>
          <w:szCs w:val="24"/>
        </w:rPr>
      </w:pPr>
      <w:r w:rsidRPr="004001B7">
        <w:rPr>
          <w:rFonts w:ascii="Times New Roman" w:hAnsi="Times New Roman" w:cs="Times New Roman"/>
          <w:b/>
          <w:sz w:val="24"/>
          <w:szCs w:val="24"/>
        </w:rPr>
        <w:lastRenderedPageBreak/>
        <w:t>PENDAHULUAN</w:t>
      </w:r>
    </w:p>
    <w:p w:rsidR="006171DA" w:rsidRDefault="00CB710A" w:rsidP="004A5447">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75EC3" w:rsidRPr="00901B30">
        <w:rPr>
          <w:rFonts w:ascii="Times New Roman" w:hAnsi="Times New Roman" w:cs="Times New Roman"/>
          <w:sz w:val="24"/>
          <w:szCs w:val="24"/>
        </w:rPr>
        <w:t>Pendidikan merupakan suatu proses pemberian rangsangan agar potensi yang ada pada anak dapat berkembang secara optimal.</w:t>
      </w:r>
      <w:r w:rsidR="00D4047E" w:rsidRPr="00901B30">
        <w:rPr>
          <w:rFonts w:ascii="Times New Roman" w:hAnsi="Times New Roman" w:cs="Times New Roman"/>
          <w:sz w:val="24"/>
          <w:szCs w:val="24"/>
        </w:rPr>
        <w:fldChar w:fldCharType="begin" w:fldLock="1"/>
      </w:r>
      <w:r w:rsidR="00901B30">
        <w:rPr>
          <w:rFonts w:ascii="Times New Roman" w:hAnsi="Times New Roman" w:cs="Times New Roman"/>
          <w:sz w:val="24"/>
          <w:szCs w:val="24"/>
        </w:rPr>
        <w:instrText>ADDIN CSL_CITATION {"citationItems":[{"id":"ITEM-1","itemData":{"DOI":"10.31004/obsesi.v4i1.325","author":[{"dropping-particle":"","family":"Roza","given":"Desmawati","non-dropping-particle":"","parse-names":false,"suffix":""},{"dropping-particle":"","family":"Nurhafizah","given":"","non-dropping-particle":"","parse-names":false,"suffix":""},{"dropping-particle":"","family":"Yaswinda","given":"","non-dropping-particle":"","parse-names":false,"suffix":""}],"container-title":"Obsesi","id":"ITEM-1","issue":"1","issued":{"date-parts":[["2020"]]},"title":"Urgensi Profesionalisme Guru Pendidikan Anak Usia Dini dalam Penyelenggaraan Perlindungan Anak","type":"article-journal","volume":"4"},"uris":["http://www.mendeley.com/documents/?uuid=ce042de7-ae1e-417b-bf32-08d3ca665350"]}],"mendeley":{"formattedCitation":"(Roza et al., 2020)","plainTextFormattedCitation":"(Roza et al., 2020)","previouslyFormattedCitation":"(Roza et al., 2020)"},"properties":{"noteIndex":0},"schema":"https://github.com/citation-style-language/schema/raw/master/csl-citation.json"}</w:instrText>
      </w:r>
      <w:r w:rsidR="00D4047E" w:rsidRPr="00901B30">
        <w:rPr>
          <w:rFonts w:ascii="Times New Roman" w:hAnsi="Times New Roman" w:cs="Times New Roman"/>
          <w:sz w:val="24"/>
          <w:szCs w:val="24"/>
        </w:rPr>
        <w:fldChar w:fldCharType="separate"/>
      </w:r>
      <w:r w:rsidR="00901B30" w:rsidRPr="00901B30">
        <w:rPr>
          <w:rFonts w:ascii="Times New Roman" w:hAnsi="Times New Roman" w:cs="Times New Roman"/>
          <w:noProof/>
          <w:sz w:val="24"/>
          <w:szCs w:val="24"/>
        </w:rPr>
        <w:t>(Roza et al., 2020)</w:t>
      </w:r>
      <w:r w:rsidR="00D4047E" w:rsidRPr="00901B30">
        <w:rPr>
          <w:rFonts w:ascii="Times New Roman" w:hAnsi="Times New Roman" w:cs="Times New Roman"/>
          <w:sz w:val="24"/>
          <w:szCs w:val="24"/>
        </w:rPr>
        <w:fldChar w:fldCharType="end"/>
      </w:r>
      <w:r w:rsidR="00901B30" w:rsidRPr="00901B30">
        <w:rPr>
          <w:rFonts w:ascii="Times New Roman" w:hAnsi="Times New Roman" w:cs="Times New Roman"/>
          <w:sz w:val="24"/>
          <w:szCs w:val="24"/>
        </w:rPr>
        <w:t xml:space="preserve"> </w:t>
      </w:r>
      <w:r w:rsidR="00254525" w:rsidRPr="00901B30">
        <w:rPr>
          <w:rFonts w:ascii="Times New Roman" w:hAnsi="Times New Roman" w:cs="Times New Roman"/>
          <w:sz w:val="24"/>
          <w:szCs w:val="24"/>
        </w:rPr>
        <w:t>Pendidikan anak usia dini adalah suatu rencana layanan bimbingan yang diberikan oleh  lembaga</w:t>
      </w:r>
      <w:r w:rsidR="00254525" w:rsidRPr="004001B7">
        <w:rPr>
          <w:rFonts w:ascii="Times New Roman" w:hAnsi="Times New Roman" w:cs="Times New Roman"/>
          <w:sz w:val="24"/>
          <w:szCs w:val="24"/>
        </w:rPr>
        <w:t xml:space="preserve"> pendidikan baik secara formal dan nonformal yang secara eksklusif diberikan untuk anak usia dini supaya pertumbuhan dan perkembangan intelektualnya menjadi ideal. Lembaga pendidikan dalam penyelenggaraan pendidikan anak usia dini antara lain kelompok bermain yang dapat kita kenal dengan play group, taman kanak-kanak, dan raudhatul athfal.</w:t>
      </w:r>
      <w:r w:rsidR="00AD1981" w:rsidRPr="004001B7">
        <w:rPr>
          <w:rFonts w:ascii="Times New Roman" w:hAnsi="Times New Roman" w:cs="Times New Roman"/>
          <w:sz w:val="24"/>
          <w:szCs w:val="24"/>
        </w:rPr>
        <w:t xml:space="preserve"> </w:t>
      </w:r>
      <w:r w:rsidR="00D4047E" w:rsidRPr="004001B7">
        <w:rPr>
          <w:rFonts w:ascii="Times New Roman" w:hAnsi="Times New Roman" w:cs="Times New Roman"/>
          <w:sz w:val="24"/>
          <w:szCs w:val="24"/>
        </w:rPr>
        <w:fldChar w:fldCharType="begin" w:fldLock="1"/>
      </w:r>
      <w:r w:rsidR="00AD1981" w:rsidRPr="004001B7">
        <w:rPr>
          <w:rFonts w:ascii="Times New Roman" w:hAnsi="Times New Roman" w:cs="Times New Roman"/>
          <w:sz w:val="24"/>
          <w:szCs w:val="24"/>
        </w:rPr>
        <w:instrText>ADDIN CSL_CITATION {"citationItems":[{"id":"ITEM-1","itemData":{"author":[{"dropping-particle":"","family":"Wiyani","given":"Novan Ardy","non-dropping-particle":"","parse-names":false,"suffix":""}],"id":"ITEM-1","issued":{"date-parts":[["2015"]]},"number-of-pages":"40","publisher":"Gava Media","publisher-place":"Yogyakarta","title":"Manajemen PAUD Bermutu","type":"book"},"uris":["http://www.mendeley.com/documents/?uuid=1568dc1b-ae29-46b8-bdf1-927b11263008"]}],"mendeley":{"formattedCitation":"(Wiyani, 2015)","plainTextFormattedCitation":"(Wiyani, 2015)","previouslyFormattedCitation":"(Wiyani, 2015)"},"properties":{"noteIndex":0},"schema":"https://github.com/citation-style-language/schema/raw/master/csl-citation.json"}</w:instrText>
      </w:r>
      <w:r w:rsidR="00D4047E" w:rsidRPr="004001B7">
        <w:rPr>
          <w:rFonts w:ascii="Times New Roman" w:hAnsi="Times New Roman" w:cs="Times New Roman"/>
          <w:sz w:val="24"/>
          <w:szCs w:val="24"/>
        </w:rPr>
        <w:fldChar w:fldCharType="separate"/>
      </w:r>
      <w:r w:rsidR="00AD1981" w:rsidRPr="004001B7">
        <w:rPr>
          <w:rFonts w:ascii="Times New Roman" w:hAnsi="Times New Roman" w:cs="Times New Roman"/>
          <w:noProof/>
          <w:sz w:val="24"/>
          <w:szCs w:val="24"/>
        </w:rPr>
        <w:t>(Wiyani, 2015)</w:t>
      </w:r>
      <w:r w:rsidR="00D4047E" w:rsidRPr="004001B7">
        <w:rPr>
          <w:rFonts w:ascii="Times New Roman" w:hAnsi="Times New Roman" w:cs="Times New Roman"/>
          <w:sz w:val="24"/>
          <w:szCs w:val="24"/>
        </w:rPr>
        <w:fldChar w:fldCharType="end"/>
      </w:r>
    </w:p>
    <w:p w:rsidR="004A5447" w:rsidRDefault="004A5447" w:rsidP="004A544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b/>
        <w:t>Bagi anak usia dini menutut ilmu dilakukan melalui kegiatan yang menyenangkan, seperti berlarian, bermain dengan benda nyata, melakukan percobaan-percobaan kecil bahkan bercocok tanam karena pendidikan anak usia dini berorientasi pada kegiatan bermain, sebagaimana kita ketahui bahwa anak belajar dan mendapatkan banyak pengalaman melalui bermain. Oleh karena itu sistem kegiatan pembelajran di Pendidikan Islam Anak Usia Dini (PIAUD) dirancang secara khusus melalui metode bermaian sambil belajar.</w:t>
      </w:r>
      <w:r w:rsidR="00D4047E">
        <w:rPr>
          <w:rFonts w:ascii="Times New Roman" w:hAnsi="Times New Roman" w:cs="Times New Roman"/>
          <w:sz w:val="24"/>
          <w:szCs w:val="24"/>
        </w:rPr>
        <w:fldChar w:fldCharType="begin" w:fldLock="1"/>
      </w:r>
      <w:r w:rsidR="00B90E97">
        <w:rPr>
          <w:rFonts w:ascii="Times New Roman" w:hAnsi="Times New Roman" w:cs="Times New Roman"/>
          <w:sz w:val="24"/>
          <w:szCs w:val="24"/>
        </w:rPr>
        <w:instrText>ADDIN CSL_CITATION {"citationItems":[{"id":"ITEM-1","itemData":{"DOI":"https://doi.org/10.19109/ra.v1i1.1489","author":[{"dropping-particle":"","family":"Dewi","given":"Kurnia","non-dropping-particle":"","parse-names":false,"suffix":""}],"container-title":"Raudhatul Athfal","id":"ITEM-1","issued":{"date-parts":[["2017"]]},"title":"Pentingnya Media Pembelajaran untuk Anak Usia Dini","type":"article-journal","volume":"1"},"uris":["http://www.mendeley.com/documents/?uuid=bde4fe76-fd02-4e96-8915-563fe3f4bab6"]}],"mendeley":{"formattedCitation":"(K. Dewi, 2017)","plainTextFormattedCitation":"(K. Dewi, 2017)","previouslyFormattedCitation":"(K. Dewi, 2017)"},"properties":{"noteIndex":0},"schema":"https://github.com/citation-style-language/schema/raw/master/csl-citation.json"}</w:instrText>
      </w:r>
      <w:r w:rsidR="00D4047E">
        <w:rPr>
          <w:rFonts w:ascii="Times New Roman" w:hAnsi="Times New Roman" w:cs="Times New Roman"/>
          <w:sz w:val="24"/>
          <w:szCs w:val="24"/>
        </w:rPr>
        <w:fldChar w:fldCharType="separate"/>
      </w:r>
      <w:r w:rsidRPr="004A5447">
        <w:rPr>
          <w:rFonts w:ascii="Times New Roman" w:hAnsi="Times New Roman" w:cs="Times New Roman"/>
          <w:noProof/>
          <w:sz w:val="24"/>
          <w:szCs w:val="24"/>
        </w:rPr>
        <w:t>(K. Dewi, 2017)</w:t>
      </w:r>
      <w:r w:rsidR="00D4047E">
        <w:rPr>
          <w:rFonts w:ascii="Times New Roman" w:hAnsi="Times New Roman" w:cs="Times New Roman"/>
          <w:sz w:val="24"/>
          <w:szCs w:val="24"/>
        </w:rPr>
        <w:fldChar w:fldCharType="end"/>
      </w:r>
    </w:p>
    <w:p w:rsidR="005565F4" w:rsidRPr="004A5447" w:rsidRDefault="005565F4" w:rsidP="004A5447">
      <w:pPr>
        <w:spacing w:line="360" w:lineRule="auto"/>
        <w:jc w:val="both"/>
      </w:pPr>
      <w:r>
        <w:rPr>
          <w:rFonts w:ascii="Times New Roman" w:hAnsi="Times New Roman" w:cs="Times New Roman"/>
          <w:sz w:val="24"/>
          <w:szCs w:val="24"/>
        </w:rPr>
        <w:tab/>
        <w:t xml:space="preserve">Masa ini adalah masa emas atau yang biasa disebut dengan masa </w:t>
      </w:r>
      <w:r>
        <w:rPr>
          <w:rFonts w:ascii="Times New Roman" w:hAnsi="Times New Roman" w:cs="Times New Roman"/>
          <w:i/>
          <w:iCs/>
          <w:sz w:val="24"/>
          <w:szCs w:val="24"/>
        </w:rPr>
        <w:t>golden age</w:t>
      </w:r>
      <w:r>
        <w:rPr>
          <w:rFonts w:ascii="Times New Roman" w:hAnsi="Times New Roman" w:cs="Times New Roman"/>
          <w:sz w:val="24"/>
          <w:szCs w:val="24"/>
        </w:rPr>
        <w:t xml:space="preserve"> dimana pada masa ini kemampuan otak anak dalam berpikir berkembang pesat hingga mencapai 80%. Hal ini menjadidasar utama mengapa pentingnya pendidikan untuk anak usia dini sebagaimana pada tahap-tahap perkembangan anak, terdapat enam aspek perkembangan yang dapat di stimulasi dalam pendidikan anak usia dini yaitu aspek perkembangan nilai moral dan agama, aspek perkembangan fisik motorik, aspek perkembangan bahasa, aspek perkembangan sosial emosional, aspek perkembangan kognitif dan aspek perkembangan seni.</w:t>
      </w:r>
      <w:r w:rsidR="00D4047E">
        <w:rPr>
          <w:rFonts w:ascii="Times New Roman" w:hAnsi="Times New Roman" w:cs="Times New Roman"/>
          <w:sz w:val="24"/>
          <w:szCs w:val="24"/>
        </w:rPr>
        <w:fldChar w:fldCharType="begin" w:fldLock="1"/>
      </w:r>
      <w:r w:rsidR="00836CCF">
        <w:rPr>
          <w:rFonts w:ascii="Times New Roman" w:hAnsi="Times New Roman" w:cs="Times New Roman"/>
          <w:sz w:val="24"/>
          <w:szCs w:val="24"/>
        </w:rPr>
        <w:instrText>ADDIN CSL_CITATION {"citationItems":[{"id":"ITEM-1","itemData":{"DOI":"https://doi.org/10.19109/ra.v1i1.1489","author":[{"dropping-particle":"","family":"Dewi","given":"Kurnia","non-dropping-particle":"","parse-names":false,"suffix":""}],"container-title":"Raudhatul Athfal","id":"ITEM-1","issued":{"date-parts":[["2017"]]},"title":"Pentingnya Media Pembelajaran untuk Anak Usia Dini","type":"article-journal","volume":"1"},"uris":["http://www.mendeley.com/documents/?uuid=bde4fe76-fd02-4e96-8915-563fe3f4bab6"]}],"mendeley":{"formattedCitation":"(K. Dewi, 2017)","plainTextFormattedCitation":"(K. Dewi, 2017)","previouslyFormattedCitation":"(K. Dewi, 2017)"},"properties":{"noteIndex":0},"schema":"https://github.com/citation-style-language/schema/raw/master/csl-citation.json"}</w:instrText>
      </w:r>
      <w:r w:rsidR="00D4047E">
        <w:rPr>
          <w:rFonts w:ascii="Times New Roman" w:hAnsi="Times New Roman" w:cs="Times New Roman"/>
          <w:sz w:val="24"/>
          <w:szCs w:val="24"/>
        </w:rPr>
        <w:fldChar w:fldCharType="separate"/>
      </w:r>
      <w:r w:rsidR="00D71A87" w:rsidRPr="00D71A87">
        <w:rPr>
          <w:rFonts w:ascii="Times New Roman" w:hAnsi="Times New Roman" w:cs="Times New Roman"/>
          <w:noProof/>
          <w:sz w:val="24"/>
          <w:szCs w:val="24"/>
        </w:rPr>
        <w:t>(K. Dewi, 2017)</w:t>
      </w:r>
      <w:r w:rsidR="00D4047E">
        <w:rPr>
          <w:rFonts w:ascii="Times New Roman" w:hAnsi="Times New Roman" w:cs="Times New Roman"/>
          <w:sz w:val="24"/>
          <w:szCs w:val="24"/>
        </w:rPr>
        <w:fldChar w:fldCharType="end"/>
      </w:r>
      <w:r w:rsidR="00901B30">
        <w:rPr>
          <w:rFonts w:ascii="Times New Roman" w:hAnsi="Times New Roman" w:cs="Times New Roman"/>
          <w:sz w:val="24"/>
          <w:szCs w:val="24"/>
        </w:rPr>
        <w:t xml:space="preserve"> </w:t>
      </w:r>
      <w:r w:rsidR="00901B30" w:rsidRPr="00901B30">
        <w:rPr>
          <w:rFonts w:ascii="Times New Roman" w:hAnsi="Times New Roman" w:cs="Times New Roman"/>
          <w:sz w:val="24"/>
          <w:szCs w:val="24"/>
        </w:rPr>
        <w:t xml:space="preserve">Peran guru dan orang tua sangat penting dalam merangsang dan memfasilitasi seluruh aspek perkembangan </w:t>
      </w:r>
      <w:r w:rsidR="00901B30" w:rsidRPr="004A5447">
        <w:rPr>
          <w:rFonts w:ascii="Times New Roman" w:hAnsi="Times New Roman" w:cs="Times New Roman"/>
          <w:sz w:val="24"/>
          <w:szCs w:val="24"/>
        </w:rPr>
        <w:t>tersebut.</w:t>
      </w:r>
      <w:r w:rsidR="00D4047E" w:rsidRPr="004A5447">
        <w:rPr>
          <w:rFonts w:ascii="Times New Roman" w:hAnsi="Times New Roman" w:cs="Times New Roman"/>
          <w:sz w:val="24"/>
          <w:szCs w:val="24"/>
        </w:rPr>
        <w:fldChar w:fldCharType="begin" w:fldLock="1"/>
      </w:r>
      <w:r w:rsidR="00A22B43" w:rsidRPr="004A5447">
        <w:rPr>
          <w:rFonts w:ascii="Times New Roman" w:hAnsi="Times New Roman" w:cs="Times New Roman"/>
          <w:sz w:val="24"/>
          <w:szCs w:val="24"/>
        </w:rPr>
        <w:instrText>ADDIN CSL_CITATION {"citationItems":[{"id":"ITEM-1","itemData":{"DOI":"10.31004/obsesi.v1i2.19","author":[{"dropping-particle":"","family":"Munawaroh","given":"Hidayatu","non-dropping-particle":"","parse-names":false,"suffix":""}],"container-title":"Obsesi","id":"ITEM-1","issue":"2","issued":{"date-parts":[["2017"]]},"page":"86-96","title":"Pengembangan Model Pembelajaran dengan Permainan Tradisional Engklek Sebagai Sarana Stimulasi Perkembangan Anak Usia Dini","type":"article-journal","volume":"1"},"uris":["http://www.mendeley.com/documents/?uuid=ff512aaf-0049-42d3-95a1-506fc56a609f"]}],"mendeley":{"formattedCitation":"(Munawaroh, 2017)","plainTextFormattedCitation":"(Munawaroh, 2017)","previouslyFormattedCitation":"(Munawaroh, 2017)"},"properties":{"noteIndex":0},"schema":"https://github.com/citation-style-language/schema/raw/master/csl-citation.json"}</w:instrText>
      </w:r>
      <w:r w:rsidR="00D4047E" w:rsidRPr="004A5447">
        <w:rPr>
          <w:rFonts w:ascii="Times New Roman" w:hAnsi="Times New Roman" w:cs="Times New Roman"/>
          <w:sz w:val="24"/>
          <w:szCs w:val="24"/>
        </w:rPr>
        <w:fldChar w:fldCharType="separate"/>
      </w:r>
      <w:r w:rsidR="00901B30" w:rsidRPr="004A5447">
        <w:rPr>
          <w:rFonts w:ascii="Times New Roman" w:hAnsi="Times New Roman" w:cs="Times New Roman"/>
          <w:noProof/>
          <w:sz w:val="24"/>
          <w:szCs w:val="24"/>
        </w:rPr>
        <w:t>(Munawaroh, 2017)</w:t>
      </w:r>
      <w:r w:rsidR="00D4047E" w:rsidRPr="004A5447">
        <w:rPr>
          <w:rFonts w:ascii="Times New Roman" w:hAnsi="Times New Roman" w:cs="Times New Roman"/>
          <w:sz w:val="24"/>
          <w:szCs w:val="24"/>
        </w:rPr>
        <w:fldChar w:fldCharType="end"/>
      </w:r>
      <w:r w:rsidR="004A5447" w:rsidRPr="004A5447">
        <w:rPr>
          <w:rFonts w:ascii="Times New Roman" w:hAnsi="Times New Roman" w:cs="Times New Roman"/>
          <w:sz w:val="24"/>
          <w:szCs w:val="24"/>
        </w:rPr>
        <w:t xml:space="preserve"> Anak mendapatkan kesempatan dalam proses pembelajaran yang ilmiah pada pembelajaran anak usia dini. Maka dari itu adanya dampak pada kemampuan berpikir anak dan wawasan anak saat anak menempuh pendidikan selanjutnya.</w:t>
      </w:r>
      <w:r w:rsidR="00D4047E" w:rsidRPr="004A5447">
        <w:rPr>
          <w:rFonts w:ascii="Times New Roman" w:hAnsi="Times New Roman" w:cs="Times New Roman"/>
          <w:sz w:val="24"/>
          <w:szCs w:val="24"/>
        </w:rPr>
        <w:fldChar w:fldCharType="begin" w:fldLock="1"/>
      </w:r>
      <w:r w:rsidR="004A5447">
        <w:rPr>
          <w:rFonts w:ascii="Times New Roman" w:hAnsi="Times New Roman" w:cs="Times New Roman"/>
          <w:sz w:val="24"/>
          <w:szCs w:val="24"/>
        </w:rPr>
        <w:instrText>ADDIN CSL_CITATION {"citationItems":[{"id":"ITEM-1","itemData":{"DOI":"10.31004/obsesi.v3i2.200","author":[{"dropping-particle":"","family":"Lina","given":"Lina","non-dropping-particle":"","parse-names":false,"suffix":""},{"dropping-particle":"","family":"Suryana","given":"Dadan","non-dropping-particle":"","parse-names":false,"suffix":""},{"dropping-particle":"","family":"Nurhafizah","given":"Nurhafizah","non-dropping-particle":"","parse-names":false,"suffix":""}],"container-title":"Obsesi","id":"ITEM-1","issue":"2","issued":{"date-parts":[["2019"]]},"title":"Penerapan Model Evaluasi CIPP dalam Mengevaluasi Program Layanan PAUD Holistik Integratif","type":"article-journal","volume":"3"},"uris":["http://www.mendeley.com/documents/?uuid=1b6ef885-06ed-4927-8c97-a87a69550dd5"]}],"mendeley":{"formattedCitation":"(Lina et al., 2019)","plainTextFormattedCitation":"(Lina et al., 2019)","previouslyFormattedCitation":"(Lina et al., 2019)"},"properties":{"noteIndex":0},"schema":"https://github.com/citation-style-language/schema/raw/master/csl-citation.json"}</w:instrText>
      </w:r>
      <w:r w:rsidR="00D4047E" w:rsidRPr="004A5447">
        <w:rPr>
          <w:rFonts w:ascii="Times New Roman" w:hAnsi="Times New Roman" w:cs="Times New Roman"/>
          <w:sz w:val="24"/>
          <w:szCs w:val="24"/>
        </w:rPr>
        <w:fldChar w:fldCharType="separate"/>
      </w:r>
      <w:r w:rsidR="004A5447" w:rsidRPr="004A5447">
        <w:rPr>
          <w:rFonts w:ascii="Times New Roman" w:hAnsi="Times New Roman" w:cs="Times New Roman"/>
          <w:noProof/>
          <w:sz w:val="24"/>
          <w:szCs w:val="24"/>
        </w:rPr>
        <w:t>(Lina et al., 2019)</w:t>
      </w:r>
      <w:r w:rsidR="00D4047E" w:rsidRPr="004A5447">
        <w:rPr>
          <w:rFonts w:ascii="Times New Roman" w:hAnsi="Times New Roman" w:cs="Times New Roman"/>
          <w:sz w:val="24"/>
          <w:szCs w:val="24"/>
        </w:rPr>
        <w:fldChar w:fldCharType="end"/>
      </w:r>
    </w:p>
    <w:p w:rsidR="004D2CD3" w:rsidRPr="004001B7" w:rsidRDefault="004D2CD3" w:rsidP="005565F4">
      <w:pPr>
        <w:autoSpaceDE w:val="0"/>
        <w:autoSpaceDN w:val="0"/>
        <w:adjustRightInd w:val="0"/>
        <w:spacing w:before="240" w:line="360" w:lineRule="auto"/>
        <w:ind w:firstLine="720"/>
        <w:jc w:val="both"/>
        <w:rPr>
          <w:rFonts w:ascii="Times New Roman" w:hAnsi="Times New Roman" w:cs="Times New Roman"/>
          <w:sz w:val="24"/>
          <w:szCs w:val="24"/>
        </w:rPr>
      </w:pPr>
      <w:r w:rsidRPr="004001B7">
        <w:rPr>
          <w:rFonts w:ascii="Times New Roman" w:hAnsi="Times New Roman" w:cs="Times New Roman"/>
          <w:sz w:val="24"/>
          <w:szCs w:val="24"/>
        </w:rPr>
        <w:t xml:space="preserve">Begitu pentingnya Pendidikan Anak Usia Dini dalam pengelolaan pendidikan masyarakat, hingga di dunia Internasional melihat bahwa salah satu aspek penentuan tingkat pembangunan suatu bangsa diukur dari tingkat pendidikan penduduknya. Berdasarkan </w:t>
      </w:r>
      <w:r w:rsidRPr="004001B7">
        <w:rPr>
          <w:rFonts w:ascii="Times New Roman" w:hAnsi="Times New Roman" w:cs="Times New Roman"/>
          <w:i/>
          <w:iCs/>
          <w:sz w:val="24"/>
          <w:szCs w:val="24"/>
        </w:rPr>
        <w:t xml:space="preserve">Education Index </w:t>
      </w:r>
      <w:r w:rsidRPr="004001B7">
        <w:rPr>
          <w:rFonts w:ascii="Times New Roman" w:hAnsi="Times New Roman" w:cs="Times New Roman"/>
          <w:sz w:val="24"/>
          <w:szCs w:val="24"/>
        </w:rPr>
        <w:t xml:space="preserve">yang dikeluarkan oleh </w:t>
      </w:r>
      <w:r w:rsidRPr="004001B7">
        <w:rPr>
          <w:rFonts w:ascii="Times New Roman" w:hAnsi="Times New Roman" w:cs="Times New Roman"/>
          <w:i/>
          <w:iCs/>
          <w:sz w:val="24"/>
          <w:szCs w:val="24"/>
        </w:rPr>
        <w:t>Human Development Reports</w:t>
      </w:r>
      <w:r w:rsidRPr="004001B7">
        <w:rPr>
          <w:rFonts w:ascii="Times New Roman" w:hAnsi="Times New Roman" w:cs="Times New Roman"/>
          <w:sz w:val="24"/>
          <w:szCs w:val="24"/>
        </w:rPr>
        <w:t xml:space="preserve">, pada 2017, Indonesia </w:t>
      </w:r>
      <w:r w:rsidRPr="004001B7">
        <w:rPr>
          <w:rFonts w:ascii="Times New Roman" w:hAnsi="Times New Roman" w:cs="Times New Roman"/>
          <w:sz w:val="24"/>
          <w:szCs w:val="24"/>
        </w:rPr>
        <w:lastRenderedPageBreak/>
        <w:t>ada di posisi ketujuh di ASEAN dengan skor 0,622. Skor tertinggi diraih Singapura, yaitu sebesar 0,832. Peringkat kedua ditempati oleh Malaysia (0,719) dan disusul oleh Brunei Darussalam (0,704). Pada posisi keempat ada Thailand dan Filipina, keduanya sama-sama memiliki skor 0,661. Hasil beberapa survei yang dilakukan oleh PBB dan lembaga swadaya masyarakat inilah, maka mau tidak mau kita harus memacu untuk meningkatkan kualitas sumber daya manusia sedini mungkin, terutama bahwa harus disadari tentang pentingnya Pendidikan Anak Usia Dini bagi setiap keluarga.</w:t>
      </w:r>
      <w:r w:rsidR="00D4047E" w:rsidRPr="004001B7">
        <w:rPr>
          <w:rFonts w:ascii="Times New Roman" w:hAnsi="Times New Roman" w:cs="Times New Roman"/>
          <w:sz w:val="24"/>
          <w:szCs w:val="24"/>
        </w:rPr>
        <w:fldChar w:fldCharType="begin" w:fldLock="1"/>
      </w:r>
      <w:r w:rsidRPr="004001B7">
        <w:rPr>
          <w:rFonts w:ascii="Times New Roman" w:hAnsi="Times New Roman" w:cs="Times New Roman"/>
          <w:sz w:val="24"/>
          <w:szCs w:val="24"/>
        </w:rPr>
        <w:instrText>ADDIN CSL_CITATION {"citationItems":[{"id":"ITEM-1","itemData":{"DOI":"10.31004/obsesi.v4i2.505","author":[{"dropping-particle":"","family":"Zubaidi","given":"Mohamad","non-dropping-particle":"","parse-names":false,"suffix":""}],"container-title":"Obsesi","id":"ITEM-1","issue":"2","issued":{"date-parts":[["2020"]]},"title":"Profesionalisme Guru dan Efektifitas Pembelajaran pada Pendidikan Anak Usia Dini","type":"article-journal","volume":"4"},"uris":["http://www.mendeley.com/documents/?uuid=2305c0a9-ba57-4165-b736-ee4c89e7fa4b"]}],"mendeley":{"formattedCitation":"(Zubaidi, 2020)","plainTextFormattedCitation":"(Zubaidi, 2020)","previouslyFormattedCitation":"(Zubaidi, 2020)"},"properties":{"noteIndex":0},"schema":"https://github.com/citation-style-language/schema/raw/master/csl-citation.json"}</w:instrText>
      </w:r>
      <w:r w:rsidR="00D4047E" w:rsidRPr="004001B7">
        <w:rPr>
          <w:rFonts w:ascii="Times New Roman" w:hAnsi="Times New Roman" w:cs="Times New Roman"/>
          <w:sz w:val="24"/>
          <w:szCs w:val="24"/>
        </w:rPr>
        <w:fldChar w:fldCharType="separate"/>
      </w:r>
      <w:r w:rsidRPr="004001B7">
        <w:rPr>
          <w:rFonts w:ascii="Times New Roman" w:hAnsi="Times New Roman" w:cs="Times New Roman"/>
          <w:noProof/>
          <w:sz w:val="24"/>
          <w:szCs w:val="24"/>
        </w:rPr>
        <w:t>(Zubaidi, 2020)</w:t>
      </w:r>
      <w:r w:rsidR="00D4047E" w:rsidRPr="004001B7">
        <w:rPr>
          <w:rFonts w:ascii="Times New Roman" w:hAnsi="Times New Roman" w:cs="Times New Roman"/>
          <w:sz w:val="24"/>
          <w:szCs w:val="24"/>
        </w:rPr>
        <w:fldChar w:fldCharType="end"/>
      </w:r>
    </w:p>
    <w:p w:rsidR="00662C92" w:rsidRPr="004001B7" w:rsidRDefault="00662C92" w:rsidP="004001B7">
      <w:pPr>
        <w:tabs>
          <w:tab w:val="left" w:pos="567"/>
        </w:tabs>
        <w:spacing w:line="360" w:lineRule="auto"/>
        <w:jc w:val="both"/>
        <w:rPr>
          <w:rFonts w:ascii="Times New Roman" w:hAnsi="Times New Roman" w:cs="Times New Roman"/>
          <w:sz w:val="24"/>
          <w:szCs w:val="24"/>
        </w:rPr>
      </w:pPr>
      <w:r w:rsidRPr="004001B7">
        <w:rPr>
          <w:rFonts w:ascii="Times New Roman" w:hAnsi="Times New Roman" w:cs="Times New Roman"/>
          <w:sz w:val="24"/>
          <w:szCs w:val="24"/>
        </w:rPr>
        <w:tab/>
      </w:r>
      <w:r w:rsidR="003B40B8" w:rsidRPr="004001B7">
        <w:rPr>
          <w:rFonts w:ascii="Times New Roman" w:hAnsi="Times New Roman" w:cs="Times New Roman"/>
          <w:sz w:val="24"/>
          <w:szCs w:val="24"/>
        </w:rPr>
        <w:t>Tujuan</w:t>
      </w:r>
      <w:r w:rsidRPr="004001B7">
        <w:rPr>
          <w:rFonts w:ascii="Times New Roman" w:hAnsi="Times New Roman" w:cs="Times New Roman"/>
          <w:sz w:val="24"/>
          <w:szCs w:val="24"/>
        </w:rPr>
        <w:t xml:space="preserve"> diselenggarakan </w:t>
      </w:r>
      <w:r w:rsidR="003B40B8" w:rsidRPr="004001B7">
        <w:rPr>
          <w:rFonts w:ascii="Times New Roman" w:hAnsi="Times New Roman" w:cs="Times New Roman"/>
          <w:sz w:val="24"/>
          <w:szCs w:val="24"/>
        </w:rPr>
        <w:t xml:space="preserve">pendidikan anak usia dini adalah </w:t>
      </w:r>
      <w:r w:rsidRPr="004001B7">
        <w:rPr>
          <w:rFonts w:ascii="Times New Roman" w:hAnsi="Times New Roman" w:cs="Times New Roman"/>
          <w:sz w:val="24"/>
          <w:szCs w:val="24"/>
        </w:rPr>
        <w:t>untuk membina, menumbuhkan, dan mengembangkan seluruh potensi yang dimiliki anak pada usia dini secara optimal sehingga terbentuk perilaku dan kemampuan dasar sesuai dengan tahap perkembangannya agar memiliki kesiapan untuk memasuki pendidikan selanjutnya</w:t>
      </w:r>
      <w:r w:rsidR="003B40B8" w:rsidRPr="004001B7">
        <w:rPr>
          <w:rFonts w:ascii="Times New Roman" w:hAnsi="Times New Roman" w:cs="Times New Roman"/>
          <w:sz w:val="24"/>
          <w:szCs w:val="24"/>
        </w:rPr>
        <w:t>. Anak yang mendapatkan layanan yang baik semenjak usia dini memiliki harapan besar untuk meraih keberhasilan di masa mendatang. Sebaliknya, anak yang tidak mendapatkan layanan pendidikan yang memadai semenjak usia dini membutuhkan perjuangan yang cukup berat untuk pengembangan kehidupan selanjutnya.</w:t>
      </w:r>
      <w:r w:rsidR="00D4047E" w:rsidRPr="004001B7">
        <w:rPr>
          <w:rFonts w:ascii="Times New Roman" w:hAnsi="Times New Roman" w:cs="Times New Roman"/>
          <w:sz w:val="24"/>
          <w:szCs w:val="24"/>
        </w:rPr>
        <w:fldChar w:fldCharType="begin" w:fldLock="1"/>
      </w:r>
      <w:r w:rsidR="003B40B8" w:rsidRPr="004001B7">
        <w:rPr>
          <w:rFonts w:ascii="Times New Roman" w:hAnsi="Times New Roman" w:cs="Times New Roman"/>
          <w:sz w:val="24"/>
          <w:szCs w:val="24"/>
        </w:rPr>
        <w:instrText>ADDIN CSL_CITATION {"citationItems":[{"id":"ITEM-1","itemData":{"DOI":"10.31004/obsesi.v4i2.278","author":[{"dropping-particle":"","family":"Sari","given":"Kiki Mundia","non-dropping-particle":"","parse-names":false,"suffix":""},{"dropping-particle":"","family":"Setiawan","given":"Heru","non-dropping-particle":"","parse-names":false,"suffix":""}],"container-title":"Obsesi","id":"ITEM-1","issue":"2","issued":{"date-parts":[["2020"]]},"title":"Kompetensi Pedadogik Guru Dalam Melaksanakan Penilaian Pembelajaran Anak Usia Dini","type":"article-journal","volume":"4"},"uris":["http://www.mendeley.com/documents/?uuid=617e583a-2766-4337-86f5-8d04ac78ef9c"]}],"mendeley":{"formattedCitation":"(Sari &amp; Setiawan, 2020)","plainTextFormattedCitation":"(Sari &amp; Setiawan, 2020)","previouslyFormattedCitation":"(Sari &amp; Setiawan, 2020)"},"properties":{"noteIndex":0},"schema":"https://github.com/citation-style-language/schema/raw/master/csl-citation.json"}</w:instrText>
      </w:r>
      <w:r w:rsidR="00D4047E" w:rsidRPr="004001B7">
        <w:rPr>
          <w:rFonts w:ascii="Times New Roman" w:hAnsi="Times New Roman" w:cs="Times New Roman"/>
          <w:sz w:val="24"/>
          <w:szCs w:val="24"/>
        </w:rPr>
        <w:fldChar w:fldCharType="separate"/>
      </w:r>
      <w:r w:rsidR="003B40B8" w:rsidRPr="004001B7">
        <w:rPr>
          <w:rFonts w:ascii="Times New Roman" w:hAnsi="Times New Roman" w:cs="Times New Roman"/>
          <w:noProof/>
          <w:sz w:val="24"/>
          <w:szCs w:val="24"/>
        </w:rPr>
        <w:t>(Sari &amp; Setiawan, 2020)</w:t>
      </w:r>
      <w:r w:rsidR="00D4047E" w:rsidRPr="004001B7">
        <w:rPr>
          <w:rFonts w:ascii="Times New Roman" w:hAnsi="Times New Roman" w:cs="Times New Roman"/>
          <w:sz w:val="24"/>
          <w:szCs w:val="24"/>
        </w:rPr>
        <w:fldChar w:fldCharType="end"/>
      </w:r>
    </w:p>
    <w:p w:rsidR="006171DA" w:rsidRDefault="006171DA" w:rsidP="004001B7">
      <w:pPr>
        <w:tabs>
          <w:tab w:val="left" w:pos="567"/>
        </w:tabs>
        <w:spacing w:line="360" w:lineRule="auto"/>
        <w:jc w:val="both"/>
        <w:rPr>
          <w:rFonts w:ascii="Times New Roman" w:hAnsi="Times New Roman" w:cs="Times New Roman"/>
          <w:sz w:val="24"/>
          <w:szCs w:val="24"/>
        </w:rPr>
      </w:pPr>
      <w:r w:rsidRPr="004001B7">
        <w:rPr>
          <w:rFonts w:ascii="Times New Roman" w:hAnsi="Times New Roman" w:cs="Times New Roman"/>
          <w:sz w:val="24"/>
          <w:szCs w:val="24"/>
        </w:rPr>
        <w:tab/>
        <w:t>Pada dasarnya pembelajaran di PAUD bertujuan untuk mengenalkan pembelajaran aktif melalui kegiatan langsung–hand-on dalam kelompok kecil, individu, ataupun kelompok besar. Guru sejatinya tidak mengambil alih gagasan anak, dimana anak harus mengikuti gagasan guru, tetapi dorongan agar anak menjadi pembelajar aktif yang memiliki gagasan dan cara belajar sendiri. Dukungan seperti ini sangat penting untuk mendorong terbangunnya hubungan pengalaman atau pengetahuan yang sudah dimiliki anak dengan apa yang sedang pelajarinya.</w:t>
      </w:r>
      <w:r w:rsidR="00D4047E" w:rsidRPr="004001B7">
        <w:rPr>
          <w:rFonts w:ascii="Times New Roman" w:hAnsi="Times New Roman" w:cs="Times New Roman"/>
          <w:sz w:val="24"/>
          <w:szCs w:val="24"/>
        </w:rPr>
        <w:fldChar w:fldCharType="begin" w:fldLock="1"/>
      </w:r>
      <w:r w:rsidR="00836CCF">
        <w:rPr>
          <w:rFonts w:ascii="Times New Roman" w:hAnsi="Times New Roman" w:cs="Times New Roman"/>
          <w:sz w:val="24"/>
          <w:szCs w:val="24"/>
        </w:rPr>
        <w:instrText>ADDIN CSL_CITATION {"citationItems":[{"id":"ITEM-1","itemData":{"DOI":"10.31004/obsesi.v4i2.465","author":[{"dropping-particle":"","family":"Dewi","given":"Iratna","non-dropping-particle":"","parse-names":false,"suffix":""},{"dropping-particle":"","family":"Suryana","given":"Dadan","non-dropping-particle":"","parse-names":false,"suffix":""}],"container-title":"Obsesi","id":"ITEM-1","issue":"2","issued":{"date-parts":[["2020"]]},"title":"Analisis Evaluasi Kinerja Pendidik di PAUD Al-Azhar Bukittinggi","type":"article-journal","volume":"4"},"uris":["http://www.mendeley.com/documents/?uuid=1249c2e7-84f3-4e30-83d3-d82fb6421d3b"]}],"mendeley":{"formattedCitation":"(I. Dewi &amp; Suryana, 2020)","plainTextFormattedCitation":"(I. Dewi &amp; Suryana, 2020)","previouslyFormattedCitation":"(I. Dewi &amp; Suryana, 2020)"},"properties":{"noteIndex":0},"schema":"https://github.com/citation-style-language/schema/raw/master/csl-citation.json"}</w:instrText>
      </w:r>
      <w:r w:rsidR="00D4047E" w:rsidRPr="004001B7">
        <w:rPr>
          <w:rFonts w:ascii="Times New Roman" w:hAnsi="Times New Roman" w:cs="Times New Roman"/>
          <w:sz w:val="24"/>
          <w:szCs w:val="24"/>
        </w:rPr>
        <w:fldChar w:fldCharType="separate"/>
      </w:r>
      <w:r w:rsidR="00D71A87" w:rsidRPr="00D71A87">
        <w:rPr>
          <w:rFonts w:ascii="Times New Roman" w:hAnsi="Times New Roman" w:cs="Times New Roman"/>
          <w:noProof/>
          <w:sz w:val="24"/>
          <w:szCs w:val="24"/>
        </w:rPr>
        <w:t>(I. Dewi &amp; Suryana, 2020)</w:t>
      </w:r>
      <w:r w:rsidR="00D4047E" w:rsidRPr="004001B7">
        <w:rPr>
          <w:rFonts w:ascii="Times New Roman" w:hAnsi="Times New Roman" w:cs="Times New Roman"/>
          <w:sz w:val="24"/>
          <w:szCs w:val="24"/>
        </w:rPr>
        <w:fldChar w:fldCharType="end"/>
      </w:r>
      <w:r w:rsidR="00662C92" w:rsidRPr="004001B7">
        <w:rPr>
          <w:rFonts w:ascii="Times New Roman" w:hAnsi="Times New Roman" w:cs="Times New Roman"/>
          <w:sz w:val="24"/>
          <w:szCs w:val="24"/>
        </w:rPr>
        <w:t xml:space="preserve"> </w:t>
      </w:r>
    </w:p>
    <w:p w:rsidR="0050763F" w:rsidRDefault="0050763F" w:rsidP="004001B7">
      <w:pPr>
        <w:tabs>
          <w:tab w:val="left" w:pos="567"/>
        </w:tabs>
        <w:spacing w:line="360" w:lineRule="auto"/>
        <w:jc w:val="both"/>
        <w:rPr>
          <w:rFonts w:ascii="Times New Roman" w:hAnsi="Times New Roman" w:cs="Times New Roman"/>
          <w:sz w:val="24"/>
          <w:szCs w:val="24"/>
        </w:rPr>
      </w:pPr>
      <w:r>
        <w:tab/>
      </w:r>
      <w:r w:rsidRPr="0050763F">
        <w:rPr>
          <w:rFonts w:ascii="Times New Roman" w:hAnsi="Times New Roman" w:cs="Times New Roman"/>
          <w:sz w:val="24"/>
          <w:szCs w:val="24"/>
        </w:rPr>
        <w:t>Pendidik merupakan suatu prioritas pertama dalam mewujudkan keberhasilanya suatu pendidikan, oleh karena itu melihat kemajuan zaman yang serba cepat dan canggih perlunya seorang pendidik meningkatkan kualitasnya sehingga dapat menjajarkan pengetahuan dengan tuntutan zaman sekarang ini. Setiap pendidik professional diharapkan harus mempunyai kompetensi dan penguasaan yang mendalam dalam bidangnya. Penguasaan pengetahuan inilah yang menjadi syarat penting di samping keterampilan keterampilan lainnya.</w:t>
      </w:r>
      <w:r w:rsidR="00D4047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{"citationItems":[{"id":"ITEM-1","itemData":{"DOI":"10.31004/obsesi.v4i2.287","author":[{"dropping-particle":"","family":"Sum","given":"Theresia Alviani","non-dropping-particle":"","parse-names":false,"suffix":""},{"dropping-particle":"","family":"Taran","given":"Emilia Graciela Mega","non-dropping-particle":"","parse-names":false,"suffix":""}],"container-title":"Obsesi","id":"ITEM-1","issue":"2","issued":{"date-parts":[["2020"]]},"title":"Kompetensi Pedadogik Guru PAUD dalam Perencanaan dan Pelaksanaan Pembelajaran","type":"article-journal","volume":"4"},"uris":["http://www.mendeley.com/documents/?uuid=46abecb8-72ed-46fe-8560-1322865119f6"]}],"mendeley":{"formattedCitation":"(Sum &amp; Taran, 2020)","plainTextFormattedCitation":"(Sum &amp; Taran, 2020)","previouslyFormattedCitation":"(Sum &amp; Taran, 2020)"},"properties":{"noteIndex":0},"schema":"https://github.com/citation-style-language/schema/raw/master/csl-citation.json"}</w:instrText>
      </w:r>
      <w:r w:rsidR="00D4047E">
        <w:rPr>
          <w:rFonts w:ascii="Times New Roman" w:hAnsi="Times New Roman" w:cs="Times New Roman"/>
          <w:sz w:val="24"/>
          <w:szCs w:val="24"/>
        </w:rPr>
        <w:fldChar w:fldCharType="separate"/>
      </w:r>
      <w:r w:rsidRPr="0050763F">
        <w:rPr>
          <w:rFonts w:ascii="Times New Roman" w:hAnsi="Times New Roman" w:cs="Times New Roman"/>
          <w:noProof/>
          <w:sz w:val="24"/>
          <w:szCs w:val="24"/>
        </w:rPr>
        <w:t>(Sum &amp; Taran, 2020)</w:t>
      </w:r>
      <w:r w:rsidR="00D4047E">
        <w:rPr>
          <w:rFonts w:ascii="Times New Roman" w:hAnsi="Times New Roman" w:cs="Times New Roman"/>
          <w:sz w:val="24"/>
          <w:szCs w:val="24"/>
        </w:rPr>
        <w:fldChar w:fldCharType="end"/>
      </w:r>
    </w:p>
    <w:p w:rsidR="0050763F" w:rsidRPr="0050763F" w:rsidRDefault="0050763F" w:rsidP="004001B7">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50763F">
        <w:rPr>
          <w:rFonts w:ascii="Times New Roman" w:hAnsi="Times New Roman" w:cs="Times New Roman"/>
          <w:sz w:val="24"/>
          <w:szCs w:val="24"/>
        </w:rPr>
        <w:t>Peran Pendidik PAUD dalam melaksanakan pembelajaran pada Kelompok Bermain, Pos PAUD maupun bentuk pendidikan anak Usia Dini lainnya memang dituntut bertindak profesional, dalam artian bahwa peran pendidik PAUD sebagai pelaksana teknis fungsional dalam kegiatan pembelajaran mempunyai tugas untuk melaksanakan kegiatan pembelajaran pada pendidikan anak usia dini secara profesional sesuai dengan norma seorang pendidik.</w:t>
      </w:r>
      <w:r w:rsidR="00D4047E">
        <w:rPr>
          <w:rFonts w:ascii="Times New Roman" w:hAnsi="Times New Roman" w:cs="Times New Roman"/>
          <w:sz w:val="24"/>
          <w:szCs w:val="24"/>
        </w:rPr>
        <w:fldChar w:fldCharType="begin" w:fldLock="1"/>
      </w:r>
      <w:r w:rsidR="004A5447">
        <w:rPr>
          <w:rFonts w:ascii="Times New Roman" w:hAnsi="Times New Roman" w:cs="Times New Roman"/>
          <w:sz w:val="24"/>
          <w:szCs w:val="24"/>
        </w:rPr>
        <w:instrText>ADDIN CSL_CITATION {"citationItems":[{"id":"ITEM-1","itemData":{"DOI":"10.31004/obsesi.v4i2.505","author":[{"dropping-particle":"","family":"Zubaidi","given":"Mohamad","non-dropping-particle":"","parse-names":false,"suffix":""}],"container-title":"Obsesi","id":"ITEM-1","issue":"2","issued":{"date-parts":[["2020"]]},"title":"Profesionalisme Guru dan Efektifitas Pembelajaran pada Pendidikan Anak Usia Dini","type":"article-journal","volume":"4"},"uris":["http://www.mendeley.com/documents/?uuid=2305c0a9-ba57-4165-b736-ee4c89e7fa4b"]}],"mendeley":{"formattedCitation":"(Zubaidi, 2020)","plainTextFormattedCitation":"(Zubaidi, 2020)","previouslyFormattedCitation":"(Zubaidi, 2020)"},"properties":{"noteIndex":0},"schema":"https://github.com/citation-style-language/schema/raw/master/csl-citation.json"}</w:instrText>
      </w:r>
      <w:r w:rsidR="00D4047E">
        <w:rPr>
          <w:rFonts w:ascii="Times New Roman" w:hAnsi="Times New Roman" w:cs="Times New Roman"/>
          <w:sz w:val="24"/>
          <w:szCs w:val="24"/>
        </w:rPr>
        <w:fldChar w:fldCharType="separate"/>
      </w:r>
      <w:r w:rsidRPr="0050763F">
        <w:rPr>
          <w:rFonts w:ascii="Times New Roman" w:hAnsi="Times New Roman" w:cs="Times New Roman"/>
          <w:noProof/>
          <w:sz w:val="24"/>
          <w:szCs w:val="24"/>
        </w:rPr>
        <w:t>(Zubaidi, 2020)</w:t>
      </w:r>
      <w:r w:rsidR="00D4047E">
        <w:rPr>
          <w:rFonts w:ascii="Times New Roman" w:hAnsi="Times New Roman" w:cs="Times New Roman"/>
          <w:sz w:val="24"/>
          <w:szCs w:val="24"/>
        </w:rPr>
        <w:fldChar w:fldCharType="end"/>
      </w:r>
    </w:p>
    <w:p w:rsidR="00662259" w:rsidRPr="004001B7" w:rsidRDefault="00662259" w:rsidP="004001B7">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b/>
        <w:t>Guru harus mampu mengantarkan peserta didik sesuai tujuan pendidikan nasional dan bersaing dengan kemajuan zaman tersebut. Walaupun guru dan pengajar bukan satu-satunya faktor penentu keberhasilan pendidikan tetapi pengajaran merupakan tiitk sentral pendidikan dan kualifikasi sebagai cermin kualitas tenaga pengajar yang memberikan andil sangat besar bagi kualitas pendidikan yang menjadi tanggung jawabnya.</w:t>
      </w:r>
      <w:r w:rsidR="00D4047E">
        <w:rPr>
          <w:rFonts w:ascii="Times New Roman" w:hAnsi="Times New Roman" w:cs="Times New Roman"/>
          <w:sz w:val="24"/>
          <w:szCs w:val="24"/>
        </w:rPr>
        <w:fldChar w:fldCharType="begin" w:fldLock="1"/>
      </w:r>
      <w:r w:rsidR="00836CCF">
        <w:rPr>
          <w:rFonts w:ascii="Times New Roman" w:hAnsi="Times New Roman" w:cs="Times New Roman"/>
          <w:sz w:val="24"/>
          <w:szCs w:val="24"/>
        </w:rPr>
        <w:instrText>ADDIN CSL_CITATION {"citationItems":[{"id":"ITEM-1","itemData":{"DOI":"https://doi.org/10.17509/cd.v3i1.10325","author":[{"dropping-particle":"","family":"Yuliariatiningsih","given":"Margaretha Sri","non-dropping-particle":"","parse-names":false,"suffix":""},{"dropping-particle":"","family":"Setiaty","given":"Taty","non-dropping-particle":"","parse-names":false,"suffix":""}],"container-title":"Cakrawala","id":"ITEM-1","issued":{"date-parts":[["0"]]},"title":"Kompetensi Pedadogik Guru PAUD dalam Mengembangkan Pembelajaran untuk Anak Usia Dini","type":"article-journal","volume":"3"},"uris":["http://www.mendeley.com/documents/?uuid=3c708530-40e6-40da-bd5c-063445809dd8"]}],"mendeley":{"formattedCitation":"(Yuliariatiningsih &amp; Setiaty, n.d.)","plainTextFormattedCitation":"(Yuliariatiningsih &amp; Setiaty, n.d.)","previouslyFormattedCitation":"(Yuliariatiningsih &amp; Setiaty, n.d.)"},"properties":{"noteIndex":0},"schema":"https://github.com/citation-style-language/schema/raw/master/csl-citation.json"}</w:instrText>
      </w:r>
      <w:r w:rsidR="00D4047E">
        <w:rPr>
          <w:rFonts w:ascii="Times New Roman" w:hAnsi="Times New Roman" w:cs="Times New Roman"/>
          <w:sz w:val="24"/>
          <w:szCs w:val="24"/>
        </w:rPr>
        <w:fldChar w:fldCharType="separate"/>
      </w:r>
      <w:r w:rsidR="00836CCF" w:rsidRPr="00836CCF">
        <w:rPr>
          <w:rFonts w:ascii="Times New Roman" w:hAnsi="Times New Roman" w:cs="Times New Roman"/>
          <w:noProof/>
          <w:sz w:val="24"/>
          <w:szCs w:val="24"/>
        </w:rPr>
        <w:t>(Yuliariatiningsih &amp; Setiaty, n.d.)</w:t>
      </w:r>
      <w:r w:rsidR="00D4047E">
        <w:rPr>
          <w:rFonts w:ascii="Times New Roman" w:hAnsi="Times New Roman" w:cs="Times New Roman"/>
          <w:sz w:val="24"/>
          <w:szCs w:val="24"/>
        </w:rPr>
        <w:fldChar w:fldCharType="end"/>
      </w:r>
    </w:p>
    <w:p w:rsidR="002722F3" w:rsidRPr="004001B7" w:rsidRDefault="002722F3" w:rsidP="004001B7">
      <w:pPr>
        <w:tabs>
          <w:tab w:val="left" w:pos="1985"/>
        </w:tabs>
        <w:spacing w:line="360" w:lineRule="auto"/>
        <w:ind w:firstLine="720"/>
        <w:jc w:val="both"/>
        <w:rPr>
          <w:rFonts w:ascii="Times New Roman" w:hAnsi="Times New Roman" w:cs="Times New Roman"/>
          <w:sz w:val="24"/>
          <w:szCs w:val="24"/>
        </w:rPr>
      </w:pPr>
      <w:r w:rsidRPr="004001B7">
        <w:rPr>
          <w:rFonts w:ascii="Times New Roman" w:hAnsi="Times New Roman" w:cs="Times New Roman"/>
          <w:sz w:val="24"/>
          <w:szCs w:val="24"/>
        </w:rPr>
        <w:t>Dasar dari proses sebuah pendidikan adalah pembelajaran. Dalam pembelajaran terdapat proses hubungan antara sumber belajar, pendidik, dan peserta didik. Proses hubungan tersebut dilakukan baik secara tersirat ataupun tersurat.</w:t>
      </w:r>
    </w:p>
    <w:p w:rsidR="002722F3" w:rsidRDefault="00254525" w:rsidP="004001B7">
      <w:pPr>
        <w:tabs>
          <w:tab w:val="left" w:pos="567"/>
        </w:tabs>
        <w:spacing w:line="360" w:lineRule="auto"/>
        <w:jc w:val="both"/>
        <w:rPr>
          <w:rFonts w:ascii="Times New Roman" w:hAnsi="Times New Roman" w:cs="Times New Roman"/>
          <w:sz w:val="24"/>
          <w:szCs w:val="24"/>
        </w:rPr>
      </w:pPr>
      <w:r w:rsidRPr="004001B7">
        <w:rPr>
          <w:rFonts w:ascii="Times New Roman" w:hAnsi="Times New Roman" w:cs="Times New Roman"/>
          <w:sz w:val="24"/>
          <w:szCs w:val="24"/>
        </w:rPr>
        <w:tab/>
        <w:t xml:space="preserve">Selain itu, di dalam pembelajaran juga terdapat beberapa hubungan yang saling terkait antara satu sama lain yaitu input, proses, dan output. Yang dimaksud dengan input adalah materi pembelajaran, proses yaitu kegiatan dalam pembelajaran, dan output adalah hasil dari materi kegiatan pembelajaran. Dalam mengetahui keberhasilan pembelajaran perlu diadakannya evaluasi. Evaluasi itu sendiri berasal dari kata </w:t>
      </w:r>
      <w:r w:rsidRPr="004001B7">
        <w:rPr>
          <w:rFonts w:ascii="Times New Roman" w:hAnsi="Times New Roman" w:cs="Times New Roman"/>
          <w:i/>
          <w:sz w:val="24"/>
          <w:szCs w:val="24"/>
        </w:rPr>
        <w:t>evaluation</w:t>
      </w:r>
      <w:r w:rsidRPr="004001B7">
        <w:rPr>
          <w:rFonts w:ascii="Times New Roman" w:hAnsi="Times New Roman" w:cs="Times New Roman"/>
          <w:sz w:val="24"/>
          <w:szCs w:val="24"/>
        </w:rPr>
        <w:t>,</w:t>
      </w:r>
      <w:r w:rsidRPr="004001B7">
        <w:rPr>
          <w:rFonts w:ascii="Times New Roman" w:hAnsi="Times New Roman" w:cs="Times New Roman"/>
          <w:i/>
          <w:sz w:val="24"/>
          <w:szCs w:val="24"/>
        </w:rPr>
        <w:t xml:space="preserve"> al-taqdir</w:t>
      </w:r>
      <w:r w:rsidRPr="004001B7">
        <w:rPr>
          <w:rFonts w:ascii="Times New Roman" w:hAnsi="Times New Roman" w:cs="Times New Roman"/>
          <w:sz w:val="24"/>
          <w:szCs w:val="24"/>
        </w:rPr>
        <w:t>,</w:t>
      </w:r>
      <w:r w:rsidRPr="004001B7">
        <w:rPr>
          <w:rFonts w:ascii="Times New Roman" w:hAnsi="Times New Roman" w:cs="Times New Roman"/>
          <w:i/>
          <w:sz w:val="24"/>
          <w:szCs w:val="24"/>
        </w:rPr>
        <w:t xml:space="preserve"> </w:t>
      </w:r>
      <w:r w:rsidRPr="004001B7">
        <w:rPr>
          <w:rFonts w:ascii="Times New Roman" w:hAnsi="Times New Roman" w:cs="Times New Roman"/>
          <w:sz w:val="24"/>
          <w:szCs w:val="24"/>
        </w:rPr>
        <w:t>dan penilaian. Secara istilah, evaluasi merupakan suatu aktivitas, cara, atau metode dalam menentukan nilai dari sesuatu</w:t>
      </w:r>
      <w:r w:rsidR="00AD1981" w:rsidRPr="004001B7">
        <w:rPr>
          <w:rFonts w:ascii="Times New Roman" w:hAnsi="Times New Roman" w:cs="Times New Roman"/>
          <w:sz w:val="24"/>
          <w:szCs w:val="24"/>
        </w:rPr>
        <w:t>.</w:t>
      </w:r>
      <w:r w:rsidR="00D4047E" w:rsidRPr="004001B7">
        <w:rPr>
          <w:rFonts w:ascii="Times New Roman" w:hAnsi="Times New Roman" w:cs="Times New Roman"/>
          <w:sz w:val="24"/>
          <w:szCs w:val="24"/>
        </w:rPr>
        <w:fldChar w:fldCharType="begin" w:fldLock="1"/>
      </w:r>
      <w:r w:rsidR="00AD1981" w:rsidRPr="004001B7">
        <w:rPr>
          <w:rFonts w:ascii="Times New Roman" w:hAnsi="Times New Roman" w:cs="Times New Roman"/>
          <w:sz w:val="24"/>
          <w:szCs w:val="24"/>
        </w:rPr>
        <w:instrText>ADDIN CSL_CITATION {"citationItems":[{"id":"ITEM-1","itemData":{"author":[{"dropping-particle":"","family":"Sudjono","given":"Anas","non-dropping-particle":"","parse-names":false,"suffix":""}],"id":"ITEM-1","issued":{"date-parts":[["2015"]]},"number-of-pages":"1","publisher":"Rajawali Pers","publisher-place":"Jakarta","title":"Pengantar Evaluasi Pendidikan","type":"book"},"uris":["http://www.mendeley.com/documents/?uuid=2244f2b6-091f-4d02-bb47-fe0d48feb372"]}],"mendeley":{"formattedCitation":"(Sudjono, 2015)","plainTextFormattedCitation":"(Sudjono, 2015)","previouslyFormattedCitation":"(Sudjono, 2015)"},"properties":{"noteIndex":0},"schema":"https://github.com/citation-style-language/schema/raw/master/csl-citation.json"}</w:instrText>
      </w:r>
      <w:r w:rsidR="00D4047E" w:rsidRPr="004001B7">
        <w:rPr>
          <w:rFonts w:ascii="Times New Roman" w:hAnsi="Times New Roman" w:cs="Times New Roman"/>
          <w:sz w:val="24"/>
          <w:szCs w:val="24"/>
        </w:rPr>
        <w:fldChar w:fldCharType="separate"/>
      </w:r>
      <w:r w:rsidR="00AD1981" w:rsidRPr="004001B7">
        <w:rPr>
          <w:rFonts w:ascii="Times New Roman" w:hAnsi="Times New Roman" w:cs="Times New Roman"/>
          <w:noProof/>
          <w:sz w:val="24"/>
          <w:szCs w:val="24"/>
        </w:rPr>
        <w:t>(Sudjono, 2015)</w:t>
      </w:r>
      <w:r w:rsidR="00D4047E" w:rsidRPr="004001B7">
        <w:rPr>
          <w:rFonts w:ascii="Times New Roman" w:hAnsi="Times New Roman" w:cs="Times New Roman"/>
          <w:sz w:val="24"/>
          <w:szCs w:val="24"/>
        </w:rPr>
        <w:fldChar w:fldCharType="end"/>
      </w:r>
    </w:p>
    <w:p w:rsidR="00140CED" w:rsidRPr="00140CED" w:rsidRDefault="00140CED" w:rsidP="00140CE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140CED">
        <w:rPr>
          <w:rFonts w:ascii="Times New Roman" w:hAnsi="Times New Roman" w:cs="Times New Roman"/>
          <w:sz w:val="24"/>
          <w:szCs w:val="24"/>
        </w:rPr>
        <w:t>Menurut Suryosubroto, proses belajar mengajar meliputi kegiatan yang dilakukan guru mulai dari perencanaan, pelaksanaan kegiatan sampai evaluasi dan program tindak lanjut yang berlangsung dalam situasi edukatif untuk mencapai tujuan tertentu yaitu pengajaran.</w:t>
      </w:r>
      <w:r w:rsidR="00D4047E">
        <w:rPr>
          <w:rFonts w:ascii="Times New Roman" w:hAnsi="Times New Roman" w:cs="Times New Roman"/>
          <w:sz w:val="24"/>
          <w:szCs w:val="24"/>
        </w:rPr>
        <w:fldChar w:fldCharType="begin" w:fldLock="1"/>
      </w:r>
      <w:r w:rsidR="00901B30">
        <w:rPr>
          <w:rFonts w:ascii="Times New Roman" w:hAnsi="Times New Roman" w:cs="Times New Roman"/>
          <w:sz w:val="24"/>
          <w:szCs w:val="24"/>
        </w:rPr>
        <w:instrText>ADDIN CSL_CITATION {"citationItems":[{"id":"ITEM-1","itemData":{"DOI":"https://doi.org/10.15294/dp.v3i1.434","author":[{"dropping-particle":"","family":"Werdayanti","given":"Andaru","non-dropping-particle":"","parse-names":false,"suffix":""}],"container-title":"Pendidikan Ekonomi","id":"ITEM-1","issued":{"date-parts":[["2008"]]},"title":"Pengaruh Kompetensi Guru dalam Proses Belajar Mengajar di Kelas dan Fasilitas Guru terhadap Motivasi Belajar Siswa","type":"article-journal","volume":"3"},"uris":["http://www.mendeley.com/documents/?uuid=a07586b4-df98-4668-ab81-6219c400d5fc"]}],"mendeley":{"formattedCitation":"(Werdayanti, 2008)","plainTextFormattedCitation":"(Werdayanti, 2008)","previouslyFormattedCitation":"(Werdayanti, 2008)"},"properties":{"noteIndex":0},"schema":"https://github.com/citation-style-language/schema/raw/master/csl-citation.json"}</w:instrText>
      </w:r>
      <w:r w:rsidR="00D4047E">
        <w:rPr>
          <w:rFonts w:ascii="Times New Roman" w:hAnsi="Times New Roman" w:cs="Times New Roman"/>
          <w:sz w:val="24"/>
          <w:szCs w:val="24"/>
        </w:rPr>
        <w:fldChar w:fldCharType="separate"/>
      </w:r>
      <w:r w:rsidRPr="00140CED">
        <w:rPr>
          <w:rFonts w:ascii="Times New Roman" w:hAnsi="Times New Roman" w:cs="Times New Roman"/>
          <w:noProof/>
          <w:sz w:val="24"/>
          <w:szCs w:val="24"/>
        </w:rPr>
        <w:t>(Werdayanti, 2008)</w:t>
      </w:r>
      <w:r w:rsidR="00D4047E">
        <w:rPr>
          <w:rFonts w:ascii="Times New Roman" w:hAnsi="Times New Roman" w:cs="Times New Roman"/>
          <w:sz w:val="24"/>
          <w:szCs w:val="24"/>
        </w:rPr>
        <w:fldChar w:fldCharType="end"/>
      </w:r>
    </w:p>
    <w:p w:rsidR="00662C92" w:rsidRPr="004001B7" w:rsidRDefault="00662C92" w:rsidP="004001B7">
      <w:pPr>
        <w:tabs>
          <w:tab w:val="left" w:pos="567"/>
        </w:tabs>
        <w:spacing w:line="360" w:lineRule="auto"/>
        <w:jc w:val="both"/>
        <w:rPr>
          <w:rFonts w:ascii="Times New Roman" w:hAnsi="Times New Roman" w:cs="Times New Roman"/>
          <w:sz w:val="24"/>
          <w:szCs w:val="24"/>
        </w:rPr>
      </w:pPr>
      <w:r w:rsidRPr="004001B7">
        <w:rPr>
          <w:rFonts w:ascii="Times New Roman" w:hAnsi="Times New Roman" w:cs="Times New Roman"/>
          <w:sz w:val="24"/>
          <w:szCs w:val="24"/>
        </w:rPr>
        <w:tab/>
        <w:t xml:space="preserve">Di Indonesia, secara umum evaluasi pendidikan dilakukan melalui berbagai pendekatan seperti kegiatan </w:t>
      </w:r>
      <w:r w:rsidRPr="004001B7">
        <w:rPr>
          <w:rFonts w:ascii="Times New Roman" w:hAnsi="Times New Roman" w:cs="Times New Roman"/>
          <w:i/>
          <w:iCs/>
          <w:sz w:val="24"/>
          <w:szCs w:val="24"/>
        </w:rPr>
        <w:t xml:space="preserve">Monitoring and Evaluation </w:t>
      </w:r>
      <w:r w:rsidRPr="004001B7">
        <w:rPr>
          <w:rFonts w:ascii="Times New Roman" w:hAnsi="Times New Roman" w:cs="Times New Roman"/>
          <w:sz w:val="24"/>
          <w:szCs w:val="24"/>
        </w:rPr>
        <w:t xml:space="preserve">(Monev) atau supervisi yang dilakukan oleh pengawas pendidikan dan evaluasi pendidikan oleh Badan Akreditasi Nasional (BAN) melalui akreditasi. Namun demikian, evaluasi pendidikan tersebut masih belum efektif dalam </w:t>
      </w:r>
      <w:r w:rsidRPr="004001B7">
        <w:rPr>
          <w:rFonts w:ascii="Times New Roman" w:hAnsi="Times New Roman" w:cs="Times New Roman"/>
          <w:sz w:val="24"/>
          <w:szCs w:val="24"/>
        </w:rPr>
        <w:lastRenderedPageBreak/>
        <w:t xml:space="preserve">memberikan umpan balik </w:t>
      </w:r>
      <w:r w:rsidRPr="004001B7">
        <w:rPr>
          <w:rFonts w:ascii="Times New Roman" w:hAnsi="Times New Roman" w:cs="Times New Roman"/>
          <w:i/>
          <w:iCs/>
          <w:sz w:val="24"/>
          <w:szCs w:val="24"/>
        </w:rPr>
        <w:t xml:space="preserve">(feedback) </w:t>
      </w:r>
      <w:r w:rsidRPr="004001B7">
        <w:rPr>
          <w:rFonts w:ascii="Times New Roman" w:hAnsi="Times New Roman" w:cs="Times New Roman"/>
          <w:sz w:val="24"/>
          <w:szCs w:val="24"/>
        </w:rPr>
        <w:t>bagi lembaga pendidikan untuk memahami apa saja yang menjadi area yang sudah baik dan area yang perlu ditingkatkan.</w:t>
      </w:r>
      <w:r w:rsidR="00D4047E" w:rsidRPr="004001B7">
        <w:rPr>
          <w:rFonts w:ascii="Times New Roman" w:hAnsi="Times New Roman" w:cs="Times New Roman"/>
          <w:sz w:val="24"/>
          <w:szCs w:val="24"/>
        </w:rPr>
        <w:fldChar w:fldCharType="begin" w:fldLock="1"/>
      </w:r>
      <w:r w:rsidR="003B40B8" w:rsidRPr="004001B7">
        <w:rPr>
          <w:rFonts w:ascii="Times New Roman" w:hAnsi="Times New Roman" w:cs="Times New Roman"/>
          <w:sz w:val="24"/>
          <w:szCs w:val="24"/>
        </w:rPr>
        <w:instrText>ADDIN CSL_CITATION {"citationItems":[{"id":"ITEM-1","itemData":{"DOI":"10.31004/obsesi.v4i1.259","author":[{"dropping-particle":"","family":"Utami","given":"Wicka Yunita Dwi","non-dropping-particle":"","parse-names":false,"suffix":""},{"dropping-particle":"","family":"Jamaris","given":"Martini","non-dropping-particle":"","parse-names":false,"suffix":""},{"dropping-particle":"","family":"Meilanie","given":"Sri Martini","non-dropping-particle":"","parse-names":false,"suffix":""}],"container-title":"Obsesi","id":"ITEM-1","issue":"1","issued":{"date-parts":[["2020"]]},"title":"Evaluasi Program Pengelolaan Lembaga PAUD di Kabupaten Serang","type":"article-journal","volume":"4"},"uris":["http://www.mendeley.com/documents/?uuid=34b18853-3ffa-41a0-839d-c481a8e6497c"]}],"mendeley":{"formattedCitation":"(Utami et al., 2020)","plainTextFormattedCitation":"(Utami et al., 2020)","previouslyFormattedCitation":"(Utami et al., 2020)"},"properties":{"noteIndex":0},"schema":"https://github.com/citation-style-language/schema/raw/master/csl-citation.json"}</w:instrText>
      </w:r>
      <w:r w:rsidR="00D4047E" w:rsidRPr="004001B7">
        <w:rPr>
          <w:rFonts w:ascii="Times New Roman" w:hAnsi="Times New Roman" w:cs="Times New Roman"/>
          <w:sz w:val="24"/>
          <w:szCs w:val="24"/>
        </w:rPr>
        <w:fldChar w:fldCharType="separate"/>
      </w:r>
      <w:r w:rsidRPr="004001B7">
        <w:rPr>
          <w:rFonts w:ascii="Times New Roman" w:hAnsi="Times New Roman" w:cs="Times New Roman"/>
          <w:noProof/>
          <w:sz w:val="24"/>
          <w:szCs w:val="24"/>
        </w:rPr>
        <w:t>(Utami et al., 2020)</w:t>
      </w:r>
      <w:r w:rsidR="00D4047E" w:rsidRPr="004001B7">
        <w:rPr>
          <w:rFonts w:ascii="Times New Roman" w:hAnsi="Times New Roman" w:cs="Times New Roman"/>
          <w:sz w:val="24"/>
          <w:szCs w:val="24"/>
        </w:rPr>
        <w:fldChar w:fldCharType="end"/>
      </w:r>
    </w:p>
    <w:p w:rsidR="00254525" w:rsidRPr="004001B7" w:rsidRDefault="00254525" w:rsidP="004001B7">
      <w:pPr>
        <w:spacing w:line="360" w:lineRule="auto"/>
        <w:ind w:firstLine="720"/>
        <w:jc w:val="both"/>
        <w:rPr>
          <w:rFonts w:ascii="Times New Roman" w:hAnsi="Times New Roman" w:cs="Times New Roman"/>
          <w:sz w:val="24"/>
          <w:szCs w:val="24"/>
        </w:rPr>
      </w:pPr>
      <w:r w:rsidRPr="004001B7">
        <w:rPr>
          <w:rFonts w:ascii="Times New Roman" w:hAnsi="Times New Roman" w:cs="Times New Roman"/>
          <w:sz w:val="24"/>
          <w:szCs w:val="24"/>
        </w:rPr>
        <w:t>Menurut Suchman, evaluasi adalah sebuah cara untuk menentukan hasil yang telah dicapai dari beberapa kegiatan yang direncanakan untuk mendukung tercapainya suatu tujuan dalam pembelajaran. Sedangkan pengertian evaluasi menurut Worthen dan Sanders adalah tindakan dalam mencari sesuatu yang berharga tentang sesuatu; dalam pencarian tersebut termasuk mencari informasi yang bermanfaat dalam menilai eksistensi suatu program, penerapan, proses, serta pilihan rencana yang diajukan untuk mencapai tujuan yang telah ditentukan sebelumnya.</w:t>
      </w:r>
      <w:r w:rsidR="00D4047E" w:rsidRPr="004001B7">
        <w:rPr>
          <w:rFonts w:ascii="Times New Roman" w:hAnsi="Times New Roman" w:cs="Times New Roman"/>
          <w:sz w:val="24"/>
          <w:szCs w:val="24"/>
        </w:rPr>
        <w:fldChar w:fldCharType="begin" w:fldLock="1"/>
      </w:r>
      <w:r w:rsidR="00AD1981" w:rsidRPr="004001B7">
        <w:rPr>
          <w:rFonts w:ascii="Times New Roman" w:hAnsi="Times New Roman" w:cs="Times New Roman"/>
          <w:sz w:val="24"/>
          <w:szCs w:val="24"/>
        </w:rPr>
        <w:instrText>ADDIN CSL_CITATION {"citationItems":[{"id":"ITEM-1","itemData":{"author":[{"dropping-particle":"","family":"Rukajat","given":"Ajat","non-dropping-particle":"","parse-names":false,"suffix":""}],"id":"ITEM-1","issued":{"date-parts":[["2018"]]},"number-of-pages":"1","publisher":"Deepublish","publisher-place":"Sleman","title":"Teknik Evaluasi Pembelajaran","type":"book"},"uris":["http://www.mendeley.com/documents/?uuid=6cb848f5-0db2-4cc7-aa8b-676cc9640865"]}],"mendeley":{"formattedCitation":"(Rukajat, 2018)","plainTextFormattedCitation":"(Rukajat, 2018)","previouslyFormattedCitation":"(Rukajat, 2018)"},"properties":{"noteIndex":0},"schema":"https://github.com/citation-style-language/schema/raw/master/csl-citation.json"}</w:instrText>
      </w:r>
      <w:r w:rsidR="00D4047E" w:rsidRPr="004001B7">
        <w:rPr>
          <w:rFonts w:ascii="Times New Roman" w:hAnsi="Times New Roman" w:cs="Times New Roman"/>
          <w:sz w:val="24"/>
          <w:szCs w:val="24"/>
        </w:rPr>
        <w:fldChar w:fldCharType="separate"/>
      </w:r>
      <w:r w:rsidR="00AD1981" w:rsidRPr="004001B7">
        <w:rPr>
          <w:rFonts w:ascii="Times New Roman" w:hAnsi="Times New Roman" w:cs="Times New Roman"/>
          <w:noProof/>
          <w:sz w:val="24"/>
          <w:szCs w:val="24"/>
        </w:rPr>
        <w:t>(Rukajat, 2018)</w:t>
      </w:r>
      <w:r w:rsidR="00D4047E" w:rsidRPr="004001B7">
        <w:rPr>
          <w:rFonts w:ascii="Times New Roman" w:hAnsi="Times New Roman" w:cs="Times New Roman"/>
          <w:sz w:val="24"/>
          <w:szCs w:val="24"/>
        </w:rPr>
        <w:fldChar w:fldCharType="end"/>
      </w:r>
    </w:p>
    <w:p w:rsidR="00254525" w:rsidRPr="004001B7" w:rsidRDefault="00254525" w:rsidP="004001B7">
      <w:pPr>
        <w:spacing w:line="360" w:lineRule="auto"/>
        <w:ind w:firstLine="720"/>
        <w:jc w:val="both"/>
        <w:rPr>
          <w:rFonts w:ascii="Times New Roman" w:hAnsi="Times New Roman" w:cs="Times New Roman"/>
          <w:sz w:val="24"/>
          <w:szCs w:val="24"/>
        </w:rPr>
      </w:pPr>
      <w:r w:rsidRPr="004001B7">
        <w:rPr>
          <w:rFonts w:ascii="Times New Roman" w:hAnsi="Times New Roman" w:cs="Times New Roman"/>
          <w:sz w:val="24"/>
          <w:szCs w:val="24"/>
        </w:rPr>
        <w:t>Evaluasi dilakukan untuk mengoptimalkan seluruh bagian kelanjutan pada anak  seperti perubahan kognitif, perubahan motorik, perubahan sosial emosional, perubahan bahasa, perubahan seni, dan perubahan moral agama. Tindakan penilaian diolaksanakan secara komprehensif yang sesuai dengan prinsip-prinsip penilaian pada pendidikan anak usia dini antara lain yaitu mendidik, berkesinambungan, objektif, akuntabel, transparan, sistematis, menyeluruh, dan bermakna</w:t>
      </w:r>
      <w:r w:rsidR="00AD1981" w:rsidRPr="004001B7">
        <w:rPr>
          <w:rFonts w:ascii="Times New Roman" w:hAnsi="Times New Roman" w:cs="Times New Roman"/>
          <w:sz w:val="24"/>
          <w:szCs w:val="24"/>
        </w:rPr>
        <w:t>.</w:t>
      </w:r>
      <w:r w:rsidR="00D4047E" w:rsidRPr="004001B7">
        <w:rPr>
          <w:rFonts w:ascii="Times New Roman" w:hAnsi="Times New Roman" w:cs="Times New Roman"/>
          <w:sz w:val="24"/>
          <w:szCs w:val="24"/>
        </w:rPr>
        <w:fldChar w:fldCharType="begin" w:fldLock="1"/>
      </w:r>
      <w:r w:rsidR="00AD1981" w:rsidRPr="004001B7">
        <w:rPr>
          <w:rFonts w:ascii="Times New Roman" w:hAnsi="Times New Roman" w:cs="Times New Roman"/>
          <w:sz w:val="24"/>
          <w:szCs w:val="24"/>
        </w:rPr>
        <w:instrText>ADDIN CSL_CITATION {"citationItems":[{"id":"ITEM-1","itemData":{"author":[{"dropping-particle":"","family":"Kebudayaan","given":"Kementerian Pendidikan dan","non-dropping-particle":"","parse-names":false,"suffix":""}],"id":"ITEM-1","issued":{"date-parts":[["2015"]]},"title":"Penilaian Pembelajaran PAUD","type":"book"},"uris":["http://www.mendeley.com/documents/?uuid=1013794d-092a-4d3a-9318-03d375ace005"]}],"mendeley":{"formattedCitation":"(Kebudayaan, 2015)","plainTextFormattedCitation":"(Kebudayaan, 2015)","previouslyFormattedCitation":"(Kebudayaan, 2015)"},"properties":{"noteIndex":0},"schema":"https://github.com/citation-style-language/schema/raw/master/csl-citation.json"}</w:instrText>
      </w:r>
      <w:r w:rsidR="00D4047E" w:rsidRPr="004001B7">
        <w:rPr>
          <w:rFonts w:ascii="Times New Roman" w:hAnsi="Times New Roman" w:cs="Times New Roman"/>
          <w:sz w:val="24"/>
          <w:szCs w:val="24"/>
        </w:rPr>
        <w:fldChar w:fldCharType="separate"/>
      </w:r>
      <w:r w:rsidR="00AD1981" w:rsidRPr="004001B7">
        <w:rPr>
          <w:rFonts w:ascii="Times New Roman" w:hAnsi="Times New Roman" w:cs="Times New Roman"/>
          <w:noProof/>
          <w:sz w:val="24"/>
          <w:szCs w:val="24"/>
        </w:rPr>
        <w:t>(Kebudayaan, 2015)</w:t>
      </w:r>
      <w:r w:rsidR="00D4047E" w:rsidRPr="004001B7">
        <w:rPr>
          <w:rFonts w:ascii="Times New Roman" w:hAnsi="Times New Roman" w:cs="Times New Roman"/>
          <w:sz w:val="24"/>
          <w:szCs w:val="24"/>
        </w:rPr>
        <w:fldChar w:fldCharType="end"/>
      </w:r>
    </w:p>
    <w:p w:rsidR="00B90E97" w:rsidRDefault="00B90E97" w:rsidP="004A5447">
      <w:pPr>
        <w:pStyle w:val="Default"/>
        <w:spacing w:after="240" w:line="360" w:lineRule="auto"/>
        <w:ind w:firstLine="720"/>
        <w:jc w:val="both"/>
        <w:rPr>
          <w:sz w:val="23"/>
          <w:szCs w:val="23"/>
        </w:rPr>
      </w:pPr>
      <w:r>
        <w:rPr>
          <w:sz w:val="23"/>
          <w:szCs w:val="23"/>
        </w:rPr>
        <w:t>Seseorang yang memiliki kompetensi yang baik akan terus menerus melakukan kegiatan yang mencerminkan pengetahuan, keterampilan dan nilai dasar yang harus dimiliki oleh guru. Hal ini diperkuat oleh pernyataan Pusat kurikulum Depdiknas, yang menyatakan kompetensi merupakan pengetahuan, keterampilan, dan nilai dasar yang direfleksikan dalam kebiasaan berfikir dan bertindak secara konsisten dan terus menerus.</w:t>
      </w:r>
      <w:r w:rsidR="00D4047E">
        <w:rPr>
          <w:sz w:val="23"/>
          <w:szCs w:val="23"/>
        </w:rPr>
        <w:fldChar w:fldCharType="begin" w:fldLock="1"/>
      </w:r>
      <w:r>
        <w:rPr>
          <w:sz w:val="23"/>
          <w:szCs w:val="23"/>
        </w:rPr>
        <w:instrText>ADDIN CSL_CITATION {"citationItems":[{"id":"ITEM-1","itemData":{"DOI":"https://doi.org/10.17509/cd.v9i1.11345","author":[{"dropping-particle":"","family":"Meutia","given":"Vairuz","non-dropping-particle":"","parse-names":false,"suffix":""},{"dropping-particle":"","family":"Mursita","given":"Rohmah Ageng","non-dropping-particle":"","parse-names":false,"suffix":""}],"container-title":"Cakrawala","id":"ITEM-1","issued":{"date-parts":[["2018"]]},"title":"Kompetensi Pedadogik Guru Kelas dalam Pembelajaran Peserta Didik Tunarungu","type":"article-journal","volume":"9"},"uris":["http://www.mendeley.com/documents/?uuid=fea28f8d-a1e2-468a-b782-fdf961357ed2"]}],"mendeley":{"formattedCitation":"(Meutia &amp; Mursita, 2018)","plainTextFormattedCitation":"(Meutia &amp; Mursita, 2018)"},"properties":{"noteIndex":0},"schema":"https://github.com/citation-style-language/schema/raw/master/csl-citation.json"}</w:instrText>
      </w:r>
      <w:r w:rsidR="00D4047E">
        <w:rPr>
          <w:sz w:val="23"/>
          <w:szCs w:val="23"/>
        </w:rPr>
        <w:fldChar w:fldCharType="separate"/>
      </w:r>
      <w:r w:rsidRPr="00B90E97">
        <w:rPr>
          <w:noProof/>
          <w:sz w:val="23"/>
          <w:szCs w:val="23"/>
        </w:rPr>
        <w:t>(Meutia &amp; Mursita, 2018)</w:t>
      </w:r>
      <w:r w:rsidR="00D4047E">
        <w:rPr>
          <w:sz w:val="23"/>
          <w:szCs w:val="23"/>
        </w:rPr>
        <w:fldChar w:fldCharType="end"/>
      </w:r>
    </w:p>
    <w:p w:rsidR="00836CCF" w:rsidRPr="004001B7" w:rsidRDefault="004A5447" w:rsidP="004A5447">
      <w:pPr>
        <w:pStyle w:val="Default"/>
        <w:spacing w:after="240" w:line="360" w:lineRule="auto"/>
        <w:ind w:firstLine="720"/>
        <w:jc w:val="both"/>
      </w:pPr>
      <w:r>
        <w:rPr>
          <w:sz w:val="23"/>
          <w:szCs w:val="23"/>
        </w:rPr>
        <w:t>Seorang guru</w:t>
      </w:r>
      <w:r w:rsidR="0050763F">
        <w:rPr>
          <w:sz w:val="23"/>
          <w:szCs w:val="23"/>
        </w:rPr>
        <w:t xml:space="preserve"> harus memiliki kompetensi pedagogik, dimana seorang guru memiliki kemampuan dalam melaksanakan pembelajaran, baik dalam mengelola, melaksanakan pembelajaran dan melakukan evaluasi pembelajaran</w:t>
      </w:r>
      <w:r>
        <w:rPr>
          <w:sz w:val="23"/>
          <w:szCs w:val="23"/>
        </w:rPr>
        <w:t>.</w:t>
      </w:r>
      <w:r w:rsidR="00D4047E">
        <w:rPr>
          <w:sz w:val="23"/>
          <w:szCs w:val="23"/>
        </w:rPr>
        <w:fldChar w:fldCharType="begin" w:fldLock="1"/>
      </w:r>
      <w:r>
        <w:rPr>
          <w:sz w:val="23"/>
          <w:szCs w:val="23"/>
        </w:rPr>
        <w:instrText>ADDIN CSL_CITATION {"citationItems":[{"id":"ITEM-1","itemData":{"DOI":"https://doi.org/10.17509/cd.v9i1.11345","author":[{"dropping-particle":"","family":"Meutia","given":"Vairuz","non-dropping-particle":"","parse-names":false,"suffix":""},{"dropping-particle":"","family":"Mursita","given":"Rohmah Ageng","non-dropping-particle":"","parse-names":false,"suffix":""}],"container-title":"Cakrawala","id":"ITEM-1","issued":{"date-parts":[["2018"]]},"title":"Kompetensi Pedadogik Guru Kelas dalam Pembelajaran Peserta Didik Tunarungu","type":"article-journal","volume":"9"},"uris":["http://www.mendeley.com/documents/?uuid=fea28f8d-a1e2-468a-b782-fdf961357ed2"]}],"mendeley":{"formattedCitation":"(Meutia &amp; Mursita, 2018)","plainTextFormattedCitation":"(Meutia &amp; Mursita, 2018)","previouslyFormattedCitation":"(Meutia &amp; Mursita, 2018)"},"properties":{"noteIndex":0},"schema":"https://github.com/citation-style-language/schema/raw/master/csl-citation.json"}</w:instrText>
      </w:r>
      <w:r w:rsidR="00D4047E">
        <w:rPr>
          <w:sz w:val="23"/>
          <w:szCs w:val="23"/>
        </w:rPr>
        <w:fldChar w:fldCharType="separate"/>
      </w:r>
      <w:r w:rsidRPr="004A5447">
        <w:rPr>
          <w:noProof/>
          <w:sz w:val="23"/>
          <w:szCs w:val="23"/>
        </w:rPr>
        <w:t>(Meutia &amp; Mursita, 2018)</w:t>
      </w:r>
      <w:r w:rsidR="00D4047E">
        <w:rPr>
          <w:sz w:val="23"/>
          <w:szCs w:val="23"/>
        </w:rPr>
        <w:fldChar w:fldCharType="end"/>
      </w:r>
      <w:r>
        <w:t xml:space="preserve"> </w:t>
      </w:r>
      <w:r w:rsidR="004D2CD3" w:rsidRPr="00836CCF">
        <w:t>Kompetensi pedagogik merupakan kemampuan guru dalam mengelola pembelajaran. kompetensi ini meliputi pemahaman tentang wawasan atau landasan kependidikan, pemahaman terhadap peserta didik, pengembangan kurikulum atau silabus, perancangan pembelajaran, pelaksanaan pembelajaran yang mendidik dan dialogis, pemanfaatan teknologi pembelajaran, evaluasi proses dan hasil belajar, serta pengembangan peserta didik untuk mengaktualisasikan berbagai potensi yang dimilikinya.</w:t>
      </w:r>
      <w:r w:rsidR="00D4047E" w:rsidRPr="00836CCF">
        <w:fldChar w:fldCharType="begin" w:fldLock="1"/>
      </w:r>
      <w:r w:rsidR="004D2CD3" w:rsidRPr="00836CCF">
        <w:instrText>ADDIN CSL_CITATION {"citationItems":[{"id":"ITEM-1","itemData":{"DOI":"10.31004/obsesi.v3i2.200","author":[{"dropping-particle":"","family":"Lina","given":"Lina","non-dropping-particle":"","parse-names":false,"suffix":""},{"dropping-particle":"","family":"Suryana","given":"Dadan","non-dropping-particle":"","parse-names":false,"suffix":""},{"dropping-particle":"","family":"Nurhafizah","given":"Nurhafizah","non-dropping-particle":"","parse-names":false,"suffix":""}],"container-title":"Obsesi","id":"ITEM-1","issue":"2","issued":{"date-parts":[["2019"]]},"title":"Penerapan Model Evaluasi CIPP dalam Mengevaluasi Program Layanan PAUD Holistik Integratif","type":"article-journal","volume":"3"},"uris":["http://www.mendeley.com/documents/?uuid=1b6ef885-06ed-4927-8c97-a87a69550dd5"]}],"mendeley":{"formattedCitation":"(Lina et al., 2019)","plainTextFormattedCitation":"(Lina et al., 2019)","previouslyFormattedCitation":"(Lina et al., 2019)"},"properties":{"noteIndex":0},"schema":"https://github.com/citation-style-language/schema/raw/master/csl-citation.json"}</w:instrText>
      </w:r>
      <w:r w:rsidR="00D4047E" w:rsidRPr="00836CCF">
        <w:fldChar w:fldCharType="separate"/>
      </w:r>
      <w:r w:rsidR="004D2CD3" w:rsidRPr="00836CCF">
        <w:rPr>
          <w:noProof/>
        </w:rPr>
        <w:t>(Lina et al., 2019)</w:t>
      </w:r>
      <w:r w:rsidR="00D4047E" w:rsidRPr="00836CCF">
        <w:fldChar w:fldCharType="end"/>
      </w:r>
      <w:r w:rsidR="00836CCF" w:rsidRPr="00836CCF">
        <w:t xml:space="preserve">  Seorang guru yang memiliki kompetensi kepribadian yang baik maka guru tersebut akan memberikan teladan </w:t>
      </w:r>
      <w:r w:rsidR="00836CCF" w:rsidRPr="00836CCF">
        <w:lastRenderedPageBreak/>
        <w:t>yang baik bagi para peserta didiknya, guru akan bersikap dewasa, berwibawa dan bersikap manusiawi.</w:t>
      </w:r>
      <w:r w:rsidR="00D4047E" w:rsidRPr="00836CCF">
        <w:fldChar w:fldCharType="begin" w:fldLock="1"/>
      </w:r>
      <w:r w:rsidR="00140CED">
        <w:instrText>ADDIN CSL_CITATION {"citationItems":[{"id":"ITEM-1","itemData":{"DOI":"https://doi.org/10.17509/cd.v9i1.11345","author":[{"dropping-particle":"","family":"Meutia","given":"Vairuz","non-dropping-particle":"","parse-names":false,"suffix":""},{"dropping-particle":"","family":"Mursita","given":"Rohmah Ageng","non-dropping-particle":"","parse-names":false,"suffix":""}],"container-title":"Cakrawala","id":"ITEM-1","issued":{"date-parts":[["2018"]]},"title":"Kompetensi Pedadogik Guru Kelas dalam Pembelajaran Peserta Didik Tunarungu","type":"article-journal","volume":"9"},"uris":["http://www.mendeley.com/documents/?uuid=fea28f8d-a1e2-468a-b782-fdf961357ed2"]}],"mendeley":{"formattedCitation":"(Meutia &amp; Mursita, 2018)","plainTextFormattedCitation":"(Meutia &amp; Mursita, 2018)","previouslyFormattedCitation":"(Meutia &amp; Mursita, 2018)"},"properties":{"noteIndex":0},"schema":"https://github.com/citation-style-language/schema/raw/master/csl-citation.json"}</w:instrText>
      </w:r>
      <w:r w:rsidR="00D4047E" w:rsidRPr="00836CCF">
        <w:fldChar w:fldCharType="separate"/>
      </w:r>
      <w:r w:rsidR="00836CCF" w:rsidRPr="00836CCF">
        <w:rPr>
          <w:noProof/>
        </w:rPr>
        <w:t>(Meutia &amp; Mursita, 2018)</w:t>
      </w:r>
      <w:r w:rsidR="00D4047E" w:rsidRPr="00836CCF">
        <w:fldChar w:fldCharType="end"/>
      </w:r>
    </w:p>
    <w:p w:rsidR="004D2CD3" w:rsidRPr="004001B7" w:rsidRDefault="00662C92" w:rsidP="004001B7">
      <w:pPr>
        <w:spacing w:line="360" w:lineRule="auto"/>
        <w:ind w:firstLine="720"/>
        <w:jc w:val="both"/>
        <w:rPr>
          <w:rFonts w:ascii="Times New Roman" w:hAnsi="Times New Roman" w:cs="Times New Roman"/>
          <w:sz w:val="24"/>
          <w:szCs w:val="24"/>
        </w:rPr>
      </w:pPr>
      <w:r w:rsidRPr="004001B7">
        <w:rPr>
          <w:rFonts w:ascii="Times New Roman" w:hAnsi="Times New Roman" w:cs="Times New Roman"/>
          <w:sz w:val="24"/>
          <w:szCs w:val="24"/>
        </w:rPr>
        <w:t>Tanpa disadari seringkali guru setelah selesai mengajar menganggap bahwa pembelajaran sudah terlaksana. Sebenarnya jika kita tidak memiliki sesuatu bukti tingkah laku dari hasil pembelajaran tersebut, sebetulnya pembelajaran belum terlaksana. Asumsi yang menganggap bahwa pembelajaran sudah terlaksana sebelum memiliki sesuatu bukti tingkah laku dari hasil pembelajaran merupakan alasan yang tidak mendasar, dan kita jangan puas dengan itu. Dengan kata lain konsekwensi-konsekwensi yang mendatangkan malapetaka dari kebiasaan menerima dan yakin bahwa pembelajaran sudah terlaksana setelah selesai guru mengajar saja atau hanya disebabkan oleh materi pelajaran yang telah disampaikan. Atau bisa dikatakan merupakan malapetaka dalam pendidikan bila seorang guru menganggap bahwa pembelajaran telah terlaksana hanya setelah mengajar saja atau setelah menyampaikan materi pelajaran. Jika hanya begitu saja maka ini merupakan malapetaka.</w:t>
      </w:r>
      <w:r w:rsidR="00D4047E" w:rsidRPr="004001B7">
        <w:rPr>
          <w:rFonts w:ascii="Times New Roman" w:hAnsi="Times New Roman" w:cs="Times New Roman"/>
          <w:sz w:val="24"/>
          <w:szCs w:val="24"/>
        </w:rPr>
        <w:fldChar w:fldCharType="begin" w:fldLock="1"/>
      </w:r>
      <w:r w:rsidRPr="004001B7">
        <w:rPr>
          <w:rFonts w:ascii="Times New Roman" w:hAnsi="Times New Roman" w:cs="Times New Roman"/>
          <w:sz w:val="24"/>
          <w:szCs w:val="24"/>
        </w:rPr>
        <w:instrText>ADDIN CSL_CITATION {"citationItems":[{"id":"ITEM-1","itemData":{"DOI":"https://doi.org/10.31004/obsesi.v1i2.68","author":[{"dropping-particle":"","family":"Lase","given":"Famahato","non-dropping-particle":"","parse-names":false,"suffix":""}],"container-title":"Obsesi","id":"ITEM-1","issued":{"date-parts":[["2015"]]},"title":"Dasar Pengembangan Kurikulum Menjadi Pengalaman Belajar","type":"article-journal","volume":"1"},"uris":["http://www.mendeley.com/documents/?uuid=03086228-236b-427a-86ea-8fa55114e90f"]}],"mendeley":{"formattedCitation":"(Lase, 2015)","plainTextFormattedCitation":"(Lase, 2015)","previouslyFormattedCitation":"(Lase, 2015)"},"properties":{"noteIndex":0},"schema":"https://github.com/citation-style-language/schema/raw/master/csl-citation.json"}</w:instrText>
      </w:r>
      <w:r w:rsidR="00D4047E" w:rsidRPr="004001B7">
        <w:rPr>
          <w:rFonts w:ascii="Times New Roman" w:hAnsi="Times New Roman" w:cs="Times New Roman"/>
          <w:sz w:val="24"/>
          <w:szCs w:val="24"/>
        </w:rPr>
        <w:fldChar w:fldCharType="separate"/>
      </w:r>
      <w:r w:rsidRPr="004001B7">
        <w:rPr>
          <w:rFonts w:ascii="Times New Roman" w:hAnsi="Times New Roman" w:cs="Times New Roman"/>
          <w:noProof/>
          <w:sz w:val="24"/>
          <w:szCs w:val="24"/>
        </w:rPr>
        <w:t>(Lase, 2015)</w:t>
      </w:r>
      <w:r w:rsidR="00D4047E" w:rsidRPr="004001B7">
        <w:rPr>
          <w:rFonts w:ascii="Times New Roman" w:hAnsi="Times New Roman" w:cs="Times New Roman"/>
          <w:sz w:val="24"/>
          <w:szCs w:val="24"/>
        </w:rPr>
        <w:fldChar w:fldCharType="end"/>
      </w:r>
    </w:p>
    <w:p w:rsidR="004D2CD3" w:rsidRPr="004001B7" w:rsidRDefault="004D2CD3" w:rsidP="004001B7">
      <w:pPr>
        <w:spacing w:line="360" w:lineRule="auto"/>
        <w:ind w:firstLine="720"/>
        <w:jc w:val="both"/>
        <w:rPr>
          <w:rFonts w:ascii="Times New Roman" w:hAnsi="Times New Roman" w:cs="Times New Roman"/>
          <w:sz w:val="24"/>
          <w:szCs w:val="24"/>
        </w:rPr>
      </w:pPr>
      <w:r w:rsidRPr="004001B7">
        <w:rPr>
          <w:rFonts w:ascii="Times New Roman" w:hAnsi="Times New Roman" w:cs="Times New Roman"/>
          <w:sz w:val="24"/>
          <w:szCs w:val="24"/>
        </w:rPr>
        <w:t>Kedudukan guru dalam Undang-undang Nomor 15 Tahun 2005 pada Bab II Pasal 2 adalah sebagai tenaga profesional khususnya pada jalur formal untuk jenjang pendidikan anak usia dini. Bahkan dinyatakan bahwa pengakuan kedudukan guru sebagai tenaga profesional dibuktikan dengan sertifikat pendidik. Kedudukan guru sebagai tenaga profesional berfungsi untuk meningkatkan martabat dan peran guru sebagai agen pembelajaran yang berfungsi untuk meningkatkan mutu pendidikan nasional.</w:t>
      </w:r>
      <w:r w:rsidR="00D4047E" w:rsidRPr="004001B7">
        <w:rPr>
          <w:rFonts w:ascii="Times New Roman" w:hAnsi="Times New Roman" w:cs="Times New Roman"/>
          <w:sz w:val="24"/>
          <w:szCs w:val="24"/>
        </w:rPr>
        <w:fldChar w:fldCharType="begin" w:fldLock="1"/>
      </w:r>
      <w:r w:rsidRPr="004001B7">
        <w:rPr>
          <w:rFonts w:ascii="Times New Roman" w:hAnsi="Times New Roman" w:cs="Times New Roman"/>
          <w:sz w:val="24"/>
          <w:szCs w:val="24"/>
        </w:rPr>
        <w:instrText>ADDIN CSL_CITATION {"citationItems":[{"id":"ITEM-1","itemData":{"DOI":"https://doi.org/10.14421/al-athfal.2017.32-04","author":[{"dropping-particle":"","family":"Yuslam","given":"","non-dropping-particle":"","parse-names":false,"suffix":""},{"dropping-particle":"","family":"Setiani","given":"Riris Eka","non-dropping-particle":"","parse-names":false,"suffix":""},{"dropping-particle":"","family":"Sari","given":"Almi Kurnia","non-dropping-particle":"","parse-names":false,"suffix":""}],"container-title":"Al-Athfal","id":"ITEM-1","issued":{"date-parts":[["2017"]]},"title":"Studi Tentang Kompetensi Guru PAUD Berkualifikasi Akademik Sarjana PG-PAUD dan NonPG-PAUD di PAUD Istiqomah Sambas Purbalingga","type":"article-journal","volume":"3"},"uris":["http://www.mendeley.com/documents/?uuid=88f2cb2b-a838-4f01-8ba3-24c16387649c"]}],"mendeley":{"formattedCitation":"(Yuslam et al., 2017)","plainTextFormattedCitation":"(Yuslam et al., 2017)","previouslyFormattedCitation":"(Yuslam et al., 2017)"},"properties":{"noteIndex":0},"schema":"https://github.com/citation-style-language/schema/raw/master/csl-citation.json"}</w:instrText>
      </w:r>
      <w:r w:rsidR="00D4047E" w:rsidRPr="004001B7">
        <w:rPr>
          <w:rFonts w:ascii="Times New Roman" w:hAnsi="Times New Roman" w:cs="Times New Roman"/>
          <w:sz w:val="24"/>
          <w:szCs w:val="24"/>
        </w:rPr>
        <w:fldChar w:fldCharType="separate"/>
      </w:r>
      <w:r w:rsidRPr="004001B7">
        <w:rPr>
          <w:rFonts w:ascii="Times New Roman" w:hAnsi="Times New Roman" w:cs="Times New Roman"/>
          <w:noProof/>
          <w:sz w:val="24"/>
          <w:szCs w:val="24"/>
        </w:rPr>
        <w:t>(Yuslam et al., 2017)</w:t>
      </w:r>
      <w:r w:rsidR="00D4047E" w:rsidRPr="004001B7">
        <w:rPr>
          <w:rFonts w:ascii="Times New Roman" w:hAnsi="Times New Roman" w:cs="Times New Roman"/>
          <w:sz w:val="24"/>
          <w:szCs w:val="24"/>
        </w:rPr>
        <w:fldChar w:fldCharType="end"/>
      </w:r>
    </w:p>
    <w:p w:rsidR="00254525" w:rsidRPr="004001B7" w:rsidRDefault="00254525" w:rsidP="004001B7">
      <w:pPr>
        <w:spacing w:line="360" w:lineRule="auto"/>
        <w:ind w:firstLine="720"/>
        <w:jc w:val="both"/>
        <w:rPr>
          <w:rFonts w:ascii="Times New Roman" w:hAnsi="Times New Roman" w:cs="Times New Roman"/>
          <w:sz w:val="24"/>
          <w:szCs w:val="24"/>
        </w:rPr>
      </w:pPr>
      <w:r w:rsidRPr="004001B7">
        <w:rPr>
          <w:rFonts w:ascii="Times New Roman" w:hAnsi="Times New Roman" w:cs="Times New Roman"/>
          <w:sz w:val="24"/>
          <w:szCs w:val="24"/>
        </w:rPr>
        <w:t>Peran guru dalam proses belajar mengajar salah satunya adalah sebagai evaluator. Ketika dalam proses pembelajaran hendaknya pendidik menjadi evaluator yang produktif. Hal ini dimaksudkan untuk memahami apakah tujuan evaluasi yang telah dirumukan itu sudah tercapai atau belum, apakah materi yang diberikan kepada peserta didik sudah sahih. Hal ini akan terjawab melalui kegiatan evaluasi oleh pendidik</w:t>
      </w:r>
      <w:r w:rsidR="00AD1981" w:rsidRPr="004001B7">
        <w:rPr>
          <w:rFonts w:ascii="Times New Roman" w:hAnsi="Times New Roman" w:cs="Times New Roman"/>
          <w:sz w:val="24"/>
          <w:szCs w:val="24"/>
        </w:rPr>
        <w:t>.</w:t>
      </w:r>
      <w:r w:rsidR="00D4047E" w:rsidRPr="004001B7">
        <w:rPr>
          <w:rFonts w:ascii="Times New Roman" w:hAnsi="Times New Roman" w:cs="Times New Roman"/>
          <w:sz w:val="24"/>
          <w:szCs w:val="24"/>
        </w:rPr>
        <w:fldChar w:fldCharType="begin" w:fldLock="1"/>
      </w:r>
      <w:r w:rsidR="00AD1981" w:rsidRPr="004001B7">
        <w:rPr>
          <w:rFonts w:ascii="Times New Roman" w:hAnsi="Times New Roman" w:cs="Times New Roman"/>
          <w:sz w:val="24"/>
          <w:szCs w:val="24"/>
        </w:rPr>
        <w:instrText>ADDIN CSL_CITATION {"citationItems":[{"id":"ITEM-1","itemData":{"author":[{"dropping-particle":"","family":"Nuriyah","given":"Nunung","non-dropping-particle":"","parse-names":false,"suffix":""}],"container-title":"Jurnal Edueksos","id":"ITEM-1","issued":{"date-parts":[["2014"]]},"page":"85","title":"Evaluasi Pembelajaran PAUD","type":"article-journal","volume":"3"},"uris":["http://www.mendeley.com/documents/?uuid=d3df5680-c639-4356-b759-c1c282dadf28"]}],"mendeley":{"formattedCitation":"(Nuriyah, 2014)","plainTextFormattedCitation":"(Nuriyah, 2014)","previouslyFormattedCitation":"(Nuriyah, 2014)"},"properties":{"noteIndex":0},"schema":"https://github.com/citation-style-language/schema/raw/master/csl-citation.json"}</w:instrText>
      </w:r>
      <w:r w:rsidR="00D4047E" w:rsidRPr="004001B7">
        <w:rPr>
          <w:rFonts w:ascii="Times New Roman" w:hAnsi="Times New Roman" w:cs="Times New Roman"/>
          <w:sz w:val="24"/>
          <w:szCs w:val="24"/>
        </w:rPr>
        <w:fldChar w:fldCharType="separate"/>
      </w:r>
      <w:r w:rsidR="00AD1981" w:rsidRPr="004001B7">
        <w:rPr>
          <w:rFonts w:ascii="Times New Roman" w:hAnsi="Times New Roman" w:cs="Times New Roman"/>
          <w:noProof/>
          <w:sz w:val="24"/>
          <w:szCs w:val="24"/>
        </w:rPr>
        <w:t>(Nuriyah, 2014)</w:t>
      </w:r>
      <w:r w:rsidR="00D4047E" w:rsidRPr="004001B7">
        <w:rPr>
          <w:rFonts w:ascii="Times New Roman" w:hAnsi="Times New Roman" w:cs="Times New Roman"/>
          <w:sz w:val="24"/>
          <w:szCs w:val="24"/>
        </w:rPr>
        <w:fldChar w:fldCharType="end"/>
      </w:r>
    </w:p>
    <w:p w:rsidR="00254525" w:rsidRPr="004001B7" w:rsidRDefault="00254525" w:rsidP="004001B7">
      <w:pPr>
        <w:spacing w:line="360" w:lineRule="auto"/>
        <w:ind w:firstLine="720"/>
        <w:jc w:val="both"/>
        <w:rPr>
          <w:rFonts w:ascii="Times New Roman" w:hAnsi="Times New Roman" w:cs="Times New Roman"/>
          <w:sz w:val="24"/>
          <w:szCs w:val="24"/>
        </w:rPr>
      </w:pPr>
      <w:r w:rsidRPr="004001B7">
        <w:rPr>
          <w:rFonts w:ascii="Times New Roman" w:hAnsi="Times New Roman" w:cs="Times New Roman"/>
          <w:sz w:val="24"/>
          <w:szCs w:val="24"/>
        </w:rPr>
        <w:t>Ketika pendidik telah memahami dan melaksanakan tugasnya dengan efektif maka kinerjanya sudah baik. Tugas pokok pendidik dalam pembelajaran yaitu merumuskan kegiatan atau program dalam pembelajaran, melaksanakan program pembelajaran, melakukan evaluasi, menganalisis hasil pembelajaran, serta adanya tindak lanjut dari hasil pembelajaran yang telah dilaksanakan itu.</w:t>
      </w:r>
      <w:r w:rsidR="00D4047E" w:rsidRPr="004001B7">
        <w:rPr>
          <w:rFonts w:ascii="Times New Roman" w:hAnsi="Times New Roman" w:cs="Times New Roman"/>
          <w:sz w:val="24"/>
          <w:szCs w:val="24"/>
        </w:rPr>
        <w:fldChar w:fldCharType="begin" w:fldLock="1"/>
      </w:r>
      <w:r w:rsidR="00AD1981" w:rsidRPr="004001B7">
        <w:rPr>
          <w:rFonts w:ascii="Times New Roman" w:hAnsi="Times New Roman" w:cs="Times New Roman"/>
          <w:sz w:val="24"/>
          <w:szCs w:val="24"/>
        </w:rPr>
        <w:instrText>ADDIN CSL_CITATION {"citationItems":[{"id":"ITEM-1","itemData":{"author":[{"dropping-particle":"","family":"Hosnan","given":"M.","non-dropping-particle":"","parse-names":false,"suffix":""}],"id":"ITEM-1","issued":{"date-parts":[["2014"]]},"number-of-pages":"19","publisher":"PT. Thalia Indonesia","publisher-place":"Bogor","title":"Pendekatan Saintifik dan Kontekstual Dalam Pembelajaran Abad 21","type":"book"},"uris":["http://www.mendeley.com/documents/?uuid=a6af869e-3880-42be-9672-a116f4a3c08f"]}],"mendeley":{"formattedCitation":"(Hosnan, 2014)","plainTextFormattedCitation":"(Hosnan, 2014)","previouslyFormattedCitation":"(Hosnan, 2014)"},"properties":{"noteIndex":0},"schema":"https://github.com/citation-style-language/schema/raw/master/csl-citation.json"}</w:instrText>
      </w:r>
      <w:r w:rsidR="00D4047E" w:rsidRPr="004001B7">
        <w:rPr>
          <w:rFonts w:ascii="Times New Roman" w:hAnsi="Times New Roman" w:cs="Times New Roman"/>
          <w:sz w:val="24"/>
          <w:szCs w:val="24"/>
        </w:rPr>
        <w:fldChar w:fldCharType="separate"/>
      </w:r>
      <w:r w:rsidR="00AD1981" w:rsidRPr="004001B7">
        <w:rPr>
          <w:rFonts w:ascii="Times New Roman" w:hAnsi="Times New Roman" w:cs="Times New Roman"/>
          <w:noProof/>
          <w:sz w:val="24"/>
          <w:szCs w:val="24"/>
        </w:rPr>
        <w:t>(Hosnan, 2014)</w:t>
      </w:r>
      <w:r w:rsidR="00D4047E" w:rsidRPr="004001B7">
        <w:rPr>
          <w:rFonts w:ascii="Times New Roman" w:hAnsi="Times New Roman" w:cs="Times New Roman"/>
          <w:sz w:val="24"/>
          <w:szCs w:val="24"/>
        </w:rPr>
        <w:fldChar w:fldCharType="end"/>
      </w:r>
    </w:p>
    <w:p w:rsidR="003B40B8" w:rsidRPr="004001B7" w:rsidRDefault="003B40B8" w:rsidP="004001B7">
      <w:pPr>
        <w:spacing w:line="360" w:lineRule="auto"/>
        <w:ind w:firstLine="720"/>
        <w:jc w:val="both"/>
        <w:rPr>
          <w:rFonts w:ascii="Times New Roman" w:hAnsi="Times New Roman" w:cs="Times New Roman"/>
          <w:sz w:val="24"/>
          <w:szCs w:val="24"/>
        </w:rPr>
      </w:pPr>
      <w:r w:rsidRPr="004001B7">
        <w:rPr>
          <w:rFonts w:ascii="Times New Roman" w:hAnsi="Times New Roman" w:cs="Times New Roman"/>
          <w:sz w:val="24"/>
          <w:szCs w:val="24"/>
        </w:rPr>
        <w:lastRenderedPageBreak/>
        <w:t xml:space="preserve">Hasil pembelajaran yang berkualitas akan berpengaruh pada prestasi belajar yang diperoleh siswa. Dalam mendorong semangat belajar siswa untuk meningkatkan prestasi belajar dan memahami </w:t>
      </w:r>
      <w:r w:rsidRPr="004001B7">
        <w:rPr>
          <w:rFonts w:ascii="Times New Roman" w:hAnsi="Times New Roman" w:cs="Times New Roman"/>
          <w:i/>
          <w:iCs/>
          <w:sz w:val="24"/>
          <w:szCs w:val="24"/>
        </w:rPr>
        <w:t>economic literacy</w:t>
      </w:r>
      <w:r w:rsidRPr="004001B7">
        <w:rPr>
          <w:rFonts w:ascii="Times New Roman" w:hAnsi="Times New Roman" w:cs="Times New Roman"/>
          <w:sz w:val="24"/>
          <w:szCs w:val="24"/>
        </w:rPr>
        <w:t>, guru harus bisa memahami karakter siswa, melakukan perancangan pembelajaran, melakukanevaluasi pembelajaran dan bahkan dituntut untuk bisamengaktualisasikan berbagai potensi yang dimiliki siswa.</w:t>
      </w:r>
      <w:r w:rsidR="00D4047E" w:rsidRPr="004001B7">
        <w:rPr>
          <w:rFonts w:ascii="Times New Roman" w:hAnsi="Times New Roman" w:cs="Times New Roman"/>
          <w:sz w:val="24"/>
          <w:szCs w:val="24"/>
        </w:rPr>
        <w:fldChar w:fldCharType="begin" w:fldLock="1"/>
      </w:r>
      <w:r w:rsidRPr="004001B7">
        <w:rPr>
          <w:rFonts w:ascii="Times New Roman" w:hAnsi="Times New Roman" w:cs="Times New Roman"/>
          <w:sz w:val="24"/>
          <w:szCs w:val="24"/>
        </w:rPr>
        <w:instrText>ADDIN CSL_CITATION {"citationItems":[{"id":"ITEM-1","itemData":{"DOI":"10.31004/obsesi.v4i2.287","author":[{"dropping-particle":"","family":"Sum","given":"Theresia Alviani","non-dropping-particle":"","parse-names":false,"suffix":""},{"dropping-particle":"","family":"Taran","given":"Emilia Graciela Mega","non-dropping-particle":"","parse-names":false,"suffix":""}],"container-title":"Obsesi","id":"ITEM-1","issue":"2","issued":{"date-parts":[["2020"]]},"title":"Kompetensi Pedadogik Guru PAUD dalam Perencanaan dan Pelaksanaan Pembelajaran","type":"article-journal","volume":"4"},"uris":["http://www.mendeley.com/documents/?uuid=46abecb8-72ed-46fe-8560-1322865119f6"]}],"mendeley":{"formattedCitation":"(Sum &amp; Taran, 2020)","plainTextFormattedCitation":"(Sum &amp; Taran, 2020)","previouslyFormattedCitation":"(Sum &amp; Taran, 2020)"},"properties":{"noteIndex":0},"schema":"https://github.com/citation-style-language/schema/raw/master/csl-citation.json"}</w:instrText>
      </w:r>
      <w:r w:rsidR="00D4047E" w:rsidRPr="004001B7">
        <w:rPr>
          <w:rFonts w:ascii="Times New Roman" w:hAnsi="Times New Roman" w:cs="Times New Roman"/>
          <w:sz w:val="24"/>
          <w:szCs w:val="24"/>
        </w:rPr>
        <w:fldChar w:fldCharType="separate"/>
      </w:r>
      <w:r w:rsidRPr="004001B7">
        <w:rPr>
          <w:rFonts w:ascii="Times New Roman" w:hAnsi="Times New Roman" w:cs="Times New Roman"/>
          <w:noProof/>
          <w:sz w:val="24"/>
          <w:szCs w:val="24"/>
        </w:rPr>
        <w:t>(Sum &amp; Taran, 2020)</w:t>
      </w:r>
      <w:r w:rsidR="00D4047E" w:rsidRPr="004001B7">
        <w:rPr>
          <w:rFonts w:ascii="Times New Roman" w:hAnsi="Times New Roman" w:cs="Times New Roman"/>
          <w:sz w:val="24"/>
          <w:szCs w:val="24"/>
        </w:rPr>
        <w:fldChar w:fldCharType="end"/>
      </w:r>
    </w:p>
    <w:p w:rsidR="00254525" w:rsidRPr="004001B7" w:rsidRDefault="00254525" w:rsidP="004001B7">
      <w:pPr>
        <w:spacing w:line="360" w:lineRule="auto"/>
        <w:ind w:firstLine="709"/>
        <w:jc w:val="both"/>
        <w:rPr>
          <w:rFonts w:ascii="Times New Roman" w:hAnsi="Times New Roman" w:cs="Times New Roman"/>
          <w:sz w:val="24"/>
          <w:szCs w:val="24"/>
        </w:rPr>
      </w:pPr>
      <w:r w:rsidRPr="004001B7">
        <w:rPr>
          <w:rFonts w:ascii="Times New Roman" w:hAnsi="Times New Roman" w:cs="Times New Roman"/>
          <w:sz w:val="24"/>
          <w:szCs w:val="24"/>
        </w:rPr>
        <w:t>Dalam evaluasi pembelaja</w:t>
      </w:r>
      <w:r w:rsidR="002722F3" w:rsidRPr="004001B7">
        <w:rPr>
          <w:rFonts w:ascii="Times New Roman" w:hAnsi="Times New Roman" w:cs="Times New Roman"/>
          <w:sz w:val="24"/>
          <w:szCs w:val="24"/>
        </w:rPr>
        <w:t>ran terdapat</w:t>
      </w:r>
      <w:r w:rsidRPr="004001B7">
        <w:rPr>
          <w:rFonts w:ascii="Times New Roman" w:hAnsi="Times New Roman" w:cs="Times New Roman"/>
          <w:sz w:val="24"/>
          <w:szCs w:val="24"/>
        </w:rPr>
        <w:t xml:space="preserve"> prosedur yang harus dilakukan oleh pendidik. Menurut E. Mulyasa, prosedur evaluasi pembelajaran pada anak usia dini adalah sebagai berikut:</w:t>
      </w:r>
      <w:r w:rsidR="002722F3" w:rsidRPr="004001B7">
        <w:rPr>
          <w:rFonts w:ascii="Times New Roman" w:hAnsi="Times New Roman" w:cs="Times New Roman"/>
          <w:sz w:val="24"/>
          <w:szCs w:val="24"/>
        </w:rPr>
        <w:t xml:space="preserve"> </w:t>
      </w:r>
      <w:r w:rsidR="00D4047E" w:rsidRPr="004001B7">
        <w:rPr>
          <w:rFonts w:ascii="Times New Roman" w:hAnsi="Times New Roman" w:cs="Times New Roman"/>
          <w:sz w:val="24"/>
          <w:szCs w:val="24"/>
        </w:rPr>
        <w:fldChar w:fldCharType="begin" w:fldLock="1"/>
      </w:r>
      <w:r w:rsidR="00AD1981" w:rsidRPr="004001B7">
        <w:rPr>
          <w:rFonts w:ascii="Times New Roman" w:hAnsi="Times New Roman" w:cs="Times New Roman"/>
          <w:sz w:val="24"/>
          <w:szCs w:val="24"/>
        </w:rPr>
        <w:instrText>ADDIN CSL_CITATION {"citationItems":[{"id":"ITEM-1","itemData":{"author":[{"dropping-particle":"","family":"Mulyasa","given":"E.","non-dropping-particle":"","parse-names":false,"suffix":""}],"id":"ITEM-1","issued":{"date-parts":[["2015"]]},"number-of-pages":"206-208","publisher":"PT. Remaja Rosdakarya","publisher-place":"Bandung","title":"Manajemen PAUD","type":"book"},"uris":["http://www.mendeley.com/documents/?uuid=561d4a12-3d8d-4cba-8973-bc047e483052"]}],"mendeley":{"formattedCitation":"(Mulyasa, 2015)","plainTextFormattedCitation":"(Mulyasa, 2015)","previouslyFormattedCitation":"(Mulyasa, 2015)"},"properties":{"noteIndex":0},"schema":"https://github.com/citation-style-language/schema/raw/master/csl-citation.json"}</w:instrText>
      </w:r>
      <w:r w:rsidR="00D4047E" w:rsidRPr="004001B7">
        <w:rPr>
          <w:rFonts w:ascii="Times New Roman" w:hAnsi="Times New Roman" w:cs="Times New Roman"/>
          <w:sz w:val="24"/>
          <w:szCs w:val="24"/>
        </w:rPr>
        <w:fldChar w:fldCharType="separate"/>
      </w:r>
      <w:r w:rsidR="00AD1981" w:rsidRPr="004001B7">
        <w:rPr>
          <w:rFonts w:ascii="Times New Roman" w:hAnsi="Times New Roman" w:cs="Times New Roman"/>
          <w:noProof/>
          <w:sz w:val="24"/>
          <w:szCs w:val="24"/>
        </w:rPr>
        <w:t>(Mulyasa, 2015)</w:t>
      </w:r>
      <w:r w:rsidR="00D4047E" w:rsidRPr="004001B7">
        <w:rPr>
          <w:rFonts w:ascii="Times New Roman" w:hAnsi="Times New Roman" w:cs="Times New Roman"/>
          <w:sz w:val="24"/>
          <w:szCs w:val="24"/>
        </w:rPr>
        <w:fldChar w:fldCharType="end"/>
      </w:r>
    </w:p>
    <w:p w:rsidR="00254525" w:rsidRPr="004001B7" w:rsidRDefault="00254525" w:rsidP="004001B7">
      <w:pPr>
        <w:pStyle w:val="ListParagraph"/>
        <w:numPr>
          <w:ilvl w:val="0"/>
          <w:numId w:val="1"/>
        </w:numPr>
        <w:spacing w:line="360" w:lineRule="auto"/>
        <w:jc w:val="both"/>
        <w:rPr>
          <w:rFonts w:ascii="Times New Roman" w:hAnsi="Times New Roman" w:cs="Times New Roman"/>
          <w:sz w:val="24"/>
          <w:szCs w:val="24"/>
        </w:rPr>
      </w:pPr>
      <w:r w:rsidRPr="004001B7">
        <w:rPr>
          <w:rFonts w:ascii="Times New Roman" w:hAnsi="Times New Roman" w:cs="Times New Roman"/>
          <w:sz w:val="24"/>
          <w:szCs w:val="24"/>
        </w:rPr>
        <w:t>Merumuskan/menetapkan kegiatan</w:t>
      </w:r>
    </w:p>
    <w:p w:rsidR="00254525" w:rsidRPr="004001B7" w:rsidRDefault="00254525" w:rsidP="004001B7">
      <w:pPr>
        <w:pStyle w:val="ListParagraph"/>
        <w:numPr>
          <w:ilvl w:val="0"/>
          <w:numId w:val="1"/>
        </w:numPr>
        <w:spacing w:line="360" w:lineRule="auto"/>
        <w:jc w:val="both"/>
        <w:rPr>
          <w:rFonts w:ascii="Times New Roman" w:hAnsi="Times New Roman" w:cs="Times New Roman"/>
          <w:sz w:val="24"/>
          <w:szCs w:val="24"/>
        </w:rPr>
      </w:pPr>
      <w:r w:rsidRPr="004001B7">
        <w:rPr>
          <w:rFonts w:ascii="Times New Roman" w:hAnsi="Times New Roman" w:cs="Times New Roman"/>
          <w:sz w:val="24"/>
          <w:szCs w:val="24"/>
        </w:rPr>
        <w:t>Menyiapkan alat penilaian</w:t>
      </w:r>
    </w:p>
    <w:p w:rsidR="00254525" w:rsidRPr="004001B7" w:rsidRDefault="00254525" w:rsidP="004001B7">
      <w:pPr>
        <w:pStyle w:val="ListParagraph"/>
        <w:numPr>
          <w:ilvl w:val="0"/>
          <w:numId w:val="1"/>
        </w:numPr>
        <w:spacing w:line="360" w:lineRule="auto"/>
        <w:jc w:val="both"/>
        <w:rPr>
          <w:rFonts w:ascii="Times New Roman" w:hAnsi="Times New Roman" w:cs="Times New Roman"/>
          <w:sz w:val="24"/>
          <w:szCs w:val="24"/>
        </w:rPr>
      </w:pPr>
      <w:r w:rsidRPr="004001B7">
        <w:rPr>
          <w:rFonts w:ascii="Times New Roman" w:hAnsi="Times New Roman" w:cs="Times New Roman"/>
          <w:sz w:val="24"/>
          <w:szCs w:val="24"/>
        </w:rPr>
        <w:t>Menetapkan kriteria penilaian</w:t>
      </w:r>
    </w:p>
    <w:p w:rsidR="00254525" w:rsidRPr="004001B7" w:rsidRDefault="00254525" w:rsidP="004001B7">
      <w:pPr>
        <w:pStyle w:val="ListParagraph"/>
        <w:numPr>
          <w:ilvl w:val="0"/>
          <w:numId w:val="1"/>
        </w:numPr>
        <w:spacing w:line="360" w:lineRule="auto"/>
        <w:jc w:val="both"/>
        <w:rPr>
          <w:rFonts w:ascii="Times New Roman" w:hAnsi="Times New Roman" w:cs="Times New Roman"/>
          <w:sz w:val="24"/>
          <w:szCs w:val="24"/>
        </w:rPr>
      </w:pPr>
      <w:r w:rsidRPr="004001B7">
        <w:rPr>
          <w:rFonts w:ascii="Times New Roman" w:hAnsi="Times New Roman" w:cs="Times New Roman"/>
          <w:sz w:val="24"/>
          <w:szCs w:val="24"/>
        </w:rPr>
        <w:t>Mengumpulkan data</w:t>
      </w:r>
    </w:p>
    <w:p w:rsidR="00254525" w:rsidRPr="004001B7" w:rsidRDefault="00254525" w:rsidP="004001B7">
      <w:pPr>
        <w:pStyle w:val="ListParagraph"/>
        <w:numPr>
          <w:ilvl w:val="0"/>
          <w:numId w:val="1"/>
        </w:numPr>
        <w:spacing w:line="360" w:lineRule="auto"/>
        <w:jc w:val="both"/>
        <w:rPr>
          <w:rFonts w:ascii="Times New Roman" w:hAnsi="Times New Roman" w:cs="Times New Roman"/>
          <w:sz w:val="24"/>
          <w:szCs w:val="24"/>
        </w:rPr>
      </w:pPr>
      <w:r w:rsidRPr="004001B7">
        <w:rPr>
          <w:rFonts w:ascii="Times New Roman" w:hAnsi="Times New Roman" w:cs="Times New Roman"/>
          <w:sz w:val="24"/>
          <w:szCs w:val="24"/>
        </w:rPr>
        <w:t>Menentukan nilai</w:t>
      </w:r>
    </w:p>
    <w:p w:rsidR="00E04BB6" w:rsidRPr="004001B7" w:rsidRDefault="00E04BB6" w:rsidP="004001B7">
      <w:pPr>
        <w:tabs>
          <w:tab w:val="left" w:pos="567"/>
        </w:tabs>
        <w:spacing w:line="360" w:lineRule="auto"/>
        <w:jc w:val="both"/>
        <w:rPr>
          <w:rFonts w:ascii="Times New Roman" w:hAnsi="Times New Roman" w:cs="Times New Roman"/>
          <w:sz w:val="24"/>
          <w:szCs w:val="24"/>
        </w:rPr>
      </w:pPr>
      <w:r w:rsidRPr="004001B7">
        <w:rPr>
          <w:rFonts w:ascii="Times New Roman" w:hAnsi="Times New Roman" w:cs="Times New Roman"/>
          <w:sz w:val="24"/>
          <w:szCs w:val="24"/>
        </w:rPr>
        <w:tab/>
      </w:r>
      <w:r w:rsidR="002722F3" w:rsidRPr="004001B7">
        <w:rPr>
          <w:rFonts w:ascii="Times New Roman" w:hAnsi="Times New Roman" w:cs="Times New Roman"/>
          <w:sz w:val="24"/>
          <w:szCs w:val="24"/>
        </w:rPr>
        <w:t xml:space="preserve">Sebagaimana menurut Eka Damayanti,dkk., Fakultas Tarbiyah dan Keguruan, Prodi Pendidikan Islam Anak Usia Dini tahun 2018 </w:t>
      </w:r>
      <w:r w:rsidRPr="004001B7">
        <w:rPr>
          <w:rFonts w:ascii="Times New Roman" w:hAnsi="Times New Roman" w:cs="Times New Roman"/>
          <w:sz w:val="24"/>
          <w:szCs w:val="24"/>
        </w:rPr>
        <w:t xml:space="preserve">yang </w:t>
      </w:r>
      <w:r w:rsidR="002722F3" w:rsidRPr="004001B7">
        <w:rPr>
          <w:rFonts w:ascii="Times New Roman" w:hAnsi="Times New Roman" w:cs="Times New Roman"/>
          <w:sz w:val="24"/>
          <w:szCs w:val="24"/>
        </w:rPr>
        <w:t xml:space="preserve">meneliti </w:t>
      </w:r>
      <w:r w:rsidRPr="004001B7">
        <w:rPr>
          <w:rFonts w:ascii="Times New Roman" w:hAnsi="Times New Roman" w:cs="Times New Roman"/>
          <w:sz w:val="24"/>
          <w:szCs w:val="24"/>
        </w:rPr>
        <w:t>mengenai</w:t>
      </w:r>
      <w:r w:rsidR="002722F3" w:rsidRPr="004001B7">
        <w:rPr>
          <w:rFonts w:ascii="Times New Roman" w:hAnsi="Times New Roman" w:cs="Times New Roman"/>
          <w:sz w:val="24"/>
          <w:szCs w:val="24"/>
        </w:rPr>
        <w:t xml:space="preserve"> Manajemen Penilaian PAUD di TK Citra Semata kabupaten Gowa. Dengan hasil  bahwa proses penilaian dilakukan melalui lima tahap, yakni tahap perencanaan, tahap pelaksanaan atau pencatatan, pengolahan hasil belajar, pengarsipan, dan pelaporan</w:t>
      </w:r>
      <w:r w:rsidRPr="004001B7">
        <w:rPr>
          <w:rFonts w:ascii="Times New Roman" w:hAnsi="Times New Roman" w:cs="Times New Roman"/>
          <w:sz w:val="24"/>
          <w:szCs w:val="24"/>
        </w:rPr>
        <w:t>.</w:t>
      </w:r>
      <w:r w:rsidR="00D4047E" w:rsidRPr="004001B7">
        <w:rPr>
          <w:rFonts w:ascii="Times New Roman" w:hAnsi="Times New Roman" w:cs="Times New Roman"/>
          <w:sz w:val="24"/>
          <w:szCs w:val="24"/>
        </w:rPr>
        <w:fldChar w:fldCharType="begin" w:fldLock="1"/>
      </w:r>
      <w:r w:rsidR="00662C92" w:rsidRPr="004001B7">
        <w:rPr>
          <w:rFonts w:ascii="Times New Roman" w:hAnsi="Times New Roman" w:cs="Times New Roman"/>
          <w:sz w:val="24"/>
          <w:szCs w:val="24"/>
        </w:rPr>
        <w:instrText>ADDIN CSL_CITATION {"citationItems":[{"id":"ITEM-1","itemData":{"author":[{"dropping-particle":"","family":"Damayanti","given":"Eka","non-dropping-particle":"","parse-names":false,"suffix":""},{"dropping-particle":"","family":"Hartika","given":"Andi Sitti","non-dropping-particle":"","parse-names":false,"suffix":""},{"dropping-particle":"","family":"Herawati","given":"","non-dropping-particle":"","parse-names":false,"suffix":""}],"container-title":"NANAEKE Indonesian Journal of Early Childhood Education","id":"ITEM-1","issued":{"date-parts":[["2018"]]},"title":"Manajemen Penilaian PAUD di TK Citra Semata","type":"article-journal","volume":"1"},"uris":["http://www.mendeley.com/documents/?uuid=17e66f4f-e1c9-47ee-8448-1f262985417e"]}],"mendeley":{"formattedCitation":"(Damayanti et al., 2018)","plainTextFormattedCitation":"(Damayanti et al., 2018)","previouslyFormattedCitation":"(Damayanti et al., 2018)"},"properties":{"noteIndex":0},"schema":"https://github.com/citation-style-language/schema/raw/master/csl-citation.json"}</w:instrText>
      </w:r>
      <w:r w:rsidR="00D4047E" w:rsidRPr="004001B7">
        <w:rPr>
          <w:rFonts w:ascii="Times New Roman" w:hAnsi="Times New Roman" w:cs="Times New Roman"/>
          <w:sz w:val="24"/>
          <w:szCs w:val="24"/>
        </w:rPr>
        <w:fldChar w:fldCharType="separate"/>
      </w:r>
      <w:r w:rsidR="00AD1981" w:rsidRPr="004001B7">
        <w:rPr>
          <w:rFonts w:ascii="Times New Roman" w:hAnsi="Times New Roman" w:cs="Times New Roman"/>
          <w:noProof/>
          <w:sz w:val="24"/>
          <w:szCs w:val="24"/>
        </w:rPr>
        <w:t>(Damayanti et al., 2018)</w:t>
      </w:r>
      <w:r w:rsidR="00D4047E" w:rsidRPr="004001B7">
        <w:rPr>
          <w:rFonts w:ascii="Times New Roman" w:hAnsi="Times New Roman" w:cs="Times New Roman"/>
          <w:sz w:val="24"/>
          <w:szCs w:val="24"/>
        </w:rPr>
        <w:fldChar w:fldCharType="end"/>
      </w:r>
    </w:p>
    <w:p w:rsidR="00254525" w:rsidRPr="004001B7" w:rsidRDefault="00601D40" w:rsidP="004001B7">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Keadaan lapangan di Taman Kanak-kanak Dharma Wanita Persatuan </w:t>
      </w:r>
      <w:r w:rsidR="00E04BB6" w:rsidRPr="004001B7">
        <w:rPr>
          <w:rFonts w:ascii="Times New Roman" w:hAnsi="Times New Roman" w:cs="Times New Roman"/>
          <w:sz w:val="24"/>
          <w:szCs w:val="24"/>
        </w:rPr>
        <w:t xml:space="preserve"> belum mampu mengimplementasikan evaluasi pembelajaran yang seharusnya. Berdasarkan data yang diperoleh </w:t>
      </w:r>
      <w:r w:rsidR="002722F3" w:rsidRPr="004001B7">
        <w:rPr>
          <w:rFonts w:ascii="Times New Roman" w:hAnsi="Times New Roman" w:cs="Times New Roman"/>
          <w:sz w:val="24"/>
          <w:szCs w:val="24"/>
        </w:rPr>
        <w:t>bahwasannya dalam pelaksanaan evalu</w:t>
      </w:r>
      <w:r w:rsidR="00E04BB6" w:rsidRPr="004001B7">
        <w:rPr>
          <w:rFonts w:ascii="Times New Roman" w:hAnsi="Times New Roman" w:cs="Times New Roman"/>
          <w:sz w:val="24"/>
          <w:szCs w:val="24"/>
        </w:rPr>
        <w:t xml:space="preserve">asi pembelajaran anak usia dini, pendidik tidak melaksanakan sesuai dengan prosedur evaluasi yang ada. Pendidik hanya melaksanakan empat dari lima indiktor yang ada, antara lain merumuskan atau menetapkan kegiatan, menyiapkan alat penilaian, menetapkan kriteria penilaian, dan menentukan nilai. Teknik penilaian yang </w:t>
      </w:r>
      <w:r w:rsidR="002722F3" w:rsidRPr="004001B7">
        <w:rPr>
          <w:rFonts w:ascii="Times New Roman" w:hAnsi="Times New Roman" w:cs="Times New Roman"/>
          <w:sz w:val="24"/>
          <w:szCs w:val="24"/>
        </w:rPr>
        <w:t xml:space="preserve">dilakukan oleh pendidik </w:t>
      </w:r>
      <w:r w:rsidR="00E04BB6" w:rsidRPr="004001B7">
        <w:rPr>
          <w:rFonts w:ascii="Times New Roman" w:hAnsi="Times New Roman" w:cs="Times New Roman"/>
          <w:sz w:val="24"/>
          <w:szCs w:val="24"/>
        </w:rPr>
        <w:t xml:space="preserve">adalah </w:t>
      </w:r>
      <w:r w:rsidR="002722F3" w:rsidRPr="004001B7">
        <w:rPr>
          <w:rFonts w:ascii="Times New Roman" w:hAnsi="Times New Roman" w:cs="Times New Roman"/>
          <w:sz w:val="24"/>
          <w:szCs w:val="24"/>
        </w:rPr>
        <w:t>melalui metode non tes. Metode non tes yang digunakan di lembaga pendidikan itu meliputi pengamatan, tanya jawab, hasil karya, unjuk kerja, dan rating scale. Dalam evaluasi pembelajaran berbentuk rating scale dilakukan secara keseluruhan dalam artian terkadang guru menilai dengan mensamaratakan perkembangan antara peserta didik satu dengan yang lainnya</w:t>
      </w:r>
      <w:r w:rsidR="00E04BB6" w:rsidRPr="004001B7">
        <w:rPr>
          <w:rFonts w:ascii="Times New Roman" w:hAnsi="Times New Roman" w:cs="Times New Roman"/>
          <w:sz w:val="24"/>
          <w:szCs w:val="24"/>
        </w:rPr>
        <w:t>.</w:t>
      </w:r>
    </w:p>
    <w:p w:rsidR="00E04BB6" w:rsidRPr="004001B7" w:rsidRDefault="00E04BB6" w:rsidP="004001B7">
      <w:pPr>
        <w:tabs>
          <w:tab w:val="left" w:pos="567"/>
        </w:tabs>
        <w:spacing w:line="360" w:lineRule="auto"/>
        <w:jc w:val="both"/>
        <w:rPr>
          <w:rFonts w:ascii="Times New Roman" w:hAnsi="Times New Roman" w:cs="Times New Roman"/>
          <w:sz w:val="24"/>
          <w:szCs w:val="24"/>
        </w:rPr>
      </w:pPr>
      <w:r w:rsidRPr="004001B7">
        <w:rPr>
          <w:rFonts w:ascii="Times New Roman" w:hAnsi="Times New Roman" w:cs="Times New Roman"/>
          <w:sz w:val="24"/>
          <w:szCs w:val="24"/>
        </w:rPr>
        <w:lastRenderedPageBreak/>
        <w:tab/>
        <w:t>Dalam kondisi sebagaimana diuraikan, dibutuhkan penelitian lebih lanjut mengenai Implementasi Evaluasi Pembelajaran Anak Usia Dini di Taman Kanak-kanak Dharma Wanita Persatuan Bandar Lampung.</w:t>
      </w:r>
    </w:p>
    <w:p w:rsidR="00E04BB6" w:rsidRPr="004001B7" w:rsidRDefault="00E04BB6" w:rsidP="004001B7">
      <w:pPr>
        <w:tabs>
          <w:tab w:val="left" w:pos="567"/>
        </w:tabs>
        <w:spacing w:line="360" w:lineRule="auto"/>
        <w:jc w:val="both"/>
        <w:rPr>
          <w:rFonts w:ascii="Times New Roman" w:hAnsi="Times New Roman" w:cs="Times New Roman"/>
          <w:b/>
          <w:sz w:val="24"/>
          <w:szCs w:val="24"/>
        </w:rPr>
      </w:pPr>
      <w:r w:rsidRPr="004001B7">
        <w:rPr>
          <w:rFonts w:ascii="Times New Roman" w:hAnsi="Times New Roman" w:cs="Times New Roman"/>
          <w:b/>
          <w:sz w:val="24"/>
          <w:szCs w:val="24"/>
        </w:rPr>
        <w:t>METODE PENELITIAN</w:t>
      </w:r>
    </w:p>
    <w:p w:rsidR="003B40B8" w:rsidRDefault="00E04BB6" w:rsidP="004001B7">
      <w:pPr>
        <w:tabs>
          <w:tab w:val="left" w:pos="567"/>
        </w:tabs>
        <w:spacing w:line="360" w:lineRule="auto"/>
        <w:jc w:val="both"/>
        <w:rPr>
          <w:rFonts w:ascii="Times New Roman" w:hAnsi="Times New Roman" w:cs="Times New Roman"/>
          <w:sz w:val="24"/>
          <w:szCs w:val="24"/>
        </w:rPr>
      </w:pPr>
      <w:r w:rsidRPr="004001B7">
        <w:rPr>
          <w:rFonts w:ascii="Times New Roman" w:hAnsi="Times New Roman" w:cs="Times New Roman"/>
          <w:sz w:val="24"/>
          <w:szCs w:val="24"/>
        </w:rPr>
        <w:tab/>
      </w:r>
      <w:r w:rsidR="003B40B8" w:rsidRPr="004001B7">
        <w:rPr>
          <w:rFonts w:ascii="Times New Roman" w:hAnsi="Times New Roman" w:cs="Times New Roman"/>
          <w:sz w:val="24"/>
          <w:szCs w:val="24"/>
        </w:rPr>
        <w:t>Metode penelitian adalah suatu cara kerja agar dapat mengumpulkan data dan data tersebut diolah untuk menghasilkan data yang dapat memecahkan permasalahan penelitian. Metode Penelitian ini menggunakan metode penelitian deskriptif. Penelitian Deskriptif adalah penelitian yang berusaha mendeskripsikan suatu gejala, peristiwa, kejadian yang terjadi saat sekarang.</w:t>
      </w:r>
      <w:r w:rsidR="00D4047E" w:rsidRPr="004001B7">
        <w:rPr>
          <w:rFonts w:ascii="Times New Roman" w:hAnsi="Times New Roman" w:cs="Times New Roman"/>
          <w:sz w:val="24"/>
          <w:szCs w:val="24"/>
        </w:rPr>
        <w:fldChar w:fldCharType="begin" w:fldLock="1"/>
      </w:r>
      <w:r w:rsidR="0050763F">
        <w:rPr>
          <w:rFonts w:ascii="Times New Roman" w:hAnsi="Times New Roman" w:cs="Times New Roman"/>
          <w:sz w:val="24"/>
          <w:szCs w:val="24"/>
        </w:rPr>
        <w:instrText>ADDIN CSL_CITATION {"citationItems":[{"id":"ITEM-1","itemData":{"DOI":"10.31004/obsesi.v1i2.22","ISSN":"2356-1327","abstract":"The purpose of this research is to describe the understanding of early childhood education teachers on thematic learning planning. The focus of this research is the extent to which early childhood education teachers understand about thematic learning planning. This research is a descriptive research conducted at Raudhatul Athfal (RA) Se-Kecamatan Ajung. The population in this research are teachers of RA Se-Kecamatan Ajung where the sample selection is done by simple random sampling. Data collection tool in this research by using questionnaire. From the result of data analysis, it can be concluded that the average of early childhood teacher's understanding on thematic learning planning is 76%, so that it can be categorized that the teacher has understood the aspect of thematic learning planning.","author":[{"dropping-particle":"","family":"Apriyanti","given":"Helly","non-dropping-particle":"","parse-names":false,"suffix":""}],"container-title":"Jurnal Obsesi : Jurnal Pendidikan Anak Usia Dini","id":"ITEM-1","issue":"2","issued":{"date-parts":[["2017"]]},"page":"111","title":"Pemahaman Guru Pendidikan Anak Usia Dini Terhadap Perencanaan Pembelajaran Tematik","type":"article-journal","volume":"1"},"uris":["http://www.mendeley.com/documents/?uuid=f2279d06-7e43-4e91-9899-b98135c1c338"]}],"mendeley":{"formattedCitation":"(Apriyanti, 2017)","plainTextFormattedCitation":"(Apriyanti, 2017)","previouslyFormattedCitation":"(Apriyanti, 2017)"},"properties":{"noteIndex":0},"schema":"https://github.com/citation-style-language/schema/raw/master/csl-citation.json"}</w:instrText>
      </w:r>
      <w:r w:rsidR="00D4047E" w:rsidRPr="004001B7">
        <w:rPr>
          <w:rFonts w:ascii="Times New Roman" w:hAnsi="Times New Roman" w:cs="Times New Roman"/>
          <w:sz w:val="24"/>
          <w:szCs w:val="24"/>
        </w:rPr>
        <w:fldChar w:fldCharType="separate"/>
      </w:r>
      <w:r w:rsidR="00A22B43" w:rsidRPr="00A22B43">
        <w:rPr>
          <w:rFonts w:ascii="Times New Roman" w:hAnsi="Times New Roman" w:cs="Times New Roman"/>
          <w:noProof/>
          <w:sz w:val="24"/>
          <w:szCs w:val="24"/>
        </w:rPr>
        <w:t>(Apriyanti, 2017)</w:t>
      </w:r>
      <w:r w:rsidR="00D4047E" w:rsidRPr="004001B7">
        <w:rPr>
          <w:rFonts w:ascii="Times New Roman" w:hAnsi="Times New Roman" w:cs="Times New Roman"/>
          <w:sz w:val="24"/>
          <w:szCs w:val="24"/>
        </w:rPr>
        <w:fldChar w:fldCharType="end"/>
      </w:r>
    </w:p>
    <w:p w:rsidR="002335C9" w:rsidRPr="004001B7" w:rsidRDefault="003B40B8" w:rsidP="004001B7">
      <w:pPr>
        <w:tabs>
          <w:tab w:val="left" w:pos="567"/>
        </w:tabs>
        <w:spacing w:line="360" w:lineRule="auto"/>
        <w:jc w:val="both"/>
        <w:rPr>
          <w:rFonts w:ascii="Times New Roman" w:hAnsi="Times New Roman" w:cs="Times New Roman"/>
          <w:sz w:val="24"/>
          <w:szCs w:val="24"/>
        </w:rPr>
      </w:pPr>
      <w:r w:rsidRPr="004001B7">
        <w:rPr>
          <w:rFonts w:ascii="Times New Roman" w:hAnsi="Times New Roman" w:cs="Times New Roman"/>
          <w:sz w:val="24"/>
          <w:szCs w:val="24"/>
        </w:rPr>
        <w:tab/>
      </w:r>
      <w:r w:rsidR="00E04BB6" w:rsidRPr="004001B7">
        <w:rPr>
          <w:rFonts w:ascii="Times New Roman" w:hAnsi="Times New Roman" w:cs="Times New Roman"/>
          <w:sz w:val="24"/>
          <w:szCs w:val="24"/>
        </w:rPr>
        <w:t xml:space="preserve">Subjek dalam penelitian ini ialah semua yang terlibat dalam pelaksanaan </w:t>
      </w:r>
      <w:r w:rsidR="002335C9" w:rsidRPr="004001B7">
        <w:rPr>
          <w:rFonts w:ascii="Times New Roman" w:hAnsi="Times New Roman" w:cs="Times New Roman"/>
          <w:sz w:val="24"/>
          <w:szCs w:val="24"/>
        </w:rPr>
        <w:t xml:space="preserve">evaluasi </w:t>
      </w:r>
      <w:r w:rsidR="00E04BB6" w:rsidRPr="004001B7">
        <w:rPr>
          <w:rFonts w:ascii="Times New Roman" w:hAnsi="Times New Roman" w:cs="Times New Roman"/>
          <w:sz w:val="24"/>
          <w:szCs w:val="24"/>
        </w:rPr>
        <w:t xml:space="preserve">pembelajaran </w:t>
      </w:r>
      <w:r w:rsidR="002335C9" w:rsidRPr="004001B7">
        <w:rPr>
          <w:rFonts w:ascii="Times New Roman" w:hAnsi="Times New Roman" w:cs="Times New Roman"/>
          <w:sz w:val="24"/>
          <w:szCs w:val="24"/>
        </w:rPr>
        <w:t xml:space="preserve">anak usia dini </w:t>
      </w:r>
      <w:r w:rsidR="00E04BB6" w:rsidRPr="004001B7">
        <w:rPr>
          <w:rFonts w:ascii="Times New Roman" w:hAnsi="Times New Roman" w:cs="Times New Roman"/>
          <w:sz w:val="24"/>
          <w:szCs w:val="24"/>
        </w:rPr>
        <w:t xml:space="preserve">di </w:t>
      </w:r>
      <w:r w:rsidR="002335C9" w:rsidRPr="004001B7">
        <w:rPr>
          <w:rFonts w:ascii="Times New Roman" w:hAnsi="Times New Roman" w:cs="Times New Roman"/>
          <w:sz w:val="24"/>
          <w:szCs w:val="24"/>
        </w:rPr>
        <w:t>taman kanak-kanak dharma wanita persatuan bandar lampung</w:t>
      </w:r>
      <w:r w:rsidR="00E04BB6" w:rsidRPr="004001B7">
        <w:rPr>
          <w:rFonts w:ascii="Times New Roman" w:hAnsi="Times New Roman" w:cs="Times New Roman"/>
          <w:sz w:val="24"/>
          <w:szCs w:val="24"/>
        </w:rPr>
        <w:t xml:space="preserve">, baik peserta didik, tenaga kependidikan juga yang lainya, yang penulis anggap mampu untuk dijadikan sebagai informan untuk memperoleh data yang penulis harapkan. Sedangkan obyek penelitian ini yaitu tentang bagaimana </w:t>
      </w:r>
      <w:r w:rsidR="002335C9" w:rsidRPr="004001B7">
        <w:rPr>
          <w:rFonts w:ascii="Times New Roman" w:hAnsi="Times New Roman" w:cs="Times New Roman"/>
          <w:sz w:val="24"/>
          <w:szCs w:val="24"/>
        </w:rPr>
        <w:t>implementasi evaluasi</w:t>
      </w:r>
      <w:r w:rsidR="00E04BB6" w:rsidRPr="004001B7">
        <w:rPr>
          <w:rFonts w:ascii="Times New Roman" w:hAnsi="Times New Roman" w:cs="Times New Roman"/>
          <w:sz w:val="24"/>
          <w:szCs w:val="24"/>
        </w:rPr>
        <w:t xml:space="preserve"> pembelajaran </w:t>
      </w:r>
      <w:r w:rsidR="002335C9" w:rsidRPr="004001B7">
        <w:rPr>
          <w:rFonts w:ascii="Times New Roman" w:hAnsi="Times New Roman" w:cs="Times New Roman"/>
          <w:sz w:val="24"/>
          <w:szCs w:val="24"/>
        </w:rPr>
        <w:t>anak usia dini di taman kanak-kanak dharma wanita persatuan bandar lampung</w:t>
      </w:r>
      <w:r w:rsidR="00E04BB6" w:rsidRPr="004001B7">
        <w:rPr>
          <w:rFonts w:ascii="Times New Roman" w:hAnsi="Times New Roman" w:cs="Times New Roman"/>
          <w:sz w:val="24"/>
          <w:szCs w:val="24"/>
        </w:rPr>
        <w:t xml:space="preserve">. </w:t>
      </w:r>
    </w:p>
    <w:p w:rsidR="00E04BB6" w:rsidRPr="004001B7" w:rsidRDefault="002D03D3" w:rsidP="004001B7">
      <w:pPr>
        <w:tabs>
          <w:tab w:val="left" w:pos="567"/>
        </w:tabs>
        <w:spacing w:line="360" w:lineRule="auto"/>
        <w:jc w:val="both"/>
        <w:rPr>
          <w:rFonts w:ascii="Times New Roman" w:hAnsi="Times New Roman" w:cs="Times New Roman"/>
          <w:sz w:val="24"/>
          <w:szCs w:val="24"/>
        </w:rPr>
      </w:pPr>
      <w:r w:rsidRPr="004001B7">
        <w:rPr>
          <w:rFonts w:ascii="Times New Roman" w:hAnsi="Times New Roman" w:cs="Times New Roman"/>
          <w:sz w:val="24"/>
          <w:szCs w:val="24"/>
        </w:rPr>
        <w:tab/>
        <w:t>Dalam p</w:t>
      </w:r>
      <w:r w:rsidR="002335C9" w:rsidRPr="004001B7">
        <w:rPr>
          <w:rFonts w:ascii="Times New Roman" w:hAnsi="Times New Roman" w:cs="Times New Roman"/>
          <w:sz w:val="24"/>
          <w:szCs w:val="24"/>
        </w:rPr>
        <w:t xml:space="preserve">rosedur pengumpulan data dalam penelitian ini, peneliti melaksanakan </w:t>
      </w:r>
      <w:r w:rsidR="00E04BB6" w:rsidRPr="004001B7">
        <w:rPr>
          <w:rFonts w:ascii="Times New Roman" w:hAnsi="Times New Roman" w:cs="Times New Roman"/>
          <w:sz w:val="24"/>
          <w:szCs w:val="24"/>
        </w:rPr>
        <w:t>peng</w:t>
      </w:r>
      <w:r w:rsidR="002335C9" w:rsidRPr="004001B7">
        <w:rPr>
          <w:rFonts w:ascii="Times New Roman" w:hAnsi="Times New Roman" w:cs="Times New Roman"/>
          <w:sz w:val="24"/>
          <w:szCs w:val="24"/>
        </w:rPr>
        <w:t xml:space="preserve">umpulan data dengan menggunakan observasi, </w:t>
      </w:r>
      <w:r w:rsidR="00E04BB6" w:rsidRPr="004001B7">
        <w:rPr>
          <w:rFonts w:ascii="Times New Roman" w:hAnsi="Times New Roman" w:cs="Times New Roman"/>
          <w:sz w:val="24"/>
          <w:szCs w:val="24"/>
        </w:rPr>
        <w:t>wawancara, d</w:t>
      </w:r>
      <w:r w:rsidR="002335C9" w:rsidRPr="004001B7">
        <w:rPr>
          <w:rFonts w:ascii="Times New Roman" w:hAnsi="Times New Roman" w:cs="Times New Roman"/>
          <w:sz w:val="24"/>
          <w:szCs w:val="24"/>
        </w:rPr>
        <w:t xml:space="preserve">an dokumentasi. </w:t>
      </w:r>
      <w:r w:rsidR="00A22B43">
        <w:rPr>
          <w:rFonts w:ascii="Times New Roman" w:hAnsi="Times New Roman" w:cs="Times New Roman"/>
          <w:sz w:val="24"/>
          <w:szCs w:val="24"/>
        </w:rPr>
        <w:t xml:space="preserve">Observasi diartikan sebagai pengamatan dan pencatatan secara sistematik terhadap gejala yang tampak pada objek penelitian. </w:t>
      </w:r>
      <w:r w:rsidR="002335C9" w:rsidRPr="004001B7">
        <w:rPr>
          <w:rFonts w:ascii="Times New Roman" w:hAnsi="Times New Roman" w:cs="Times New Roman"/>
          <w:sz w:val="24"/>
          <w:szCs w:val="24"/>
        </w:rPr>
        <w:t>Adapun yang akan di observasi adalah mengenai bagaimanakah implementasi evaluasi pembelajaran anak usia dini yang dilaksanakan oleh pendidik. Peneliti mencatat semua hal-hal yang diperlukan dan terjadi selama pelaksanaan tindakan berlangsung. Lembar observasi dijadikan pedoman oleh peneliti agar ketika melakukan observasi akan lebih terarah dan terukur sehingga hasil data yang telah didapatkan sebelumnya mudah untuk diolah.</w:t>
      </w:r>
      <w:r w:rsidR="00A22B43">
        <w:rPr>
          <w:rFonts w:ascii="Times New Roman" w:hAnsi="Times New Roman" w:cs="Times New Roman"/>
          <w:sz w:val="24"/>
          <w:szCs w:val="24"/>
        </w:rPr>
        <w:t xml:space="preserve"> </w:t>
      </w:r>
      <w:r w:rsidR="00F266A0">
        <w:rPr>
          <w:rFonts w:ascii="Times New Roman" w:hAnsi="Times New Roman" w:cs="Times New Roman"/>
          <w:sz w:val="24"/>
          <w:szCs w:val="24"/>
        </w:rPr>
        <w:t>Wawancara merupakan pertemuan dua orang untuk bertukar informasi dan idea melalui tanya jawab, sehingga didapatkan makna dalam suatu topik tertentu. U</w:t>
      </w:r>
      <w:r w:rsidR="002335C9" w:rsidRPr="004001B7">
        <w:rPr>
          <w:rFonts w:ascii="Times New Roman" w:hAnsi="Times New Roman" w:cs="Times New Roman"/>
          <w:sz w:val="24"/>
          <w:szCs w:val="24"/>
        </w:rPr>
        <w:t>ntuk wawancara, peneliti akan melaksanakan wawancara kepada pendidik yang ada di lembaga tersebut yaitu kepala sekolah dan pendidik. Dengan menggunakan instrumen wawancara yang telah di</w:t>
      </w:r>
      <w:r w:rsidR="00A22B43">
        <w:rPr>
          <w:rFonts w:ascii="Times New Roman" w:hAnsi="Times New Roman" w:cs="Times New Roman"/>
          <w:sz w:val="24"/>
          <w:szCs w:val="24"/>
        </w:rPr>
        <w:t>persiapkan oleh penulis.</w:t>
      </w:r>
      <w:r w:rsidR="00F266A0">
        <w:rPr>
          <w:rFonts w:ascii="Times New Roman" w:hAnsi="Times New Roman" w:cs="Times New Roman"/>
          <w:sz w:val="24"/>
          <w:szCs w:val="24"/>
        </w:rPr>
        <w:t xml:space="preserve"> Dokumentasi adalah pencarian data mengenai variable berupa catatan-catatan yang diperlukan oleh peneliti. </w:t>
      </w:r>
      <w:r w:rsidR="002335C9" w:rsidRPr="004001B7">
        <w:rPr>
          <w:rFonts w:ascii="Times New Roman" w:hAnsi="Times New Roman" w:cs="Times New Roman"/>
          <w:sz w:val="24"/>
          <w:szCs w:val="24"/>
        </w:rPr>
        <w:t xml:space="preserve">Dokumentasi digunakan dalam penelitian ini berupa foto kegiatan yang sedang berlangsung dengan </w:t>
      </w:r>
      <w:r w:rsidR="002335C9" w:rsidRPr="004001B7">
        <w:rPr>
          <w:rFonts w:ascii="Times New Roman" w:hAnsi="Times New Roman" w:cs="Times New Roman"/>
          <w:sz w:val="24"/>
          <w:szCs w:val="24"/>
        </w:rPr>
        <w:lastRenderedPageBreak/>
        <w:t>mengumpulkan Rencana Pelaksanaan Pembelajaran Harian (RPPH), visi dan misi sekolah, proses pembelajaran yang dilakukan oleh pendidik terhadap peserta didiknya, serta sara prasarana di Taman Kanak-kanak Dharma Wanita Persatuan Bandar Lampung.</w:t>
      </w:r>
    </w:p>
    <w:p w:rsidR="002335C9" w:rsidRPr="004001B7" w:rsidRDefault="002335C9" w:rsidP="004001B7">
      <w:pPr>
        <w:tabs>
          <w:tab w:val="left" w:pos="567"/>
        </w:tabs>
        <w:spacing w:line="360" w:lineRule="auto"/>
        <w:jc w:val="both"/>
        <w:rPr>
          <w:rFonts w:ascii="Times New Roman" w:hAnsi="Times New Roman" w:cs="Times New Roman"/>
          <w:sz w:val="24"/>
          <w:szCs w:val="24"/>
        </w:rPr>
      </w:pPr>
      <w:r w:rsidRPr="004001B7">
        <w:rPr>
          <w:rFonts w:ascii="Times New Roman" w:hAnsi="Times New Roman" w:cs="Times New Roman"/>
          <w:sz w:val="24"/>
          <w:szCs w:val="24"/>
        </w:rPr>
        <w:tab/>
        <w:t xml:space="preserve">Prosedur analisis data yang digunakan oleh peneliti yaitu reduksi data, display data, dan verifikasi. </w:t>
      </w:r>
      <w:r w:rsidR="00C2243A" w:rsidRPr="004001B7">
        <w:rPr>
          <w:rFonts w:ascii="Times New Roman" w:hAnsi="Times New Roman" w:cs="Times New Roman"/>
          <w:sz w:val="24"/>
          <w:szCs w:val="24"/>
        </w:rPr>
        <w:t>Adapun reduksi data menggunakan hasil observasi dan wawancara dan dirangkum satu persatu agar memudahkan peneliti dalam memfokuskan data. Data yang tidak terkait dengan permasalahan tidak disajikan dalam bentuk laporan. Kemudian display data menggunakan cara menyajikan inti pokok data yang mencakup hasil keseluruhan penelitian yang telah dilakukan penulis tentang implementasi evaluasi pembelajaran anak usia dini di taman kanak-kanak dharma wanita persatuan bandar lampung. Sedangkan verifikasi didapatkan dari temuan mengenai implementasi evaluasi pembelajaran anak usia dini di taman kanak-kanak dharma wanita persatuan bandar lampung yang diperoleh dari data penelitian yang dilakukan oleh peneliti.</w:t>
      </w:r>
    </w:p>
    <w:p w:rsidR="00C2243A" w:rsidRPr="004001B7" w:rsidRDefault="00C2243A" w:rsidP="004001B7">
      <w:pPr>
        <w:tabs>
          <w:tab w:val="left" w:pos="567"/>
        </w:tabs>
        <w:spacing w:line="360" w:lineRule="auto"/>
        <w:jc w:val="both"/>
        <w:rPr>
          <w:rFonts w:ascii="Times New Roman" w:hAnsi="Times New Roman" w:cs="Times New Roman"/>
          <w:b/>
          <w:sz w:val="24"/>
          <w:szCs w:val="24"/>
        </w:rPr>
      </w:pPr>
      <w:r w:rsidRPr="004001B7">
        <w:rPr>
          <w:rFonts w:ascii="Times New Roman" w:hAnsi="Times New Roman" w:cs="Times New Roman"/>
          <w:b/>
          <w:sz w:val="24"/>
          <w:szCs w:val="24"/>
        </w:rPr>
        <w:t>HASIL PENELITIAN DAN PEMBAHASAN</w:t>
      </w:r>
    </w:p>
    <w:p w:rsidR="00C2243A" w:rsidRPr="004001B7" w:rsidRDefault="00C2243A" w:rsidP="004001B7">
      <w:pPr>
        <w:pStyle w:val="ListParagraph"/>
        <w:numPr>
          <w:ilvl w:val="0"/>
          <w:numId w:val="2"/>
        </w:numPr>
        <w:tabs>
          <w:tab w:val="left" w:pos="567"/>
        </w:tabs>
        <w:spacing w:line="360" w:lineRule="auto"/>
        <w:ind w:left="426"/>
        <w:jc w:val="both"/>
        <w:rPr>
          <w:rFonts w:ascii="Times New Roman" w:hAnsi="Times New Roman" w:cs="Times New Roman"/>
          <w:b/>
          <w:sz w:val="24"/>
          <w:szCs w:val="24"/>
        </w:rPr>
      </w:pPr>
      <w:r w:rsidRPr="004001B7">
        <w:rPr>
          <w:rFonts w:ascii="Times New Roman" w:hAnsi="Times New Roman" w:cs="Times New Roman"/>
          <w:b/>
          <w:sz w:val="24"/>
          <w:szCs w:val="24"/>
        </w:rPr>
        <w:t>Hasil Penelitian</w:t>
      </w:r>
    </w:p>
    <w:p w:rsidR="00C2243A" w:rsidRPr="004001B7" w:rsidRDefault="00C2243A" w:rsidP="004001B7">
      <w:pPr>
        <w:pStyle w:val="ListParagraph"/>
        <w:tabs>
          <w:tab w:val="left" w:pos="567"/>
        </w:tabs>
        <w:spacing w:line="360" w:lineRule="auto"/>
        <w:ind w:left="426"/>
        <w:jc w:val="both"/>
        <w:rPr>
          <w:rFonts w:ascii="Times New Roman" w:hAnsi="Times New Roman" w:cs="Times New Roman"/>
          <w:sz w:val="24"/>
          <w:szCs w:val="24"/>
        </w:rPr>
      </w:pPr>
      <w:r w:rsidRPr="004001B7">
        <w:rPr>
          <w:rFonts w:ascii="Times New Roman" w:hAnsi="Times New Roman" w:cs="Times New Roman"/>
          <w:sz w:val="24"/>
          <w:szCs w:val="24"/>
        </w:rPr>
        <w:tab/>
      </w:r>
      <w:r w:rsidRPr="004001B7">
        <w:rPr>
          <w:rFonts w:ascii="Times New Roman" w:hAnsi="Times New Roman" w:cs="Times New Roman"/>
          <w:sz w:val="24"/>
          <w:szCs w:val="24"/>
        </w:rPr>
        <w:tab/>
        <w:t>Dalam bab ini penulis ingin membahas mengenai pengolahan data dan analisis data. Adapun data yang diolah dan dianalisis data dalam bab ini yaitu data kualitatif dengan alat pengambilan datanya melalui observasi, wawancara, dan dokumentasi pada guru dan anak mengenai implementasi evaluasi pembelajaran anak usia dini di Taman Kanak-kanak Dharma Wanita Persatuan Bandar Lampung.</w:t>
      </w:r>
    </w:p>
    <w:p w:rsidR="00C2243A" w:rsidRPr="004001B7" w:rsidRDefault="00C2243A" w:rsidP="004001B7">
      <w:pPr>
        <w:pStyle w:val="ListParagraph"/>
        <w:tabs>
          <w:tab w:val="left" w:pos="567"/>
        </w:tabs>
        <w:spacing w:line="360" w:lineRule="auto"/>
        <w:ind w:left="426"/>
        <w:jc w:val="both"/>
        <w:rPr>
          <w:rFonts w:ascii="Times New Roman" w:hAnsi="Times New Roman" w:cs="Times New Roman"/>
          <w:sz w:val="24"/>
          <w:szCs w:val="24"/>
        </w:rPr>
      </w:pPr>
      <w:r w:rsidRPr="004001B7">
        <w:rPr>
          <w:rFonts w:ascii="Times New Roman" w:hAnsi="Times New Roman" w:cs="Times New Roman"/>
          <w:sz w:val="24"/>
          <w:szCs w:val="24"/>
        </w:rPr>
        <w:tab/>
      </w:r>
      <w:r w:rsidRPr="004001B7">
        <w:rPr>
          <w:rFonts w:ascii="Times New Roman" w:hAnsi="Times New Roman" w:cs="Times New Roman"/>
          <w:sz w:val="24"/>
          <w:szCs w:val="24"/>
        </w:rPr>
        <w:tab/>
        <w:t>Penelitian ini dilakukan di Taman Kanak-kanak Dharma Wanita Persatuan Bandar Lampung mulai tanggal 26 Februari 2020 sampai dengan 26 April 2020.</w:t>
      </w:r>
    </w:p>
    <w:p w:rsidR="007A471B" w:rsidRDefault="00C2243A" w:rsidP="00836CCF">
      <w:pPr>
        <w:pStyle w:val="ListParagraph"/>
        <w:tabs>
          <w:tab w:val="left" w:pos="567"/>
        </w:tabs>
        <w:spacing w:line="360" w:lineRule="auto"/>
        <w:ind w:left="426"/>
        <w:jc w:val="both"/>
        <w:rPr>
          <w:rFonts w:ascii="Times New Roman" w:hAnsi="Times New Roman" w:cs="Times New Roman"/>
          <w:sz w:val="24"/>
          <w:szCs w:val="24"/>
        </w:rPr>
      </w:pPr>
      <w:r w:rsidRPr="004001B7">
        <w:rPr>
          <w:rFonts w:ascii="Times New Roman" w:hAnsi="Times New Roman" w:cs="Times New Roman"/>
          <w:sz w:val="24"/>
          <w:szCs w:val="24"/>
        </w:rPr>
        <w:tab/>
      </w:r>
      <w:r w:rsidRPr="004001B7">
        <w:rPr>
          <w:rFonts w:ascii="Times New Roman" w:hAnsi="Times New Roman" w:cs="Times New Roman"/>
          <w:sz w:val="24"/>
          <w:szCs w:val="24"/>
        </w:rPr>
        <w:tab/>
        <w:t>Penelitian diawali dengan observasi yang dilakukan penulis di Taman Kanak-kanak Dharma Wanita Persatuan Bandar Lampung untuk mengamati implementasi evaluasi pembelajaran anak usia dini. Sehingga untuk menganalis datanya penulis menggunakan metode deskriptif.</w:t>
      </w:r>
    </w:p>
    <w:p w:rsidR="008D346E" w:rsidRDefault="008D346E" w:rsidP="00836CCF">
      <w:pPr>
        <w:pStyle w:val="ListParagraph"/>
        <w:tabs>
          <w:tab w:val="left" w:pos="567"/>
        </w:tabs>
        <w:spacing w:line="360" w:lineRule="auto"/>
        <w:ind w:left="426"/>
        <w:jc w:val="both"/>
        <w:rPr>
          <w:rFonts w:ascii="Times New Roman" w:hAnsi="Times New Roman" w:cs="Times New Roman"/>
          <w:sz w:val="24"/>
          <w:szCs w:val="24"/>
        </w:rPr>
      </w:pPr>
    </w:p>
    <w:p w:rsidR="008D346E" w:rsidRDefault="008D346E" w:rsidP="00836CCF">
      <w:pPr>
        <w:pStyle w:val="ListParagraph"/>
        <w:tabs>
          <w:tab w:val="left" w:pos="567"/>
        </w:tabs>
        <w:spacing w:line="360" w:lineRule="auto"/>
        <w:ind w:left="426"/>
        <w:jc w:val="both"/>
        <w:rPr>
          <w:rFonts w:ascii="Times New Roman" w:hAnsi="Times New Roman" w:cs="Times New Roman"/>
          <w:sz w:val="24"/>
          <w:szCs w:val="24"/>
        </w:rPr>
      </w:pPr>
    </w:p>
    <w:p w:rsidR="008D346E" w:rsidRDefault="008D346E" w:rsidP="00836CCF">
      <w:pPr>
        <w:pStyle w:val="ListParagraph"/>
        <w:tabs>
          <w:tab w:val="left" w:pos="567"/>
        </w:tabs>
        <w:spacing w:line="360" w:lineRule="auto"/>
        <w:ind w:left="426"/>
        <w:jc w:val="both"/>
        <w:rPr>
          <w:rFonts w:ascii="Times New Roman" w:hAnsi="Times New Roman" w:cs="Times New Roman"/>
          <w:sz w:val="24"/>
          <w:szCs w:val="24"/>
        </w:rPr>
      </w:pPr>
    </w:p>
    <w:p w:rsidR="008D346E" w:rsidRDefault="008D346E" w:rsidP="00836CCF">
      <w:pPr>
        <w:pStyle w:val="ListParagraph"/>
        <w:tabs>
          <w:tab w:val="left" w:pos="567"/>
        </w:tabs>
        <w:spacing w:line="360" w:lineRule="auto"/>
        <w:ind w:left="426"/>
        <w:jc w:val="both"/>
        <w:rPr>
          <w:rFonts w:ascii="Times New Roman" w:hAnsi="Times New Roman" w:cs="Times New Roman"/>
          <w:sz w:val="24"/>
          <w:szCs w:val="24"/>
        </w:rPr>
      </w:pPr>
    </w:p>
    <w:p w:rsidR="008D346E" w:rsidRPr="00836CCF" w:rsidRDefault="008D346E" w:rsidP="00836CCF">
      <w:pPr>
        <w:pStyle w:val="ListParagraph"/>
        <w:tabs>
          <w:tab w:val="left" w:pos="567"/>
        </w:tabs>
        <w:spacing w:line="360" w:lineRule="auto"/>
        <w:ind w:left="426"/>
        <w:jc w:val="both"/>
        <w:rPr>
          <w:rFonts w:ascii="Times New Roman" w:hAnsi="Times New Roman" w:cs="Times New Roman"/>
          <w:sz w:val="24"/>
          <w:szCs w:val="24"/>
        </w:rPr>
      </w:pPr>
    </w:p>
    <w:p w:rsidR="00C2243A" w:rsidRPr="004001B7" w:rsidRDefault="00C2243A" w:rsidP="004001B7">
      <w:pPr>
        <w:pStyle w:val="ListParagraph"/>
        <w:numPr>
          <w:ilvl w:val="0"/>
          <w:numId w:val="2"/>
        </w:numPr>
        <w:tabs>
          <w:tab w:val="left" w:pos="567"/>
        </w:tabs>
        <w:spacing w:line="360" w:lineRule="auto"/>
        <w:ind w:left="426"/>
        <w:jc w:val="both"/>
        <w:rPr>
          <w:rFonts w:ascii="Times New Roman" w:hAnsi="Times New Roman" w:cs="Times New Roman"/>
          <w:b/>
          <w:sz w:val="24"/>
          <w:szCs w:val="24"/>
        </w:rPr>
      </w:pPr>
      <w:r w:rsidRPr="004001B7">
        <w:rPr>
          <w:rFonts w:ascii="Times New Roman" w:hAnsi="Times New Roman" w:cs="Times New Roman"/>
          <w:b/>
          <w:sz w:val="24"/>
          <w:szCs w:val="24"/>
        </w:rPr>
        <w:lastRenderedPageBreak/>
        <w:t>PEMBAHASAN</w:t>
      </w:r>
    </w:p>
    <w:p w:rsidR="00C2243A" w:rsidRPr="004001B7" w:rsidRDefault="00C2243A" w:rsidP="004001B7">
      <w:pPr>
        <w:pStyle w:val="ListParagraph"/>
        <w:tabs>
          <w:tab w:val="left" w:pos="567"/>
        </w:tabs>
        <w:spacing w:line="360" w:lineRule="auto"/>
        <w:ind w:left="426"/>
        <w:jc w:val="both"/>
        <w:rPr>
          <w:rFonts w:ascii="Times New Roman" w:hAnsi="Times New Roman" w:cs="Times New Roman"/>
          <w:sz w:val="24"/>
          <w:szCs w:val="24"/>
        </w:rPr>
      </w:pPr>
      <w:r w:rsidRPr="004001B7">
        <w:rPr>
          <w:rFonts w:ascii="Times New Roman" w:hAnsi="Times New Roman" w:cs="Times New Roman"/>
          <w:sz w:val="24"/>
          <w:szCs w:val="24"/>
        </w:rPr>
        <w:tab/>
      </w:r>
      <w:r w:rsidRPr="004001B7">
        <w:rPr>
          <w:rFonts w:ascii="Times New Roman" w:hAnsi="Times New Roman" w:cs="Times New Roman"/>
          <w:sz w:val="24"/>
          <w:szCs w:val="24"/>
        </w:rPr>
        <w:tab/>
        <w:t>Berdasarkan hasil observasi dan wawancara yang dilakukan oleh peneliti di Taman Kanak-kanak Dharma Wanita Persatuan Bandar Lampung dapat diuraikan bahwa Implementasi Evaluasi Pembelajaran Anak Usia Dini adalah sebagai berikut:</w:t>
      </w:r>
    </w:p>
    <w:p w:rsidR="002335C9" w:rsidRPr="004001B7" w:rsidRDefault="00C2243A" w:rsidP="004001B7">
      <w:pPr>
        <w:pStyle w:val="ListParagraph"/>
        <w:numPr>
          <w:ilvl w:val="0"/>
          <w:numId w:val="3"/>
        </w:numPr>
        <w:tabs>
          <w:tab w:val="left" w:pos="567"/>
        </w:tabs>
        <w:spacing w:line="360" w:lineRule="auto"/>
        <w:jc w:val="both"/>
        <w:rPr>
          <w:rFonts w:ascii="Times New Roman" w:hAnsi="Times New Roman" w:cs="Times New Roman"/>
          <w:b/>
          <w:sz w:val="24"/>
          <w:szCs w:val="24"/>
        </w:rPr>
      </w:pPr>
      <w:r w:rsidRPr="004001B7">
        <w:rPr>
          <w:rFonts w:ascii="Times New Roman" w:hAnsi="Times New Roman" w:cs="Times New Roman"/>
          <w:b/>
          <w:sz w:val="24"/>
          <w:szCs w:val="24"/>
        </w:rPr>
        <w:t>Merumuskan dan menetapkan kegiatan</w:t>
      </w:r>
    </w:p>
    <w:p w:rsidR="00C2243A" w:rsidRPr="004001B7" w:rsidRDefault="00BD446D" w:rsidP="004001B7">
      <w:pPr>
        <w:pStyle w:val="ListParagraph"/>
        <w:tabs>
          <w:tab w:val="left" w:pos="567"/>
        </w:tabs>
        <w:spacing w:line="360" w:lineRule="auto"/>
        <w:ind w:left="930"/>
        <w:jc w:val="both"/>
        <w:rPr>
          <w:rFonts w:ascii="Times New Roman" w:hAnsi="Times New Roman" w:cs="Times New Roman"/>
          <w:sz w:val="24"/>
          <w:szCs w:val="24"/>
        </w:rPr>
      </w:pPr>
      <w:r w:rsidRPr="004001B7">
        <w:rPr>
          <w:rFonts w:ascii="Times New Roman" w:eastAsia="Times New Roman" w:hAnsi="Times New Roman" w:cs="Times New Roman"/>
          <w:sz w:val="24"/>
          <w:szCs w:val="24"/>
          <w:lang w:eastAsia="id-ID"/>
        </w:rPr>
        <w:tab/>
        <w:t xml:space="preserve">Dalam </w:t>
      </w:r>
      <w:r w:rsidRPr="004001B7">
        <w:rPr>
          <w:rFonts w:ascii="Times New Roman" w:hAnsi="Times New Roman" w:cs="Times New Roman"/>
          <w:sz w:val="24"/>
          <w:szCs w:val="24"/>
        </w:rPr>
        <w:t>menentukan kegiatan, pendidik m</w:t>
      </w:r>
      <w:r w:rsidR="00777EEF" w:rsidRPr="004001B7">
        <w:rPr>
          <w:rFonts w:ascii="Times New Roman" w:hAnsi="Times New Roman" w:cs="Times New Roman"/>
          <w:sz w:val="24"/>
          <w:szCs w:val="24"/>
        </w:rPr>
        <w:t>elakukan perumusan program seme</w:t>
      </w:r>
      <w:r w:rsidRPr="004001B7">
        <w:rPr>
          <w:rFonts w:ascii="Times New Roman" w:hAnsi="Times New Roman" w:cs="Times New Roman"/>
          <w:sz w:val="24"/>
          <w:szCs w:val="24"/>
        </w:rPr>
        <w:t>s</w:t>
      </w:r>
      <w:r w:rsidR="00777EEF" w:rsidRPr="004001B7">
        <w:rPr>
          <w:rFonts w:ascii="Times New Roman" w:hAnsi="Times New Roman" w:cs="Times New Roman"/>
          <w:sz w:val="24"/>
          <w:szCs w:val="24"/>
        </w:rPr>
        <w:t>t</w:t>
      </w:r>
      <w:r w:rsidRPr="004001B7">
        <w:rPr>
          <w:rFonts w:ascii="Times New Roman" w:hAnsi="Times New Roman" w:cs="Times New Roman"/>
          <w:sz w:val="24"/>
          <w:szCs w:val="24"/>
        </w:rPr>
        <w:t xml:space="preserve">er </w:t>
      </w:r>
      <w:r w:rsidR="004001B7">
        <w:rPr>
          <w:rFonts w:ascii="Times New Roman" w:hAnsi="Times New Roman" w:cs="Times New Roman"/>
          <w:sz w:val="24"/>
          <w:szCs w:val="24"/>
        </w:rPr>
        <w:t xml:space="preserve">(PROSEM) </w:t>
      </w:r>
      <w:r w:rsidRPr="004001B7">
        <w:rPr>
          <w:rFonts w:ascii="Times New Roman" w:hAnsi="Times New Roman" w:cs="Times New Roman"/>
          <w:sz w:val="24"/>
          <w:szCs w:val="24"/>
        </w:rPr>
        <w:t>hingga sampai rencana pelaksanaan pembelajaran harian (RPPH) di taman kanak-kanak dharma wanita bandar lampung sehingga kegiatan ataupun evaluasi untuk proses pembelajaran akan terorganisir dengan baik sesuai dengan tema dan sub t</w:t>
      </w:r>
      <w:r w:rsidR="004001B7">
        <w:rPr>
          <w:rFonts w:ascii="Times New Roman" w:hAnsi="Times New Roman" w:cs="Times New Roman"/>
          <w:sz w:val="24"/>
          <w:szCs w:val="24"/>
        </w:rPr>
        <w:t>ema yang ada pada kurikulum</w:t>
      </w:r>
      <w:r w:rsidRPr="004001B7">
        <w:rPr>
          <w:rFonts w:ascii="Times New Roman" w:hAnsi="Times New Roman" w:cs="Times New Roman"/>
          <w:sz w:val="24"/>
          <w:szCs w:val="24"/>
        </w:rPr>
        <w:t>. Setelah adanya penentuan kegiatan maka adanya penentuan aspek-aspek yang akan dievaluasi.</w:t>
      </w:r>
      <w:r w:rsidRPr="004001B7">
        <w:rPr>
          <w:rFonts w:ascii="Times New Roman" w:eastAsia="Times New Roman" w:hAnsi="Times New Roman" w:cs="Times New Roman"/>
          <w:sz w:val="24"/>
          <w:szCs w:val="24"/>
          <w:lang w:eastAsia="id-ID"/>
        </w:rPr>
        <w:t xml:space="preserve"> </w:t>
      </w:r>
      <w:r w:rsidRPr="004001B7">
        <w:rPr>
          <w:rFonts w:ascii="Times New Roman" w:hAnsi="Times New Roman" w:cs="Times New Roman"/>
          <w:sz w:val="24"/>
          <w:szCs w:val="24"/>
        </w:rPr>
        <w:t>Karena ini adalah bentuk evaluasi pada anak usia dini maka melibatkan seluruh enam aspek perkembangan pa</w:t>
      </w:r>
      <w:r w:rsidR="00196915">
        <w:rPr>
          <w:rFonts w:ascii="Times New Roman" w:hAnsi="Times New Roman" w:cs="Times New Roman"/>
          <w:sz w:val="24"/>
          <w:szCs w:val="24"/>
        </w:rPr>
        <w:t>da anak usia dini yaitu perkembangan moral agama, perkembangan kognitif, perkembangan motorik, perkembangan sosial emosional, perkembangan bahasa, dan perkembangan seni.</w:t>
      </w:r>
    </w:p>
    <w:p w:rsidR="00C2243A" w:rsidRPr="004001B7" w:rsidRDefault="00C2243A" w:rsidP="004001B7">
      <w:pPr>
        <w:pStyle w:val="ListParagraph"/>
        <w:numPr>
          <w:ilvl w:val="0"/>
          <w:numId w:val="3"/>
        </w:numPr>
        <w:spacing w:line="360" w:lineRule="auto"/>
        <w:jc w:val="both"/>
        <w:rPr>
          <w:rFonts w:ascii="Times New Roman" w:eastAsia="Times New Roman" w:hAnsi="Times New Roman" w:cs="Times New Roman"/>
          <w:b/>
          <w:sz w:val="24"/>
          <w:szCs w:val="24"/>
          <w:lang w:eastAsia="id-ID"/>
        </w:rPr>
      </w:pPr>
      <w:r w:rsidRPr="004001B7">
        <w:rPr>
          <w:rFonts w:ascii="Times New Roman" w:eastAsia="Times New Roman" w:hAnsi="Times New Roman" w:cs="Times New Roman"/>
          <w:b/>
          <w:sz w:val="24"/>
          <w:szCs w:val="24"/>
          <w:lang w:eastAsia="id-ID"/>
        </w:rPr>
        <w:t>Menyiapkan alat atau teknik penilaian</w:t>
      </w:r>
    </w:p>
    <w:p w:rsidR="00BD446D" w:rsidRPr="004001B7" w:rsidRDefault="00BD446D" w:rsidP="004001B7">
      <w:pPr>
        <w:pStyle w:val="ListParagraph"/>
        <w:tabs>
          <w:tab w:val="left" w:pos="426"/>
        </w:tabs>
        <w:spacing w:after="0" w:line="360" w:lineRule="auto"/>
        <w:ind w:left="930"/>
        <w:jc w:val="both"/>
        <w:rPr>
          <w:rFonts w:ascii="Times New Roman" w:hAnsi="Times New Roman" w:cs="Times New Roman"/>
          <w:sz w:val="24"/>
          <w:szCs w:val="24"/>
        </w:rPr>
      </w:pPr>
      <w:r w:rsidRPr="004001B7">
        <w:rPr>
          <w:rFonts w:ascii="Times New Roman" w:hAnsi="Times New Roman" w:cs="Times New Roman"/>
          <w:sz w:val="24"/>
          <w:szCs w:val="24"/>
        </w:rPr>
        <w:tab/>
        <w:t>Setelah adanya penentuan aspek-aspek perkembangan yang akan dievaluasi, langkah yang selanjutnya adalah menentukan teknik-teknik yang akan digunakan.</w:t>
      </w:r>
      <w:r w:rsidRPr="004001B7">
        <w:rPr>
          <w:rFonts w:ascii="Times New Roman" w:eastAsia="Times New Roman" w:hAnsi="Times New Roman" w:cs="Times New Roman"/>
          <w:sz w:val="24"/>
          <w:szCs w:val="24"/>
          <w:lang w:eastAsia="id-ID"/>
        </w:rPr>
        <w:t xml:space="preserve"> </w:t>
      </w:r>
      <w:r w:rsidRPr="004001B7">
        <w:rPr>
          <w:rFonts w:ascii="Times New Roman" w:hAnsi="Times New Roman" w:cs="Times New Roman"/>
          <w:sz w:val="24"/>
          <w:szCs w:val="24"/>
        </w:rPr>
        <w:t xml:space="preserve">Adapun teknik evalalusi pembelajaran yang digunakan disini adalah berupa pengamatan, tanya jawab,  hasil karya, unjuk kerja, dan rating scale. </w:t>
      </w:r>
    </w:p>
    <w:p w:rsidR="00C2243A" w:rsidRPr="004001B7" w:rsidRDefault="00C2243A" w:rsidP="004001B7">
      <w:pPr>
        <w:pStyle w:val="ListParagraph"/>
        <w:numPr>
          <w:ilvl w:val="0"/>
          <w:numId w:val="3"/>
        </w:numPr>
        <w:spacing w:line="360" w:lineRule="auto"/>
        <w:jc w:val="both"/>
        <w:rPr>
          <w:rFonts w:ascii="Times New Roman" w:eastAsia="Times New Roman" w:hAnsi="Times New Roman" w:cs="Times New Roman"/>
          <w:b/>
          <w:sz w:val="24"/>
          <w:szCs w:val="24"/>
          <w:lang w:eastAsia="id-ID"/>
        </w:rPr>
      </w:pPr>
      <w:r w:rsidRPr="004001B7">
        <w:rPr>
          <w:rFonts w:ascii="Times New Roman" w:eastAsia="Times New Roman" w:hAnsi="Times New Roman" w:cs="Times New Roman"/>
          <w:b/>
          <w:sz w:val="24"/>
          <w:szCs w:val="24"/>
          <w:lang w:eastAsia="id-ID"/>
        </w:rPr>
        <w:t>Menetapkan kriteria penilaian</w:t>
      </w:r>
    </w:p>
    <w:p w:rsidR="00BD446D" w:rsidRPr="004001B7" w:rsidRDefault="00BD446D" w:rsidP="004001B7">
      <w:pPr>
        <w:pStyle w:val="ListParagraph"/>
        <w:tabs>
          <w:tab w:val="left" w:pos="426"/>
        </w:tabs>
        <w:spacing w:after="0" w:line="360" w:lineRule="auto"/>
        <w:ind w:left="930"/>
        <w:jc w:val="both"/>
        <w:rPr>
          <w:rFonts w:ascii="Times New Roman" w:hAnsi="Times New Roman" w:cs="Times New Roman"/>
          <w:sz w:val="24"/>
          <w:szCs w:val="24"/>
        </w:rPr>
      </w:pPr>
      <w:r w:rsidRPr="004001B7">
        <w:rPr>
          <w:rFonts w:ascii="Times New Roman" w:hAnsi="Times New Roman" w:cs="Times New Roman"/>
          <w:sz w:val="24"/>
          <w:szCs w:val="24"/>
        </w:rPr>
        <w:tab/>
        <w:t>Setelah menentukan alat atau teknik-teknik yang akan digunakan, langkah selanjutnya adalah menetukan tolak ukur atau kriteria dalam penilaian. Berikut adalah penggunaan alat atau teknik penilaian yang penulis dapatkan ketika penelitian di taman kanak-kanak dharma wanita persatuan bandar lampung.</w:t>
      </w:r>
    </w:p>
    <w:p w:rsidR="00BD446D" w:rsidRPr="004001B7" w:rsidRDefault="00BD446D" w:rsidP="004001B7">
      <w:pPr>
        <w:pStyle w:val="ListParagraph"/>
        <w:numPr>
          <w:ilvl w:val="0"/>
          <w:numId w:val="8"/>
        </w:numPr>
        <w:tabs>
          <w:tab w:val="left" w:pos="426"/>
        </w:tabs>
        <w:spacing w:after="0" w:line="360" w:lineRule="auto"/>
        <w:jc w:val="both"/>
        <w:rPr>
          <w:rFonts w:ascii="Times New Roman" w:hAnsi="Times New Roman" w:cs="Times New Roman"/>
          <w:sz w:val="24"/>
          <w:szCs w:val="24"/>
        </w:rPr>
      </w:pPr>
      <w:r w:rsidRPr="004001B7">
        <w:rPr>
          <w:rFonts w:ascii="Times New Roman" w:hAnsi="Times New Roman" w:cs="Times New Roman"/>
          <w:sz w:val="24"/>
          <w:szCs w:val="24"/>
        </w:rPr>
        <w:t>Pengamatan atau observasi</w:t>
      </w:r>
    </w:p>
    <w:p w:rsidR="00BD446D" w:rsidRPr="00443306" w:rsidRDefault="00196915" w:rsidP="004001B7">
      <w:pPr>
        <w:pStyle w:val="ListParagraph"/>
        <w:tabs>
          <w:tab w:val="left" w:pos="426"/>
        </w:tabs>
        <w:spacing w:after="0" w:line="360" w:lineRule="auto"/>
        <w:ind w:left="1290"/>
        <w:jc w:val="both"/>
        <w:rPr>
          <w:rFonts w:ascii="Times New Roman" w:hAnsi="Times New Roman" w:cs="Times New Roman"/>
          <w:b/>
          <w:sz w:val="24"/>
          <w:szCs w:val="24"/>
        </w:rPr>
      </w:pPr>
      <w:r>
        <w:rPr>
          <w:rFonts w:ascii="Times New Roman" w:hAnsi="Times New Roman" w:cs="Times New Roman"/>
          <w:sz w:val="24"/>
          <w:szCs w:val="24"/>
        </w:rPr>
        <w:t>Pengamatan ini dilaksanakan dengan cara pendidik mengamati segala perubahan atau perilaku peserta didiknya dalam periode waktu tertentu.</w:t>
      </w:r>
    </w:p>
    <w:p w:rsidR="00BD446D" w:rsidRPr="004001B7" w:rsidRDefault="00BD446D" w:rsidP="004001B7">
      <w:pPr>
        <w:pStyle w:val="ListParagraph"/>
        <w:numPr>
          <w:ilvl w:val="0"/>
          <w:numId w:val="8"/>
        </w:numPr>
        <w:tabs>
          <w:tab w:val="left" w:pos="426"/>
        </w:tabs>
        <w:spacing w:after="0" w:line="360" w:lineRule="auto"/>
        <w:jc w:val="both"/>
        <w:rPr>
          <w:rFonts w:ascii="Times New Roman" w:hAnsi="Times New Roman" w:cs="Times New Roman"/>
          <w:sz w:val="24"/>
          <w:szCs w:val="24"/>
        </w:rPr>
      </w:pPr>
      <w:r w:rsidRPr="004001B7">
        <w:rPr>
          <w:rFonts w:ascii="Times New Roman" w:hAnsi="Times New Roman" w:cs="Times New Roman"/>
          <w:sz w:val="24"/>
          <w:szCs w:val="24"/>
        </w:rPr>
        <w:t>Tanya jawab atau wawancara</w:t>
      </w:r>
    </w:p>
    <w:p w:rsidR="00BD446D" w:rsidRPr="004001B7" w:rsidRDefault="00BD446D" w:rsidP="004001B7">
      <w:pPr>
        <w:pStyle w:val="ListParagraph"/>
        <w:tabs>
          <w:tab w:val="left" w:pos="426"/>
        </w:tabs>
        <w:spacing w:after="0" w:line="360" w:lineRule="auto"/>
        <w:ind w:left="1290"/>
        <w:jc w:val="both"/>
        <w:rPr>
          <w:rFonts w:ascii="Times New Roman" w:hAnsi="Times New Roman" w:cs="Times New Roman"/>
          <w:sz w:val="24"/>
          <w:szCs w:val="24"/>
        </w:rPr>
      </w:pPr>
      <w:r w:rsidRPr="004001B7">
        <w:rPr>
          <w:rFonts w:ascii="Times New Roman" w:hAnsi="Times New Roman" w:cs="Times New Roman"/>
          <w:sz w:val="24"/>
          <w:szCs w:val="24"/>
        </w:rPr>
        <w:t xml:space="preserve">Tanya jawab atau wawancara ini dilakukan oleh pendidik secara pretest dan postest. Pretes dilakukan ketika sebelum proses pembelajaran di mulai. Pendidik bertanya kepada peserta didik mengenai tema atau subtema yang akan </w:t>
      </w:r>
      <w:r w:rsidRPr="004001B7">
        <w:rPr>
          <w:rFonts w:ascii="Times New Roman" w:hAnsi="Times New Roman" w:cs="Times New Roman"/>
          <w:sz w:val="24"/>
          <w:szCs w:val="24"/>
        </w:rPr>
        <w:lastRenderedPageBreak/>
        <w:t>dipelajari pada saat itu. Sedangkan postest dilakukan ketika sesudah proses pembelajaran telah selesai. Biasanya pendidik mengadakan postest ini sebelum waktu pulang tiba. Jadi, pendidik dapat mengetahui bagaimana perkembangan peserta didiknya sebelum dan sesudah tema atau subtema itu dilakukan. Terdapat perubahan atau tidak pada peserta didiknya.</w:t>
      </w:r>
    </w:p>
    <w:p w:rsidR="00BD446D" w:rsidRPr="004001B7" w:rsidRDefault="00BD446D" w:rsidP="004001B7">
      <w:pPr>
        <w:pStyle w:val="ListParagraph"/>
        <w:numPr>
          <w:ilvl w:val="0"/>
          <w:numId w:val="8"/>
        </w:numPr>
        <w:tabs>
          <w:tab w:val="left" w:pos="426"/>
        </w:tabs>
        <w:spacing w:after="0" w:line="360" w:lineRule="auto"/>
        <w:jc w:val="both"/>
        <w:rPr>
          <w:rFonts w:ascii="Times New Roman" w:hAnsi="Times New Roman" w:cs="Times New Roman"/>
          <w:sz w:val="24"/>
          <w:szCs w:val="24"/>
        </w:rPr>
      </w:pPr>
      <w:r w:rsidRPr="004001B7">
        <w:rPr>
          <w:rFonts w:ascii="Times New Roman" w:hAnsi="Times New Roman" w:cs="Times New Roman"/>
          <w:sz w:val="24"/>
          <w:szCs w:val="24"/>
        </w:rPr>
        <w:t>Hasil karya</w:t>
      </w:r>
    </w:p>
    <w:p w:rsidR="00BD446D" w:rsidRPr="004001B7" w:rsidRDefault="00196915" w:rsidP="004001B7">
      <w:pPr>
        <w:pStyle w:val="ListParagraph"/>
        <w:tabs>
          <w:tab w:val="left" w:pos="426"/>
        </w:tabs>
        <w:spacing w:after="0" w:line="360" w:lineRule="auto"/>
        <w:ind w:left="1290"/>
        <w:jc w:val="both"/>
        <w:rPr>
          <w:rFonts w:ascii="Times New Roman" w:hAnsi="Times New Roman" w:cs="Times New Roman"/>
          <w:sz w:val="24"/>
          <w:szCs w:val="24"/>
        </w:rPr>
      </w:pPr>
      <w:r>
        <w:rPr>
          <w:rFonts w:ascii="Times New Roman" w:hAnsi="Times New Roman" w:cs="Times New Roman"/>
          <w:sz w:val="24"/>
          <w:szCs w:val="24"/>
        </w:rPr>
        <w:t>Hasil karya merupakan pekerjaan tangan peserta didik setelah terlaksanakanya suatu kegiatan seperti keterampilan tangan, karya seni. Bentuk dari hasil karya ini seperti mewarnai, melipat, mengkolase, menempel, dan lain-lain.</w:t>
      </w:r>
      <w:r w:rsidR="00BD446D" w:rsidRPr="004001B7">
        <w:rPr>
          <w:rFonts w:ascii="Times New Roman" w:hAnsi="Times New Roman" w:cs="Times New Roman"/>
          <w:sz w:val="24"/>
          <w:szCs w:val="24"/>
        </w:rPr>
        <w:t xml:space="preserve"> Adapun format penilaian hasil karya peserta didik </w:t>
      </w:r>
      <w:r>
        <w:rPr>
          <w:rFonts w:ascii="Times New Roman" w:hAnsi="Times New Roman" w:cs="Times New Roman"/>
          <w:sz w:val="24"/>
          <w:szCs w:val="24"/>
        </w:rPr>
        <w:t xml:space="preserve">di lembaga pendidikan ini </w:t>
      </w:r>
      <w:r w:rsidR="00BD446D" w:rsidRPr="004001B7">
        <w:rPr>
          <w:rFonts w:ascii="Times New Roman" w:hAnsi="Times New Roman" w:cs="Times New Roman"/>
          <w:sz w:val="24"/>
          <w:szCs w:val="24"/>
        </w:rPr>
        <w:t xml:space="preserve">adalah </w:t>
      </w:r>
    </w:p>
    <w:p w:rsidR="00BD446D" w:rsidRPr="004001B7" w:rsidRDefault="00BD446D" w:rsidP="004001B7">
      <w:pPr>
        <w:pStyle w:val="ListParagraph"/>
        <w:spacing w:line="360" w:lineRule="auto"/>
        <w:ind w:firstLine="720"/>
        <w:jc w:val="both"/>
        <w:rPr>
          <w:rFonts w:ascii="Times New Roman" w:hAnsi="Times New Roman" w:cs="Times New Roman"/>
          <w:sz w:val="24"/>
          <w:szCs w:val="24"/>
        </w:rPr>
      </w:pPr>
      <w:r w:rsidRPr="004001B7">
        <w:rPr>
          <w:rFonts w:ascii="Times New Roman" w:hAnsi="Times New Roman" w:cs="Times New Roman"/>
          <w:sz w:val="24"/>
          <w:szCs w:val="24"/>
        </w:rPr>
        <w:t>O</w:t>
      </w:r>
      <w:r w:rsidRPr="004001B7">
        <w:rPr>
          <w:rFonts w:ascii="Times New Roman" w:hAnsi="Times New Roman" w:cs="Times New Roman"/>
          <w:sz w:val="24"/>
          <w:szCs w:val="24"/>
        </w:rPr>
        <w:tab/>
        <w:t>: baik tetapi perlu adanya bimbingan dari pendidik</w:t>
      </w:r>
    </w:p>
    <w:p w:rsidR="00BD446D" w:rsidRPr="004001B7" w:rsidRDefault="00BD446D" w:rsidP="004001B7">
      <w:pPr>
        <w:pStyle w:val="ListParagraph"/>
        <w:spacing w:line="360" w:lineRule="auto"/>
        <w:jc w:val="both"/>
        <w:rPr>
          <w:rFonts w:ascii="Times New Roman" w:hAnsi="Times New Roman" w:cs="Times New Roman"/>
          <w:sz w:val="24"/>
          <w:szCs w:val="24"/>
        </w:rPr>
      </w:pPr>
      <w:r w:rsidRPr="004001B7">
        <w:rPr>
          <w:rFonts w:ascii="Times New Roman" w:hAnsi="Times New Roman" w:cs="Times New Roman"/>
          <w:sz w:val="24"/>
          <w:szCs w:val="24"/>
        </w:rPr>
        <w:tab/>
      </w:r>
      <w:r w:rsidRPr="004001B7">
        <w:rPr>
          <w:rStyle w:val="e24kjd"/>
          <w:rFonts w:ascii="Times New Roman" w:eastAsia="MS Mincho" w:hAnsi="MS Mincho" w:cs="Times New Roman"/>
          <w:sz w:val="24"/>
          <w:szCs w:val="24"/>
        </w:rPr>
        <w:t>✓</w:t>
      </w:r>
      <w:r w:rsidRPr="004001B7">
        <w:rPr>
          <w:rStyle w:val="e24kjd"/>
          <w:rFonts w:ascii="Times New Roman" w:eastAsia="MS Mincho" w:hAnsi="Times New Roman" w:cs="Times New Roman"/>
          <w:sz w:val="24"/>
          <w:szCs w:val="24"/>
        </w:rPr>
        <w:tab/>
        <w:t>:sangat baik</w:t>
      </w:r>
      <w:r w:rsidRPr="004001B7">
        <w:rPr>
          <w:rFonts w:ascii="Times New Roman" w:hAnsi="Times New Roman" w:cs="Times New Roman"/>
          <w:sz w:val="24"/>
          <w:szCs w:val="24"/>
        </w:rPr>
        <w:t>, harus ditingkatkan</w:t>
      </w:r>
    </w:p>
    <w:p w:rsidR="00BD446D" w:rsidRPr="004001B7" w:rsidRDefault="00BD446D" w:rsidP="004001B7">
      <w:pPr>
        <w:pStyle w:val="ListParagraph"/>
        <w:numPr>
          <w:ilvl w:val="0"/>
          <w:numId w:val="8"/>
        </w:numPr>
        <w:tabs>
          <w:tab w:val="left" w:pos="426"/>
        </w:tabs>
        <w:spacing w:after="0" w:line="360" w:lineRule="auto"/>
        <w:jc w:val="both"/>
        <w:rPr>
          <w:rFonts w:ascii="Times New Roman" w:hAnsi="Times New Roman" w:cs="Times New Roman"/>
          <w:sz w:val="24"/>
          <w:szCs w:val="24"/>
        </w:rPr>
      </w:pPr>
      <w:r w:rsidRPr="004001B7">
        <w:rPr>
          <w:rFonts w:ascii="Times New Roman" w:hAnsi="Times New Roman" w:cs="Times New Roman"/>
          <w:sz w:val="24"/>
          <w:szCs w:val="24"/>
        </w:rPr>
        <w:t>Unjuk kerja</w:t>
      </w:r>
    </w:p>
    <w:p w:rsidR="00BD446D" w:rsidRPr="004001B7" w:rsidRDefault="00BD446D" w:rsidP="004001B7">
      <w:pPr>
        <w:pStyle w:val="ListParagraph"/>
        <w:tabs>
          <w:tab w:val="left" w:pos="426"/>
        </w:tabs>
        <w:spacing w:after="0" w:line="360" w:lineRule="auto"/>
        <w:ind w:left="1290"/>
        <w:jc w:val="both"/>
        <w:rPr>
          <w:rFonts w:ascii="Times New Roman" w:hAnsi="Times New Roman" w:cs="Times New Roman"/>
          <w:sz w:val="24"/>
          <w:szCs w:val="24"/>
        </w:rPr>
      </w:pPr>
      <w:r w:rsidRPr="004001B7">
        <w:rPr>
          <w:rFonts w:ascii="Times New Roman" w:hAnsi="Times New Roman" w:cs="Times New Roman"/>
          <w:sz w:val="24"/>
          <w:szCs w:val="24"/>
        </w:rPr>
        <w:t>Unjuk kerja adalah penampilan. Penerapan metode penilaian unjuk kerja ini seperti berjalan diatas papan, berwudhu, dan lain sebagainya.</w:t>
      </w:r>
    </w:p>
    <w:p w:rsidR="00BD446D" w:rsidRPr="004001B7" w:rsidRDefault="00BD446D" w:rsidP="004001B7">
      <w:pPr>
        <w:pStyle w:val="ListParagraph"/>
        <w:numPr>
          <w:ilvl w:val="0"/>
          <w:numId w:val="8"/>
        </w:numPr>
        <w:tabs>
          <w:tab w:val="left" w:pos="426"/>
        </w:tabs>
        <w:spacing w:after="0" w:line="360" w:lineRule="auto"/>
        <w:jc w:val="both"/>
        <w:rPr>
          <w:rFonts w:ascii="Times New Roman" w:hAnsi="Times New Roman" w:cs="Times New Roman"/>
          <w:sz w:val="24"/>
          <w:szCs w:val="24"/>
        </w:rPr>
      </w:pPr>
      <w:r w:rsidRPr="004001B7">
        <w:rPr>
          <w:rFonts w:ascii="Times New Roman" w:hAnsi="Times New Roman" w:cs="Times New Roman"/>
          <w:sz w:val="24"/>
          <w:szCs w:val="24"/>
        </w:rPr>
        <w:t>Rating scale atau checklist</w:t>
      </w:r>
    </w:p>
    <w:p w:rsidR="00BD446D" w:rsidRPr="004001B7" w:rsidRDefault="00BD446D" w:rsidP="004001B7">
      <w:pPr>
        <w:pStyle w:val="ListParagraph"/>
        <w:tabs>
          <w:tab w:val="left" w:pos="426"/>
        </w:tabs>
        <w:spacing w:after="0" w:line="360" w:lineRule="auto"/>
        <w:ind w:left="1290"/>
        <w:jc w:val="both"/>
        <w:rPr>
          <w:rFonts w:ascii="Times New Roman" w:hAnsi="Times New Roman" w:cs="Times New Roman"/>
          <w:sz w:val="24"/>
          <w:szCs w:val="24"/>
        </w:rPr>
      </w:pPr>
      <w:r w:rsidRPr="004001B7">
        <w:rPr>
          <w:rFonts w:ascii="Times New Roman" w:hAnsi="Times New Roman" w:cs="Times New Roman"/>
          <w:sz w:val="24"/>
          <w:szCs w:val="24"/>
        </w:rPr>
        <w:t>Rating scale adalah salah satu teknik evaluasi yang dilakukan dengan cara menceklis butir-butir atau item dalam skala capaian perkembangan anak.</w:t>
      </w:r>
    </w:p>
    <w:p w:rsidR="00C2243A" w:rsidRPr="004001B7" w:rsidRDefault="00C2243A" w:rsidP="004001B7">
      <w:pPr>
        <w:pStyle w:val="ListParagraph"/>
        <w:numPr>
          <w:ilvl w:val="0"/>
          <w:numId w:val="3"/>
        </w:numPr>
        <w:spacing w:line="360" w:lineRule="auto"/>
        <w:jc w:val="both"/>
        <w:rPr>
          <w:rFonts w:ascii="Times New Roman" w:eastAsia="Times New Roman" w:hAnsi="Times New Roman" w:cs="Times New Roman"/>
          <w:b/>
          <w:sz w:val="24"/>
          <w:szCs w:val="24"/>
          <w:lang w:eastAsia="id-ID"/>
        </w:rPr>
      </w:pPr>
      <w:r w:rsidRPr="004001B7">
        <w:rPr>
          <w:rFonts w:ascii="Times New Roman" w:eastAsia="Times New Roman" w:hAnsi="Times New Roman" w:cs="Times New Roman"/>
          <w:b/>
          <w:sz w:val="24"/>
          <w:szCs w:val="24"/>
          <w:lang w:eastAsia="id-ID"/>
        </w:rPr>
        <w:t>Mengumpulkan data</w:t>
      </w:r>
    </w:p>
    <w:p w:rsidR="00BD446D" w:rsidRPr="004001B7" w:rsidRDefault="00BD446D" w:rsidP="004001B7">
      <w:pPr>
        <w:pStyle w:val="ListParagraph"/>
        <w:tabs>
          <w:tab w:val="left" w:pos="426"/>
        </w:tabs>
        <w:spacing w:after="0" w:line="360" w:lineRule="auto"/>
        <w:ind w:left="930"/>
        <w:jc w:val="both"/>
        <w:rPr>
          <w:rFonts w:ascii="Times New Roman" w:eastAsia="MS Mincho" w:hAnsi="Times New Roman" w:cs="Times New Roman"/>
          <w:sz w:val="24"/>
          <w:szCs w:val="24"/>
        </w:rPr>
      </w:pPr>
      <w:r w:rsidRPr="004001B7">
        <w:rPr>
          <w:rFonts w:ascii="Times New Roman" w:hAnsi="Times New Roman" w:cs="Times New Roman"/>
          <w:sz w:val="24"/>
          <w:szCs w:val="24"/>
        </w:rPr>
        <w:tab/>
        <w:t xml:space="preserve">Mengumpulkan data belum dilakukan di Taman Kanak-kanak Dharma Waita Persatuan Bandar Lampung. Pendidik tidak mengumpulkan semua hasil karya peserta didik dalam map yang telah disediakan. Ketika sudah diberi tanda O dan </w:t>
      </w:r>
      <w:r w:rsidRPr="004001B7">
        <w:rPr>
          <w:rStyle w:val="e24kjd"/>
          <w:rFonts w:ascii="Times New Roman" w:eastAsia="MS Mincho" w:hAnsi="MS Mincho" w:cs="Times New Roman"/>
          <w:sz w:val="24"/>
          <w:szCs w:val="24"/>
        </w:rPr>
        <w:t>✓</w:t>
      </w:r>
      <w:r w:rsidRPr="004001B7">
        <w:rPr>
          <w:rStyle w:val="e24kjd"/>
          <w:rFonts w:ascii="Times New Roman" w:eastAsia="MS Mincho" w:hAnsi="Times New Roman" w:cs="Times New Roman"/>
          <w:sz w:val="24"/>
          <w:szCs w:val="24"/>
        </w:rPr>
        <w:t xml:space="preserve"> pada hasil karya peserta didik, guru mengembalikannya untuk dibawa pulang oleh peserta didik. Sedangkan melalui kumpulan hasil karya peserta didik yang terdapat di dalam map, pendidik dapat mengetahui perkembangan peserta didiknya dari pencapaian hasil karya sebagai bukti dari hasil kegiatan pembelajaran yang telah dilakukan sebelumya. </w:t>
      </w:r>
    </w:p>
    <w:p w:rsidR="00254525" w:rsidRPr="004001B7" w:rsidRDefault="00C2243A" w:rsidP="004001B7">
      <w:pPr>
        <w:pStyle w:val="ListParagraph"/>
        <w:numPr>
          <w:ilvl w:val="0"/>
          <w:numId w:val="3"/>
        </w:numPr>
        <w:spacing w:line="360" w:lineRule="auto"/>
        <w:jc w:val="both"/>
        <w:rPr>
          <w:rFonts w:ascii="Times New Roman" w:eastAsia="Times New Roman" w:hAnsi="Times New Roman" w:cs="Times New Roman"/>
          <w:b/>
          <w:sz w:val="24"/>
          <w:szCs w:val="24"/>
          <w:lang w:eastAsia="id-ID"/>
        </w:rPr>
      </w:pPr>
      <w:r w:rsidRPr="004001B7">
        <w:rPr>
          <w:rFonts w:ascii="Times New Roman" w:eastAsia="Times New Roman" w:hAnsi="Times New Roman" w:cs="Times New Roman"/>
          <w:b/>
          <w:sz w:val="24"/>
          <w:szCs w:val="24"/>
          <w:lang w:eastAsia="id-ID"/>
        </w:rPr>
        <w:t>Menentukan nilai</w:t>
      </w:r>
    </w:p>
    <w:p w:rsidR="00BD446D" w:rsidRPr="004001B7" w:rsidRDefault="00BD446D" w:rsidP="004001B7">
      <w:pPr>
        <w:pStyle w:val="ListParagraph"/>
        <w:tabs>
          <w:tab w:val="left" w:pos="426"/>
        </w:tabs>
        <w:spacing w:after="0" w:line="360" w:lineRule="auto"/>
        <w:ind w:left="930"/>
        <w:jc w:val="both"/>
        <w:rPr>
          <w:rFonts w:ascii="Times New Roman" w:hAnsi="Times New Roman" w:cs="Times New Roman"/>
          <w:sz w:val="24"/>
          <w:szCs w:val="24"/>
        </w:rPr>
      </w:pPr>
      <w:r w:rsidRPr="004001B7">
        <w:rPr>
          <w:rFonts w:ascii="Times New Roman" w:hAnsi="Times New Roman" w:cs="Times New Roman"/>
          <w:sz w:val="24"/>
          <w:szCs w:val="24"/>
        </w:rPr>
        <w:tab/>
        <w:t>Berdasarkan dari data yang telah diperoleh, maka pendidik akan mengolahnya serta mendeskripsikan atau memberikan kesimpulan dari hasil pelaksanaan evaluasi sehingga akhirnya akan memperoleh gambaran tentang perkembangan anak atau hal lainnya yang berkaitan dengan pembelajaran di pendidikan anak usia dini.</w:t>
      </w:r>
    </w:p>
    <w:p w:rsidR="00196915" w:rsidRPr="003B7FE3" w:rsidRDefault="00BD446D" w:rsidP="003B7FE3">
      <w:pPr>
        <w:pStyle w:val="ListParagraph"/>
        <w:tabs>
          <w:tab w:val="left" w:pos="426"/>
        </w:tabs>
        <w:spacing w:after="0" w:line="360" w:lineRule="auto"/>
        <w:ind w:left="930"/>
        <w:jc w:val="both"/>
        <w:rPr>
          <w:rFonts w:ascii="Times New Roman" w:hAnsi="Times New Roman" w:cs="Times New Roman"/>
          <w:sz w:val="24"/>
          <w:szCs w:val="24"/>
        </w:rPr>
      </w:pPr>
      <w:r w:rsidRPr="004001B7">
        <w:rPr>
          <w:rFonts w:ascii="Times New Roman" w:hAnsi="Times New Roman" w:cs="Times New Roman"/>
          <w:sz w:val="24"/>
          <w:szCs w:val="24"/>
        </w:rPr>
        <w:lastRenderedPageBreak/>
        <w:tab/>
      </w:r>
      <w:r w:rsidR="003B7FE3" w:rsidRPr="003B7FE3">
        <w:rPr>
          <w:rFonts w:ascii="Times New Roman" w:hAnsi="Times New Roman" w:cs="Times New Roman"/>
          <w:sz w:val="24"/>
          <w:szCs w:val="24"/>
        </w:rPr>
        <w:t>Sesudah adanya</w:t>
      </w:r>
      <w:r w:rsidR="003B7FE3">
        <w:rPr>
          <w:rFonts w:ascii="Times New Roman" w:hAnsi="Times New Roman" w:cs="Times New Roman"/>
          <w:b/>
          <w:sz w:val="24"/>
          <w:szCs w:val="24"/>
        </w:rPr>
        <w:t xml:space="preserve"> </w:t>
      </w:r>
      <w:r w:rsidR="00196915" w:rsidRPr="003B7FE3">
        <w:rPr>
          <w:rFonts w:ascii="Times New Roman" w:hAnsi="Times New Roman" w:cs="Times New Roman"/>
          <w:sz w:val="24"/>
          <w:szCs w:val="24"/>
        </w:rPr>
        <w:t>pengolahan dan pendeskripsian, pendidik mencatat</w:t>
      </w:r>
      <w:r w:rsidR="003B7FE3">
        <w:rPr>
          <w:rFonts w:ascii="Times New Roman" w:hAnsi="Times New Roman" w:cs="Times New Roman"/>
          <w:sz w:val="24"/>
          <w:szCs w:val="24"/>
        </w:rPr>
        <w:t>nya</w:t>
      </w:r>
      <w:r w:rsidR="00196915" w:rsidRPr="003B7FE3">
        <w:rPr>
          <w:rFonts w:ascii="Times New Roman" w:hAnsi="Times New Roman" w:cs="Times New Roman"/>
          <w:sz w:val="24"/>
          <w:szCs w:val="24"/>
        </w:rPr>
        <w:t xml:space="preserve"> dalam laporan pendidikan anak. Pelaporan adalah </w:t>
      </w:r>
      <w:r w:rsidR="003B7FE3" w:rsidRPr="003B7FE3">
        <w:rPr>
          <w:rFonts w:ascii="Times New Roman" w:hAnsi="Times New Roman" w:cs="Times New Roman"/>
          <w:sz w:val="24"/>
          <w:szCs w:val="24"/>
        </w:rPr>
        <w:t>suatu aktivitas guna menjelaskan hasil penilaian guru mengenai pertumbuhan dan perkembangan anak. Tujuan pemberian penjelasan ini antara lain agar para orang tua atau wali murid mengetahui tentang perkembangan anaknya selama berada di lembaga pendidikan anak usia dini.</w:t>
      </w:r>
    </w:p>
    <w:p w:rsidR="00BD446D" w:rsidRPr="004001B7" w:rsidRDefault="00777EEF" w:rsidP="004001B7">
      <w:pPr>
        <w:pStyle w:val="ListParagraph"/>
        <w:tabs>
          <w:tab w:val="left" w:pos="426"/>
        </w:tabs>
        <w:spacing w:after="0" w:line="360" w:lineRule="auto"/>
        <w:ind w:left="930"/>
        <w:jc w:val="both"/>
        <w:rPr>
          <w:rFonts w:ascii="Times New Roman" w:hAnsi="Times New Roman" w:cs="Times New Roman"/>
          <w:sz w:val="24"/>
          <w:szCs w:val="24"/>
        </w:rPr>
      </w:pPr>
      <w:r w:rsidRPr="004001B7">
        <w:rPr>
          <w:rFonts w:ascii="Times New Roman" w:hAnsi="Times New Roman" w:cs="Times New Roman"/>
          <w:sz w:val="24"/>
          <w:szCs w:val="24"/>
        </w:rPr>
        <w:t>B</w:t>
      </w:r>
      <w:r w:rsidR="00BD446D" w:rsidRPr="004001B7">
        <w:rPr>
          <w:rFonts w:ascii="Times New Roman" w:hAnsi="Times New Roman" w:cs="Times New Roman"/>
          <w:sz w:val="24"/>
          <w:szCs w:val="24"/>
        </w:rPr>
        <w:t>entuk pelaporan di taman kanak-kanak dharma wanita persatuan bandar lampung berupa penilaian ceklis dan deskripsi. Selanjutnya pendidik dapat mengambil keputusan atau merumuskan kebijakan-kebijakan yang dipandang perlu sebagai tindak lanjut dari kegiatan evaluasi.</w:t>
      </w:r>
    </w:p>
    <w:p w:rsidR="00BD446D" w:rsidRPr="004001B7" w:rsidRDefault="00BD446D" w:rsidP="004001B7">
      <w:pPr>
        <w:pStyle w:val="ListParagraph"/>
        <w:spacing w:line="360" w:lineRule="auto"/>
        <w:ind w:left="426" w:firstLine="294"/>
        <w:jc w:val="both"/>
        <w:rPr>
          <w:rFonts w:ascii="Times New Roman" w:hAnsi="Times New Roman" w:cs="Times New Roman"/>
          <w:sz w:val="24"/>
          <w:szCs w:val="24"/>
        </w:rPr>
      </w:pPr>
      <w:r w:rsidRPr="004001B7">
        <w:rPr>
          <w:rStyle w:val="e24kjd"/>
          <w:rFonts w:ascii="Times New Roman" w:eastAsia="Times New Roman" w:hAnsi="Times New Roman" w:cs="Times New Roman"/>
          <w:sz w:val="24"/>
          <w:szCs w:val="24"/>
          <w:lang w:eastAsia="id-ID"/>
        </w:rPr>
        <w:t xml:space="preserve">Adapun hal yang sudah dilaksanakan oleh guru namun dalam pelaksanaannya belum berkembang secara maksimal yaitu pada saat mengumpulkan data. </w:t>
      </w:r>
      <w:r w:rsidRPr="004001B7">
        <w:rPr>
          <w:rFonts w:ascii="Times New Roman" w:hAnsi="Times New Roman" w:cs="Times New Roman"/>
          <w:sz w:val="24"/>
          <w:szCs w:val="24"/>
        </w:rPr>
        <w:t>Pendidik kurang untuk mengumpulkan data hasil kegiatan pembelajaran. Seharusnya pendidik secara rutin mengumpulkan data hasil kegiatan pembelajaran pada peserta didik yang telah dilakukan tersebut supaya dalam pelaksanaan rekapitulasi penilaian nantinya pendidik tidak kesulitan dalam mendeskripsikan hasil pembelajaran pada peserta didik.</w:t>
      </w:r>
    </w:p>
    <w:p w:rsidR="00BD446D" w:rsidRPr="004001B7" w:rsidRDefault="00BD446D" w:rsidP="004001B7">
      <w:pPr>
        <w:tabs>
          <w:tab w:val="left" w:pos="426"/>
        </w:tabs>
        <w:spacing w:after="0" w:line="360" w:lineRule="auto"/>
        <w:jc w:val="both"/>
        <w:rPr>
          <w:rFonts w:ascii="Times New Roman" w:eastAsia="Times New Roman" w:hAnsi="Times New Roman" w:cs="Times New Roman"/>
          <w:b/>
          <w:sz w:val="24"/>
          <w:szCs w:val="24"/>
          <w:lang w:eastAsia="id-ID"/>
        </w:rPr>
      </w:pPr>
      <w:r w:rsidRPr="004001B7">
        <w:rPr>
          <w:rFonts w:ascii="Times New Roman" w:eastAsia="Times New Roman" w:hAnsi="Times New Roman" w:cs="Times New Roman"/>
          <w:b/>
          <w:sz w:val="24"/>
          <w:szCs w:val="24"/>
          <w:lang w:eastAsia="id-ID"/>
        </w:rPr>
        <w:t>SIMPULAN DAN SARAN</w:t>
      </w:r>
    </w:p>
    <w:p w:rsidR="00BD446D" w:rsidRPr="004001B7" w:rsidRDefault="00BD446D" w:rsidP="004001B7">
      <w:pPr>
        <w:pStyle w:val="ListParagraph"/>
        <w:numPr>
          <w:ilvl w:val="0"/>
          <w:numId w:val="9"/>
        </w:numPr>
        <w:spacing w:line="360" w:lineRule="auto"/>
        <w:ind w:left="426"/>
        <w:jc w:val="both"/>
        <w:rPr>
          <w:rFonts w:ascii="Times New Roman" w:hAnsi="Times New Roman" w:cs="Times New Roman"/>
          <w:b/>
          <w:sz w:val="24"/>
          <w:szCs w:val="24"/>
        </w:rPr>
      </w:pPr>
      <w:r w:rsidRPr="004001B7">
        <w:rPr>
          <w:rFonts w:ascii="Times New Roman" w:hAnsi="Times New Roman" w:cs="Times New Roman"/>
          <w:b/>
          <w:sz w:val="24"/>
          <w:szCs w:val="24"/>
        </w:rPr>
        <w:t>Kesimpulan</w:t>
      </w:r>
    </w:p>
    <w:p w:rsidR="002D03D3" w:rsidRPr="004001B7" w:rsidRDefault="00BD446D" w:rsidP="004001B7">
      <w:pPr>
        <w:pStyle w:val="ListParagraph"/>
        <w:spacing w:line="360" w:lineRule="auto"/>
        <w:ind w:left="426" w:firstLine="294"/>
        <w:jc w:val="both"/>
        <w:rPr>
          <w:rFonts w:ascii="Times New Roman" w:hAnsi="Times New Roman" w:cs="Times New Roman"/>
          <w:sz w:val="24"/>
          <w:szCs w:val="24"/>
        </w:rPr>
      </w:pPr>
      <w:r w:rsidRPr="004001B7">
        <w:rPr>
          <w:rFonts w:ascii="Times New Roman" w:hAnsi="Times New Roman" w:cs="Times New Roman"/>
          <w:sz w:val="24"/>
          <w:szCs w:val="24"/>
        </w:rPr>
        <w:t>Berdasarkan hasil analisis dan pembahasan sebelumnya, maka yang peneliti dapat simpulkan mengenai Implementasi Evaluasi Pembelajaran Anak Usia Dini di Taman Kanak-kanak Dharma Wanita Persatuan Bandar Lampung. Adapun hasil penelitian yang dilakukan pendidik dalam evaluasi pembelajaran anak usia dini adalah sebagai berikut (1) Merumuskan atau menetapkan kegiatan (2) Menyia</w:t>
      </w:r>
      <w:r w:rsidR="002D03D3" w:rsidRPr="004001B7">
        <w:rPr>
          <w:rFonts w:ascii="Times New Roman" w:hAnsi="Times New Roman" w:cs="Times New Roman"/>
          <w:sz w:val="24"/>
          <w:szCs w:val="24"/>
        </w:rPr>
        <w:t>pkan alat atau teknik penilaian</w:t>
      </w:r>
      <w:r w:rsidR="002D03D3" w:rsidRPr="004001B7">
        <w:rPr>
          <w:rFonts w:ascii="Times New Roman" w:hAnsi="Times New Roman" w:cs="Times New Roman"/>
          <w:sz w:val="24"/>
          <w:szCs w:val="24"/>
        </w:rPr>
        <w:br/>
      </w:r>
      <w:r w:rsidRPr="004001B7">
        <w:rPr>
          <w:rFonts w:ascii="Times New Roman" w:hAnsi="Times New Roman" w:cs="Times New Roman"/>
          <w:sz w:val="24"/>
          <w:szCs w:val="24"/>
        </w:rPr>
        <w:t>(3) Menetapkan kriteria p</w:t>
      </w:r>
      <w:r w:rsidR="002D03D3" w:rsidRPr="004001B7">
        <w:rPr>
          <w:rFonts w:ascii="Times New Roman" w:hAnsi="Times New Roman" w:cs="Times New Roman"/>
          <w:sz w:val="24"/>
          <w:szCs w:val="24"/>
        </w:rPr>
        <w:t xml:space="preserve">enilaian (4) Mengumpulkan data  </w:t>
      </w:r>
      <w:r w:rsidRPr="004001B7">
        <w:rPr>
          <w:rFonts w:ascii="Times New Roman" w:hAnsi="Times New Roman" w:cs="Times New Roman"/>
          <w:sz w:val="24"/>
          <w:szCs w:val="24"/>
        </w:rPr>
        <w:t>(5) Menentukan nilai.</w:t>
      </w:r>
    </w:p>
    <w:p w:rsidR="00CE1654" w:rsidRPr="003B7FE3" w:rsidRDefault="00BD446D" w:rsidP="003B7FE3">
      <w:pPr>
        <w:pStyle w:val="ListParagraph"/>
        <w:spacing w:line="360" w:lineRule="auto"/>
        <w:ind w:left="426" w:firstLine="294"/>
        <w:jc w:val="both"/>
        <w:rPr>
          <w:rFonts w:ascii="Times New Roman" w:hAnsi="Times New Roman" w:cs="Times New Roman"/>
          <w:sz w:val="24"/>
          <w:szCs w:val="24"/>
        </w:rPr>
      </w:pPr>
      <w:r w:rsidRPr="004001B7">
        <w:rPr>
          <w:rFonts w:ascii="Times New Roman" w:hAnsi="Times New Roman" w:cs="Times New Roman"/>
          <w:sz w:val="24"/>
          <w:szCs w:val="24"/>
        </w:rPr>
        <w:t>Berdasarkan penelitian yang peneliti lakukan bahwa pendidik belum sepenuhnya menerapkan prosedur dalam evaluasi pembelajaran anak usia dini. Dalam prosedur evaluasi pembelajaran anak usia dini, pada tahap mengumpulkan data tidak dilakukan oleh guru. Sehingga dari kelima prosedur evaluasi tersebut ada satu yang kurang maksimal dalam penerapannya yaitu dalam mengumpulkan data kegiatan pembelajaran. Pendidik kurang untuk mengumpulkan data hasil kegiatan pembelajaran. Seharusnya pendidik secara rutin mengumpulkan data hasil kegiatan pembelajaran pada peserta didik yang telah dilakukan tersebut supaya dalam pelaksanaan rekapitulasi penilaian nantinya pendidik tidak kesulitan dalam mendeskripsikan hasil pembelajaran pada peserta didik.</w:t>
      </w:r>
    </w:p>
    <w:p w:rsidR="00BD446D" w:rsidRPr="004001B7" w:rsidRDefault="00BD446D" w:rsidP="004001B7">
      <w:pPr>
        <w:pStyle w:val="ListParagraph"/>
        <w:numPr>
          <w:ilvl w:val="0"/>
          <w:numId w:val="9"/>
        </w:numPr>
        <w:spacing w:line="360" w:lineRule="auto"/>
        <w:ind w:left="426"/>
        <w:jc w:val="both"/>
        <w:rPr>
          <w:rFonts w:ascii="Times New Roman" w:eastAsia="Times New Roman" w:hAnsi="Times New Roman" w:cs="Times New Roman"/>
          <w:b/>
          <w:sz w:val="24"/>
          <w:szCs w:val="24"/>
          <w:lang w:eastAsia="id-ID"/>
        </w:rPr>
      </w:pPr>
      <w:r w:rsidRPr="004001B7">
        <w:rPr>
          <w:rFonts w:ascii="Times New Roman" w:eastAsia="Times New Roman" w:hAnsi="Times New Roman" w:cs="Times New Roman"/>
          <w:b/>
          <w:sz w:val="24"/>
          <w:szCs w:val="24"/>
          <w:lang w:eastAsia="id-ID"/>
        </w:rPr>
        <w:lastRenderedPageBreak/>
        <w:t>Saran</w:t>
      </w:r>
    </w:p>
    <w:p w:rsidR="00BD446D" w:rsidRPr="003B7FE3" w:rsidRDefault="009354E0" w:rsidP="003B7FE3">
      <w:pPr>
        <w:pStyle w:val="ListParagraph"/>
        <w:spacing w:line="360" w:lineRule="auto"/>
        <w:ind w:left="426"/>
        <w:jc w:val="both"/>
        <w:rPr>
          <w:rFonts w:ascii="Times New Roman" w:hAnsi="Times New Roman" w:cs="Times New Roman"/>
          <w:sz w:val="24"/>
          <w:szCs w:val="24"/>
        </w:rPr>
      </w:pPr>
      <w:r w:rsidRPr="004001B7">
        <w:rPr>
          <w:rFonts w:ascii="Times New Roman" w:hAnsi="Times New Roman" w:cs="Times New Roman"/>
          <w:sz w:val="24"/>
          <w:szCs w:val="24"/>
        </w:rPr>
        <w:t xml:space="preserve">Berdasarkan kesimpulan dari hasil penelitian dan pembahasan, maka penulis dapat mengemukakan saran berikut: 1) Sebaiknya pendidik melakukan tahapan evaluasi dengan baik sehingga dalam pengisian nilai raport tidak kesulitan dalam menganalisis evaluasi hariannya. 2) </w:t>
      </w:r>
      <w:r w:rsidR="003B7FE3">
        <w:rPr>
          <w:rFonts w:ascii="Times New Roman" w:hAnsi="Times New Roman" w:cs="Times New Roman"/>
          <w:sz w:val="24"/>
          <w:szCs w:val="24"/>
        </w:rPr>
        <w:t xml:space="preserve">Jika pendidik merasa kesulitan karena banyaknya peserta didik yang harus dinilai, pendidik bisa memfokuskan beberapa peserta didik di setiap harinya dan itu dilaksanakan secara bergantian, sehingga dalam subtema itu semua peserta didik bisa teramati dan tercatat perkembangannya. </w:t>
      </w:r>
      <w:r w:rsidRPr="003B7FE3">
        <w:rPr>
          <w:rFonts w:ascii="Times New Roman" w:hAnsi="Times New Roman" w:cs="Times New Roman"/>
          <w:sz w:val="24"/>
          <w:szCs w:val="24"/>
        </w:rPr>
        <w:t xml:space="preserve">3) Kepala sekolah diharapkan dapat berbagi pengalamannya bersama pendidik guna menambah pengetahuan dan wawasan mengenai evaluasi pembelajaran anak di </w:t>
      </w:r>
      <w:r w:rsidR="003B7FE3">
        <w:rPr>
          <w:rFonts w:ascii="Times New Roman" w:hAnsi="Times New Roman" w:cs="Times New Roman"/>
          <w:sz w:val="24"/>
          <w:szCs w:val="24"/>
        </w:rPr>
        <w:t>lembaga pendidikan anak usia dini.</w:t>
      </w:r>
    </w:p>
    <w:p w:rsidR="002D03D3" w:rsidRPr="004001B7" w:rsidRDefault="002D03D3" w:rsidP="004001B7">
      <w:pPr>
        <w:pStyle w:val="ListParagraph"/>
        <w:spacing w:line="360" w:lineRule="auto"/>
        <w:ind w:left="426"/>
        <w:jc w:val="both"/>
        <w:rPr>
          <w:rFonts w:ascii="Times New Roman" w:hAnsi="Times New Roman" w:cs="Times New Roman"/>
          <w:sz w:val="24"/>
          <w:szCs w:val="24"/>
        </w:rPr>
      </w:pPr>
    </w:p>
    <w:p w:rsidR="009354E0" w:rsidRPr="004001B7" w:rsidRDefault="009354E0" w:rsidP="004001B7">
      <w:pPr>
        <w:spacing w:line="360" w:lineRule="auto"/>
        <w:jc w:val="both"/>
        <w:rPr>
          <w:rFonts w:ascii="Times New Roman" w:hAnsi="Times New Roman" w:cs="Times New Roman"/>
          <w:b/>
          <w:sz w:val="24"/>
          <w:szCs w:val="24"/>
        </w:rPr>
      </w:pPr>
      <w:r w:rsidRPr="004001B7">
        <w:rPr>
          <w:rFonts w:ascii="Times New Roman" w:hAnsi="Times New Roman" w:cs="Times New Roman"/>
          <w:b/>
          <w:sz w:val="24"/>
          <w:szCs w:val="24"/>
        </w:rPr>
        <w:t>DAFTAR PUSTAKA</w:t>
      </w:r>
    </w:p>
    <w:p w:rsidR="00B90E97" w:rsidRPr="00B90E97" w:rsidRDefault="00D4047E" w:rsidP="00B90E97">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b/>
          <w:sz w:val="24"/>
          <w:szCs w:val="24"/>
        </w:rPr>
        <w:fldChar w:fldCharType="begin" w:fldLock="1"/>
      </w:r>
      <w:r w:rsidR="00A22B43">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00B90E97" w:rsidRPr="00B90E97">
        <w:rPr>
          <w:rFonts w:ascii="Times New Roman" w:hAnsi="Times New Roman" w:cs="Times New Roman"/>
          <w:noProof/>
          <w:sz w:val="24"/>
          <w:szCs w:val="24"/>
        </w:rPr>
        <w:t xml:space="preserve">Apriyanti, H. (2017). Pemahaman Guru Pendidikan Anak Usia Dini Terhadap Perencanaan Pembelajaran Tematik. </w:t>
      </w:r>
      <w:r w:rsidR="00B90E97" w:rsidRPr="00B90E97">
        <w:rPr>
          <w:rFonts w:ascii="Times New Roman" w:hAnsi="Times New Roman" w:cs="Times New Roman"/>
          <w:i/>
          <w:iCs/>
          <w:noProof/>
          <w:sz w:val="24"/>
          <w:szCs w:val="24"/>
        </w:rPr>
        <w:t>Jurnal Obsesi : Jurnal Pendidikan Anak Usia Dini</w:t>
      </w:r>
      <w:r w:rsidR="00B90E97" w:rsidRPr="00B90E97">
        <w:rPr>
          <w:rFonts w:ascii="Times New Roman" w:hAnsi="Times New Roman" w:cs="Times New Roman"/>
          <w:noProof/>
          <w:sz w:val="24"/>
          <w:szCs w:val="24"/>
        </w:rPr>
        <w:t xml:space="preserve">, </w:t>
      </w:r>
      <w:r w:rsidR="00B90E97" w:rsidRPr="00B90E97">
        <w:rPr>
          <w:rFonts w:ascii="Times New Roman" w:hAnsi="Times New Roman" w:cs="Times New Roman"/>
          <w:i/>
          <w:iCs/>
          <w:noProof/>
          <w:sz w:val="24"/>
          <w:szCs w:val="24"/>
        </w:rPr>
        <w:t>1</w:t>
      </w:r>
      <w:r w:rsidR="00B90E97" w:rsidRPr="00B90E97">
        <w:rPr>
          <w:rFonts w:ascii="Times New Roman" w:hAnsi="Times New Roman" w:cs="Times New Roman"/>
          <w:noProof/>
          <w:sz w:val="24"/>
          <w:szCs w:val="24"/>
        </w:rPr>
        <w:t>(2), 111. https://doi.org/10.31004/obsesi.v1i2.22</w:t>
      </w:r>
    </w:p>
    <w:p w:rsidR="00B90E97" w:rsidRPr="00B90E97" w:rsidRDefault="00B90E97" w:rsidP="00B90E97">
      <w:pPr>
        <w:widowControl w:val="0"/>
        <w:autoSpaceDE w:val="0"/>
        <w:autoSpaceDN w:val="0"/>
        <w:adjustRightInd w:val="0"/>
        <w:spacing w:line="360" w:lineRule="auto"/>
        <w:ind w:left="480" w:hanging="480"/>
        <w:rPr>
          <w:rFonts w:ascii="Times New Roman" w:hAnsi="Times New Roman" w:cs="Times New Roman"/>
          <w:noProof/>
          <w:sz w:val="24"/>
          <w:szCs w:val="24"/>
        </w:rPr>
      </w:pPr>
      <w:r w:rsidRPr="00B90E97">
        <w:rPr>
          <w:rFonts w:ascii="Times New Roman" w:hAnsi="Times New Roman" w:cs="Times New Roman"/>
          <w:noProof/>
          <w:sz w:val="24"/>
          <w:szCs w:val="24"/>
        </w:rPr>
        <w:t xml:space="preserve">Damayanti, E., Hartika, A. S., &amp; Herawati. (2018). Manajemen Penilaian PAUD di TK Citra Semata. </w:t>
      </w:r>
      <w:r w:rsidRPr="00B90E97">
        <w:rPr>
          <w:rFonts w:ascii="Times New Roman" w:hAnsi="Times New Roman" w:cs="Times New Roman"/>
          <w:i/>
          <w:iCs/>
          <w:noProof/>
          <w:sz w:val="24"/>
          <w:szCs w:val="24"/>
        </w:rPr>
        <w:t>NANAEKE Indonesian Journal of Early Childhood Education</w:t>
      </w:r>
      <w:r w:rsidRPr="00B90E97">
        <w:rPr>
          <w:rFonts w:ascii="Times New Roman" w:hAnsi="Times New Roman" w:cs="Times New Roman"/>
          <w:noProof/>
          <w:sz w:val="24"/>
          <w:szCs w:val="24"/>
        </w:rPr>
        <w:t xml:space="preserve">, </w:t>
      </w:r>
      <w:r w:rsidRPr="00B90E97">
        <w:rPr>
          <w:rFonts w:ascii="Times New Roman" w:hAnsi="Times New Roman" w:cs="Times New Roman"/>
          <w:i/>
          <w:iCs/>
          <w:noProof/>
          <w:sz w:val="24"/>
          <w:szCs w:val="24"/>
        </w:rPr>
        <w:t>1</w:t>
      </w:r>
      <w:r w:rsidRPr="00B90E97">
        <w:rPr>
          <w:rFonts w:ascii="Times New Roman" w:hAnsi="Times New Roman" w:cs="Times New Roman"/>
          <w:noProof/>
          <w:sz w:val="24"/>
          <w:szCs w:val="24"/>
        </w:rPr>
        <w:t>.</w:t>
      </w:r>
    </w:p>
    <w:p w:rsidR="00B90E97" w:rsidRPr="00B90E97" w:rsidRDefault="00B90E97" w:rsidP="00B90E97">
      <w:pPr>
        <w:widowControl w:val="0"/>
        <w:autoSpaceDE w:val="0"/>
        <w:autoSpaceDN w:val="0"/>
        <w:adjustRightInd w:val="0"/>
        <w:spacing w:line="360" w:lineRule="auto"/>
        <w:ind w:left="480" w:hanging="480"/>
        <w:rPr>
          <w:rFonts w:ascii="Times New Roman" w:hAnsi="Times New Roman" w:cs="Times New Roman"/>
          <w:noProof/>
          <w:sz w:val="24"/>
          <w:szCs w:val="24"/>
        </w:rPr>
      </w:pPr>
      <w:r w:rsidRPr="00B90E97">
        <w:rPr>
          <w:rFonts w:ascii="Times New Roman" w:hAnsi="Times New Roman" w:cs="Times New Roman"/>
          <w:noProof/>
          <w:sz w:val="24"/>
          <w:szCs w:val="24"/>
        </w:rPr>
        <w:t xml:space="preserve">Dewi, I., &amp; Suryana, D. (2020). Analisis Evaluasi Kinerja Pendidik di PAUD Al-Azhar Bukittinggi. </w:t>
      </w:r>
      <w:r w:rsidRPr="00B90E97">
        <w:rPr>
          <w:rFonts w:ascii="Times New Roman" w:hAnsi="Times New Roman" w:cs="Times New Roman"/>
          <w:i/>
          <w:iCs/>
          <w:noProof/>
          <w:sz w:val="24"/>
          <w:szCs w:val="24"/>
        </w:rPr>
        <w:t>Obsesi</w:t>
      </w:r>
      <w:r w:rsidRPr="00B90E97">
        <w:rPr>
          <w:rFonts w:ascii="Times New Roman" w:hAnsi="Times New Roman" w:cs="Times New Roman"/>
          <w:noProof/>
          <w:sz w:val="24"/>
          <w:szCs w:val="24"/>
        </w:rPr>
        <w:t xml:space="preserve">, </w:t>
      </w:r>
      <w:r w:rsidRPr="00B90E97">
        <w:rPr>
          <w:rFonts w:ascii="Times New Roman" w:hAnsi="Times New Roman" w:cs="Times New Roman"/>
          <w:i/>
          <w:iCs/>
          <w:noProof/>
          <w:sz w:val="24"/>
          <w:szCs w:val="24"/>
        </w:rPr>
        <w:t>4</w:t>
      </w:r>
      <w:r w:rsidRPr="00B90E97">
        <w:rPr>
          <w:rFonts w:ascii="Times New Roman" w:hAnsi="Times New Roman" w:cs="Times New Roman"/>
          <w:noProof/>
          <w:sz w:val="24"/>
          <w:szCs w:val="24"/>
        </w:rPr>
        <w:t>(2). https://doi.org/10.31004/obsesi.v4i2.465</w:t>
      </w:r>
    </w:p>
    <w:p w:rsidR="00B90E97" w:rsidRPr="00B90E97" w:rsidRDefault="00B90E97" w:rsidP="00B90E97">
      <w:pPr>
        <w:widowControl w:val="0"/>
        <w:autoSpaceDE w:val="0"/>
        <w:autoSpaceDN w:val="0"/>
        <w:adjustRightInd w:val="0"/>
        <w:spacing w:line="360" w:lineRule="auto"/>
        <w:ind w:left="480" w:hanging="480"/>
        <w:rPr>
          <w:rFonts w:ascii="Times New Roman" w:hAnsi="Times New Roman" w:cs="Times New Roman"/>
          <w:noProof/>
          <w:sz w:val="24"/>
          <w:szCs w:val="24"/>
        </w:rPr>
      </w:pPr>
      <w:r w:rsidRPr="00B90E97">
        <w:rPr>
          <w:rFonts w:ascii="Times New Roman" w:hAnsi="Times New Roman" w:cs="Times New Roman"/>
          <w:noProof/>
          <w:sz w:val="24"/>
          <w:szCs w:val="24"/>
        </w:rPr>
        <w:t xml:space="preserve">Dewi, K. (2017). Pentingnya Media Pembelajaran untuk Anak Usia Dini. </w:t>
      </w:r>
      <w:r w:rsidRPr="00B90E97">
        <w:rPr>
          <w:rFonts w:ascii="Times New Roman" w:hAnsi="Times New Roman" w:cs="Times New Roman"/>
          <w:i/>
          <w:iCs/>
          <w:noProof/>
          <w:sz w:val="24"/>
          <w:szCs w:val="24"/>
        </w:rPr>
        <w:t>Raudhatul Athfal</w:t>
      </w:r>
      <w:r w:rsidRPr="00B90E97">
        <w:rPr>
          <w:rFonts w:ascii="Times New Roman" w:hAnsi="Times New Roman" w:cs="Times New Roman"/>
          <w:noProof/>
          <w:sz w:val="24"/>
          <w:szCs w:val="24"/>
        </w:rPr>
        <w:t xml:space="preserve">, </w:t>
      </w:r>
      <w:r w:rsidRPr="00B90E97">
        <w:rPr>
          <w:rFonts w:ascii="Times New Roman" w:hAnsi="Times New Roman" w:cs="Times New Roman"/>
          <w:i/>
          <w:iCs/>
          <w:noProof/>
          <w:sz w:val="24"/>
          <w:szCs w:val="24"/>
        </w:rPr>
        <w:t>1</w:t>
      </w:r>
      <w:r w:rsidRPr="00B90E97">
        <w:rPr>
          <w:rFonts w:ascii="Times New Roman" w:hAnsi="Times New Roman" w:cs="Times New Roman"/>
          <w:noProof/>
          <w:sz w:val="24"/>
          <w:szCs w:val="24"/>
        </w:rPr>
        <w:t>. https://doi.org/https://doi.org/10.19109/ra.v1i1.1489</w:t>
      </w:r>
    </w:p>
    <w:p w:rsidR="00B90E97" w:rsidRPr="00B90E97" w:rsidRDefault="00B90E97" w:rsidP="00B90E97">
      <w:pPr>
        <w:widowControl w:val="0"/>
        <w:autoSpaceDE w:val="0"/>
        <w:autoSpaceDN w:val="0"/>
        <w:adjustRightInd w:val="0"/>
        <w:spacing w:line="360" w:lineRule="auto"/>
        <w:ind w:left="480" w:hanging="480"/>
        <w:rPr>
          <w:rFonts w:ascii="Times New Roman" w:hAnsi="Times New Roman" w:cs="Times New Roman"/>
          <w:noProof/>
          <w:sz w:val="24"/>
          <w:szCs w:val="24"/>
        </w:rPr>
      </w:pPr>
      <w:r w:rsidRPr="00B90E97">
        <w:rPr>
          <w:rFonts w:ascii="Times New Roman" w:hAnsi="Times New Roman" w:cs="Times New Roman"/>
          <w:noProof/>
          <w:sz w:val="24"/>
          <w:szCs w:val="24"/>
        </w:rPr>
        <w:t xml:space="preserve">Hosnan, M. (2014). </w:t>
      </w:r>
      <w:r w:rsidRPr="00B90E97">
        <w:rPr>
          <w:rFonts w:ascii="Times New Roman" w:hAnsi="Times New Roman" w:cs="Times New Roman"/>
          <w:i/>
          <w:iCs/>
          <w:noProof/>
          <w:sz w:val="24"/>
          <w:szCs w:val="24"/>
        </w:rPr>
        <w:t>Pendekatan Saintifik dan Kontekstual Dalam Pembelajaran Abad 21</w:t>
      </w:r>
      <w:r w:rsidRPr="00B90E97">
        <w:rPr>
          <w:rFonts w:ascii="Times New Roman" w:hAnsi="Times New Roman" w:cs="Times New Roman"/>
          <w:noProof/>
          <w:sz w:val="24"/>
          <w:szCs w:val="24"/>
        </w:rPr>
        <w:t>. PT. Thalia Indonesia.</w:t>
      </w:r>
    </w:p>
    <w:p w:rsidR="00B90E97" w:rsidRPr="00B90E97" w:rsidRDefault="00B90E97" w:rsidP="00B90E97">
      <w:pPr>
        <w:widowControl w:val="0"/>
        <w:autoSpaceDE w:val="0"/>
        <w:autoSpaceDN w:val="0"/>
        <w:adjustRightInd w:val="0"/>
        <w:spacing w:line="360" w:lineRule="auto"/>
        <w:ind w:left="480" w:hanging="480"/>
        <w:rPr>
          <w:rFonts w:ascii="Times New Roman" w:hAnsi="Times New Roman" w:cs="Times New Roman"/>
          <w:noProof/>
          <w:sz w:val="24"/>
          <w:szCs w:val="24"/>
        </w:rPr>
      </w:pPr>
      <w:r w:rsidRPr="00B90E97">
        <w:rPr>
          <w:rFonts w:ascii="Times New Roman" w:hAnsi="Times New Roman" w:cs="Times New Roman"/>
          <w:noProof/>
          <w:sz w:val="24"/>
          <w:szCs w:val="24"/>
        </w:rPr>
        <w:t xml:space="preserve">Kebudayaan, K. P. dan. (2015). </w:t>
      </w:r>
      <w:r w:rsidRPr="00B90E97">
        <w:rPr>
          <w:rFonts w:ascii="Times New Roman" w:hAnsi="Times New Roman" w:cs="Times New Roman"/>
          <w:i/>
          <w:iCs/>
          <w:noProof/>
          <w:sz w:val="24"/>
          <w:szCs w:val="24"/>
        </w:rPr>
        <w:t>Penilaian Pembelajaran PAUD</w:t>
      </w:r>
      <w:r w:rsidRPr="00B90E97">
        <w:rPr>
          <w:rFonts w:ascii="Times New Roman" w:hAnsi="Times New Roman" w:cs="Times New Roman"/>
          <w:noProof/>
          <w:sz w:val="24"/>
          <w:szCs w:val="24"/>
        </w:rPr>
        <w:t>.</w:t>
      </w:r>
    </w:p>
    <w:p w:rsidR="00B90E97" w:rsidRPr="00B90E97" w:rsidRDefault="00B90E97" w:rsidP="00B90E97">
      <w:pPr>
        <w:widowControl w:val="0"/>
        <w:autoSpaceDE w:val="0"/>
        <w:autoSpaceDN w:val="0"/>
        <w:adjustRightInd w:val="0"/>
        <w:spacing w:line="360" w:lineRule="auto"/>
        <w:ind w:left="480" w:hanging="480"/>
        <w:rPr>
          <w:rFonts w:ascii="Times New Roman" w:hAnsi="Times New Roman" w:cs="Times New Roman"/>
          <w:noProof/>
          <w:sz w:val="24"/>
          <w:szCs w:val="24"/>
        </w:rPr>
      </w:pPr>
      <w:r w:rsidRPr="00B90E97">
        <w:rPr>
          <w:rFonts w:ascii="Times New Roman" w:hAnsi="Times New Roman" w:cs="Times New Roman"/>
          <w:noProof/>
          <w:sz w:val="24"/>
          <w:szCs w:val="24"/>
        </w:rPr>
        <w:t xml:space="preserve">Lase, F. (2015). Dasar Pengembangan Kurikulum Menjadi Pengalaman Belajar. </w:t>
      </w:r>
      <w:r w:rsidRPr="00B90E97">
        <w:rPr>
          <w:rFonts w:ascii="Times New Roman" w:hAnsi="Times New Roman" w:cs="Times New Roman"/>
          <w:i/>
          <w:iCs/>
          <w:noProof/>
          <w:sz w:val="24"/>
          <w:szCs w:val="24"/>
        </w:rPr>
        <w:t>Obsesi</w:t>
      </w:r>
      <w:r w:rsidRPr="00B90E97">
        <w:rPr>
          <w:rFonts w:ascii="Times New Roman" w:hAnsi="Times New Roman" w:cs="Times New Roman"/>
          <w:noProof/>
          <w:sz w:val="24"/>
          <w:szCs w:val="24"/>
        </w:rPr>
        <w:t xml:space="preserve">, </w:t>
      </w:r>
      <w:r w:rsidRPr="00B90E97">
        <w:rPr>
          <w:rFonts w:ascii="Times New Roman" w:hAnsi="Times New Roman" w:cs="Times New Roman"/>
          <w:i/>
          <w:iCs/>
          <w:noProof/>
          <w:sz w:val="24"/>
          <w:szCs w:val="24"/>
        </w:rPr>
        <w:t>1</w:t>
      </w:r>
      <w:r w:rsidRPr="00B90E97">
        <w:rPr>
          <w:rFonts w:ascii="Times New Roman" w:hAnsi="Times New Roman" w:cs="Times New Roman"/>
          <w:noProof/>
          <w:sz w:val="24"/>
          <w:szCs w:val="24"/>
        </w:rPr>
        <w:t>. https://doi.org/https://doi.org/10.31004/obsesi.v1i2.68</w:t>
      </w:r>
    </w:p>
    <w:p w:rsidR="00B90E97" w:rsidRPr="00B90E97" w:rsidRDefault="00B90E97" w:rsidP="00B90E97">
      <w:pPr>
        <w:widowControl w:val="0"/>
        <w:autoSpaceDE w:val="0"/>
        <w:autoSpaceDN w:val="0"/>
        <w:adjustRightInd w:val="0"/>
        <w:spacing w:line="360" w:lineRule="auto"/>
        <w:ind w:left="480" w:hanging="480"/>
        <w:rPr>
          <w:rFonts w:ascii="Times New Roman" w:hAnsi="Times New Roman" w:cs="Times New Roman"/>
          <w:noProof/>
          <w:sz w:val="24"/>
          <w:szCs w:val="24"/>
        </w:rPr>
      </w:pPr>
      <w:r w:rsidRPr="00B90E97">
        <w:rPr>
          <w:rFonts w:ascii="Times New Roman" w:hAnsi="Times New Roman" w:cs="Times New Roman"/>
          <w:noProof/>
          <w:sz w:val="24"/>
          <w:szCs w:val="24"/>
        </w:rPr>
        <w:t xml:space="preserve">Lina, L., Suryana, D., &amp; Nurhafizah, N. (2019). Penerapan Model Evaluasi CIPP dalam Mengevaluasi Program Layanan PAUD Holistik Integratif. </w:t>
      </w:r>
      <w:r w:rsidRPr="00B90E97">
        <w:rPr>
          <w:rFonts w:ascii="Times New Roman" w:hAnsi="Times New Roman" w:cs="Times New Roman"/>
          <w:i/>
          <w:iCs/>
          <w:noProof/>
          <w:sz w:val="24"/>
          <w:szCs w:val="24"/>
        </w:rPr>
        <w:t>Obsesi</w:t>
      </w:r>
      <w:r w:rsidRPr="00B90E97">
        <w:rPr>
          <w:rFonts w:ascii="Times New Roman" w:hAnsi="Times New Roman" w:cs="Times New Roman"/>
          <w:noProof/>
          <w:sz w:val="24"/>
          <w:szCs w:val="24"/>
        </w:rPr>
        <w:t xml:space="preserve">, </w:t>
      </w:r>
      <w:r w:rsidRPr="00B90E97">
        <w:rPr>
          <w:rFonts w:ascii="Times New Roman" w:hAnsi="Times New Roman" w:cs="Times New Roman"/>
          <w:i/>
          <w:iCs/>
          <w:noProof/>
          <w:sz w:val="24"/>
          <w:szCs w:val="24"/>
        </w:rPr>
        <w:t>3</w:t>
      </w:r>
      <w:r w:rsidRPr="00B90E97">
        <w:rPr>
          <w:rFonts w:ascii="Times New Roman" w:hAnsi="Times New Roman" w:cs="Times New Roman"/>
          <w:noProof/>
          <w:sz w:val="24"/>
          <w:szCs w:val="24"/>
        </w:rPr>
        <w:t xml:space="preserve">(2). </w:t>
      </w:r>
      <w:r w:rsidRPr="00B90E97">
        <w:rPr>
          <w:rFonts w:ascii="Times New Roman" w:hAnsi="Times New Roman" w:cs="Times New Roman"/>
          <w:noProof/>
          <w:sz w:val="24"/>
          <w:szCs w:val="24"/>
        </w:rPr>
        <w:lastRenderedPageBreak/>
        <w:t>https://doi.org/10.31004/obsesi.v3i2.200</w:t>
      </w:r>
    </w:p>
    <w:p w:rsidR="00B90E97" w:rsidRPr="00B90E97" w:rsidRDefault="00B90E97" w:rsidP="00B90E97">
      <w:pPr>
        <w:widowControl w:val="0"/>
        <w:autoSpaceDE w:val="0"/>
        <w:autoSpaceDN w:val="0"/>
        <w:adjustRightInd w:val="0"/>
        <w:spacing w:line="360" w:lineRule="auto"/>
        <w:ind w:left="480" w:hanging="480"/>
        <w:rPr>
          <w:rFonts w:ascii="Times New Roman" w:hAnsi="Times New Roman" w:cs="Times New Roman"/>
          <w:noProof/>
          <w:sz w:val="24"/>
          <w:szCs w:val="24"/>
        </w:rPr>
      </w:pPr>
      <w:r w:rsidRPr="00B90E97">
        <w:rPr>
          <w:rFonts w:ascii="Times New Roman" w:hAnsi="Times New Roman" w:cs="Times New Roman"/>
          <w:noProof/>
          <w:sz w:val="24"/>
          <w:szCs w:val="24"/>
        </w:rPr>
        <w:t xml:space="preserve">Meutia, V., &amp; Mursita, R. A. (2018). Kompetensi Pedadogik Guru Kelas dalam Pembelajaran Peserta Didik Tunarungu. </w:t>
      </w:r>
      <w:r w:rsidRPr="00B90E97">
        <w:rPr>
          <w:rFonts w:ascii="Times New Roman" w:hAnsi="Times New Roman" w:cs="Times New Roman"/>
          <w:i/>
          <w:iCs/>
          <w:noProof/>
          <w:sz w:val="24"/>
          <w:szCs w:val="24"/>
        </w:rPr>
        <w:t>Cakrawala</w:t>
      </w:r>
      <w:r w:rsidRPr="00B90E97">
        <w:rPr>
          <w:rFonts w:ascii="Times New Roman" w:hAnsi="Times New Roman" w:cs="Times New Roman"/>
          <w:noProof/>
          <w:sz w:val="24"/>
          <w:szCs w:val="24"/>
        </w:rPr>
        <w:t xml:space="preserve">, </w:t>
      </w:r>
      <w:r w:rsidRPr="00B90E97">
        <w:rPr>
          <w:rFonts w:ascii="Times New Roman" w:hAnsi="Times New Roman" w:cs="Times New Roman"/>
          <w:i/>
          <w:iCs/>
          <w:noProof/>
          <w:sz w:val="24"/>
          <w:szCs w:val="24"/>
        </w:rPr>
        <w:t>9</w:t>
      </w:r>
      <w:r w:rsidRPr="00B90E97">
        <w:rPr>
          <w:rFonts w:ascii="Times New Roman" w:hAnsi="Times New Roman" w:cs="Times New Roman"/>
          <w:noProof/>
          <w:sz w:val="24"/>
          <w:szCs w:val="24"/>
        </w:rPr>
        <w:t>. https://doi.org/https://doi.org/10.17509/cd.v9i1.11345</w:t>
      </w:r>
    </w:p>
    <w:p w:rsidR="00B90E97" w:rsidRPr="00B90E97" w:rsidRDefault="00B90E97" w:rsidP="00B90E97">
      <w:pPr>
        <w:widowControl w:val="0"/>
        <w:autoSpaceDE w:val="0"/>
        <w:autoSpaceDN w:val="0"/>
        <w:adjustRightInd w:val="0"/>
        <w:spacing w:line="360" w:lineRule="auto"/>
        <w:ind w:left="480" w:hanging="480"/>
        <w:rPr>
          <w:rFonts w:ascii="Times New Roman" w:hAnsi="Times New Roman" w:cs="Times New Roman"/>
          <w:noProof/>
          <w:sz w:val="24"/>
          <w:szCs w:val="24"/>
        </w:rPr>
      </w:pPr>
      <w:r w:rsidRPr="00B90E97">
        <w:rPr>
          <w:rFonts w:ascii="Times New Roman" w:hAnsi="Times New Roman" w:cs="Times New Roman"/>
          <w:noProof/>
          <w:sz w:val="24"/>
          <w:szCs w:val="24"/>
        </w:rPr>
        <w:t xml:space="preserve">Mulyasa, E. (2015). </w:t>
      </w:r>
      <w:r w:rsidRPr="00B90E97">
        <w:rPr>
          <w:rFonts w:ascii="Times New Roman" w:hAnsi="Times New Roman" w:cs="Times New Roman"/>
          <w:i/>
          <w:iCs/>
          <w:noProof/>
          <w:sz w:val="24"/>
          <w:szCs w:val="24"/>
        </w:rPr>
        <w:t>Manajemen PAUD</w:t>
      </w:r>
      <w:r w:rsidRPr="00B90E97">
        <w:rPr>
          <w:rFonts w:ascii="Times New Roman" w:hAnsi="Times New Roman" w:cs="Times New Roman"/>
          <w:noProof/>
          <w:sz w:val="24"/>
          <w:szCs w:val="24"/>
        </w:rPr>
        <w:t>. PT. Remaja Rosdakarya.</w:t>
      </w:r>
    </w:p>
    <w:p w:rsidR="00B90E97" w:rsidRPr="00B90E97" w:rsidRDefault="00B90E97" w:rsidP="00B90E97">
      <w:pPr>
        <w:widowControl w:val="0"/>
        <w:autoSpaceDE w:val="0"/>
        <w:autoSpaceDN w:val="0"/>
        <w:adjustRightInd w:val="0"/>
        <w:spacing w:line="360" w:lineRule="auto"/>
        <w:ind w:left="480" w:hanging="480"/>
        <w:rPr>
          <w:rFonts w:ascii="Times New Roman" w:hAnsi="Times New Roman" w:cs="Times New Roman"/>
          <w:noProof/>
          <w:sz w:val="24"/>
          <w:szCs w:val="24"/>
        </w:rPr>
      </w:pPr>
      <w:r w:rsidRPr="00B90E97">
        <w:rPr>
          <w:rFonts w:ascii="Times New Roman" w:hAnsi="Times New Roman" w:cs="Times New Roman"/>
          <w:noProof/>
          <w:sz w:val="24"/>
          <w:szCs w:val="24"/>
        </w:rPr>
        <w:t xml:space="preserve">Munawaroh, H. (2017). Pengembangan Model Pembelajaran dengan Permainan Tradisional Engklek Sebagai Sarana Stimulasi Perkembangan Anak Usia Dini. </w:t>
      </w:r>
      <w:r w:rsidRPr="00B90E97">
        <w:rPr>
          <w:rFonts w:ascii="Times New Roman" w:hAnsi="Times New Roman" w:cs="Times New Roman"/>
          <w:i/>
          <w:iCs/>
          <w:noProof/>
          <w:sz w:val="24"/>
          <w:szCs w:val="24"/>
        </w:rPr>
        <w:t>Obsesi</w:t>
      </w:r>
      <w:r w:rsidRPr="00B90E97">
        <w:rPr>
          <w:rFonts w:ascii="Times New Roman" w:hAnsi="Times New Roman" w:cs="Times New Roman"/>
          <w:noProof/>
          <w:sz w:val="24"/>
          <w:szCs w:val="24"/>
        </w:rPr>
        <w:t xml:space="preserve">, </w:t>
      </w:r>
      <w:r w:rsidRPr="00B90E97">
        <w:rPr>
          <w:rFonts w:ascii="Times New Roman" w:hAnsi="Times New Roman" w:cs="Times New Roman"/>
          <w:i/>
          <w:iCs/>
          <w:noProof/>
          <w:sz w:val="24"/>
          <w:szCs w:val="24"/>
        </w:rPr>
        <w:t>1</w:t>
      </w:r>
      <w:r w:rsidRPr="00B90E97">
        <w:rPr>
          <w:rFonts w:ascii="Times New Roman" w:hAnsi="Times New Roman" w:cs="Times New Roman"/>
          <w:noProof/>
          <w:sz w:val="24"/>
          <w:szCs w:val="24"/>
        </w:rPr>
        <w:t>(2), 86–96. https://doi.org/10.31004/obsesi.v1i2.19</w:t>
      </w:r>
    </w:p>
    <w:p w:rsidR="00B90E97" w:rsidRPr="00B90E97" w:rsidRDefault="00B90E97" w:rsidP="00B90E97">
      <w:pPr>
        <w:widowControl w:val="0"/>
        <w:autoSpaceDE w:val="0"/>
        <w:autoSpaceDN w:val="0"/>
        <w:adjustRightInd w:val="0"/>
        <w:spacing w:line="360" w:lineRule="auto"/>
        <w:ind w:left="480" w:hanging="480"/>
        <w:rPr>
          <w:rFonts w:ascii="Times New Roman" w:hAnsi="Times New Roman" w:cs="Times New Roman"/>
          <w:noProof/>
          <w:sz w:val="24"/>
          <w:szCs w:val="24"/>
        </w:rPr>
      </w:pPr>
      <w:r w:rsidRPr="00B90E97">
        <w:rPr>
          <w:rFonts w:ascii="Times New Roman" w:hAnsi="Times New Roman" w:cs="Times New Roman"/>
          <w:noProof/>
          <w:sz w:val="24"/>
          <w:szCs w:val="24"/>
        </w:rPr>
        <w:t xml:space="preserve">Nuriyah, N. (2014). Evaluasi Pembelajaran PAUD. </w:t>
      </w:r>
      <w:r w:rsidRPr="00B90E97">
        <w:rPr>
          <w:rFonts w:ascii="Times New Roman" w:hAnsi="Times New Roman" w:cs="Times New Roman"/>
          <w:i/>
          <w:iCs/>
          <w:noProof/>
          <w:sz w:val="24"/>
          <w:szCs w:val="24"/>
        </w:rPr>
        <w:t>Jurnal Edueksos</w:t>
      </w:r>
      <w:r w:rsidRPr="00B90E97">
        <w:rPr>
          <w:rFonts w:ascii="Times New Roman" w:hAnsi="Times New Roman" w:cs="Times New Roman"/>
          <w:noProof/>
          <w:sz w:val="24"/>
          <w:szCs w:val="24"/>
        </w:rPr>
        <w:t xml:space="preserve">, </w:t>
      </w:r>
      <w:r w:rsidRPr="00B90E97">
        <w:rPr>
          <w:rFonts w:ascii="Times New Roman" w:hAnsi="Times New Roman" w:cs="Times New Roman"/>
          <w:i/>
          <w:iCs/>
          <w:noProof/>
          <w:sz w:val="24"/>
          <w:szCs w:val="24"/>
        </w:rPr>
        <w:t>3</w:t>
      </w:r>
      <w:r w:rsidRPr="00B90E97">
        <w:rPr>
          <w:rFonts w:ascii="Times New Roman" w:hAnsi="Times New Roman" w:cs="Times New Roman"/>
          <w:noProof/>
          <w:sz w:val="24"/>
          <w:szCs w:val="24"/>
        </w:rPr>
        <w:t>, 85.</w:t>
      </w:r>
    </w:p>
    <w:p w:rsidR="00B90E97" w:rsidRPr="00B90E97" w:rsidRDefault="00B90E97" w:rsidP="00B90E97">
      <w:pPr>
        <w:widowControl w:val="0"/>
        <w:autoSpaceDE w:val="0"/>
        <w:autoSpaceDN w:val="0"/>
        <w:adjustRightInd w:val="0"/>
        <w:spacing w:line="360" w:lineRule="auto"/>
        <w:ind w:left="480" w:hanging="480"/>
        <w:rPr>
          <w:rFonts w:ascii="Times New Roman" w:hAnsi="Times New Roman" w:cs="Times New Roman"/>
          <w:noProof/>
          <w:sz w:val="24"/>
          <w:szCs w:val="24"/>
        </w:rPr>
      </w:pPr>
      <w:r w:rsidRPr="00B90E97">
        <w:rPr>
          <w:rFonts w:ascii="Times New Roman" w:hAnsi="Times New Roman" w:cs="Times New Roman"/>
          <w:noProof/>
          <w:sz w:val="24"/>
          <w:szCs w:val="24"/>
        </w:rPr>
        <w:t xml:space="preserve">Roza, D., Nurhafizah, &amp; Yaswinda. (2020). Urgensi Profesionalisme Guru Pendidikan Anak Usia Dini dalam Penyelenggaraan Perlindungan Anak. </w:t>
      </w:r>
      <w:r w:rsidRPr="00B90E97">
        <w:rPr>
          <w:rFonts w:ascii="Times New Roman" w:hAnsi="Times New Roman" w:cs="Times New Roman"/>
          <w:i/>
          <w:iCs/>
          <w:noProof/>
          <w:sz w:val="24"/>
          <w:szCs w:val="24"/>
        </w:rPr>
        <w:t>Obsesi</w:t>
      </w:r>
      <w:r w:rsidRPr="00B90E97">
        <w:rPr>
          <w:rFonts w:ascii="Times New Roman" w:hAnsi="Times New Roman" w:cs="Times New Roman"/>
          <w:noProof/>
          <w:sz w:val="24"/>
          <w:szCs w:val="24"/>
        </w:rPr>
        <w:t xml:space="preserve">, </w:t>
      </w:r>
      <w:r w:rsidRPr="00B90E97">
        <w:rPr>
          <w:rFonts w:ascii="Times New Roman" w:hAnsi="Times New Roman" w:cs="Times New Roman"/>
          <w:i/>
          <w:iCs/>
          <w:noProof/>
          <w:sz w:val="24"/>
          <w:szCs w:val="24"/>
        </w:rPr>
        <w:t>4</w:t>
      </w:r>
      <w:r w:rsidRPr="00B90E97">
        <w:rPr>
          <w:rFonts w:ascii="Times New Roman" w:hAnsi="Times New Roman" w:cs="Times New Roman"/>
          <w:noProof/>
          <w:sz w:val="24"/>
          <w:szCs w:val="24"/>
        </w:rPr>
        <w:t>(1). https://doi.org/10.31004/obsesi.v4i1.325</w:t>
      </w:r>
    </w:p>
    <w:p w:rsidR="00B90E97" w:rsidRPr="00B90E97" w:rsidRDefault="00B90E97" w:rsidP="00B90E97">
      <w:pPr>
        <w:widowControl w:val="0"/>
        <w:autoSpaceDE w:val="0"/>
        <w:autoSpaceDN w:val="0"/>
        <w:adjustRightInd w:val="0"/>
        <w:spacing w:line="360" w:lineRule="auto"/>
        <w:ind w:left="480" w:hanging="480"/>
        <w:rPr>
          <w:rFonts w:ascii="Times New Roman" w:hAnsi="Times New Roman" w:cs="Times New Roman"/>
          <w:noProof/>
          <w:sz w:val="24"/>
          <w:szCs w:val="24"/>
        </w:rPr>
      </w:pPr>
      <w:r w:rsidRPr="00B90E97">
        <w:rPr>
          <w:rFonts w:ascii="Times New Roman" w:hAnsi="Times New Roman" w:cs="Times New Roman"/>
          <w:noProof/>
          <w:sz w:val="24"/>
          <w:szCs w:val="24"/>
        </w:rPr>
        <w:t xml:space="preserve">Rukajat, A. (2018). </w:t>
      </w:r>
      <w:r w:rsidRPr="00B90E97">
        <w:rPr>
          <w:rFonts w:ascii="Times New Roman" w:hAnsi="Times New Roman" w:cs="Times New Roman"/>
          <w:i/>
          <w:iCs/>
          <w:noProof/>
          <w:sz w:val="24"/>
          <w:szCs w:val="24"/>
        </w:rPr>
        <w:t>Teknik Evaluasi Pembelajaran</w:t>
      </w:r>
      <w:r w:rsidRPr="00B90E97">
        <w:rPr>
          <w:rFonts w:ascii="Times New Roman" w:hAnsi="Times New Roman" w:cs="Times New Roman"/>
          <w:noProof/>
          <w:sz w:val="24"/>
          <w:szCs w:val="24"/>
        </w:rPr>
        <w:t>. Deepublish.</w:t>
      </w:r>
    </w:p>
    <w:p w:rsidR="00B90E97" w:rsidRPr="00B90E97" w:rsidRDefault="00B90E97" w:rsidP="00B90E97">
      <w:pPr>
        <w:widowControl w:val="0"/>
        <w:autoSpaceDE w:val="0"/>
        <w:autoSpaceDN w:val="0"/>
        <w:adjustRightInd w:val="0"/>
        <w:spacing w:line="360" w:lineRule="auto"/>
        <w:ind w:left="480" w:hanging="480"/>
        <w:rPr>
          <w:rFonts w:ascii="Times New Roman" w:hAnsi="Times New Roman" w:cs="Times New Roman"/>
          <w:noProof/>
          <w:sz w:val="24"/>
          <w:szCs w:val="24"/>
        </w:rPr>
      </w:pPr>
      <w:r w:rsidRPr="00B90E97">
        <w:rPr>
          <w:rFonts w:ascii="Times New Roman" w:hAnsi="Times New Roman" w:cs="Times New Roman"/>
          <w:noProof/>
          <w:sz w:val="24"/>
          <w:szCs w:val="24"/>
        </w:rPr>
        <w:t xml:space="preserve">Sari, K. M., &amp; Setiawan, H. (2020). Kompetensi Pedadogik Guru Dalam Melaksanakan Penilaian Pembelajaran Anak Usia Dini. </w:t>
      </w:r>
      <w:r w:rsidRPr="00B90E97">
        <w:rPr>
          <w:rFonts w:ascii="Times New Roman" w:hAnsi="Times New Roman" w:cs="Times New Roman"/>
          <w:i/>
          <w:iCs/>
          <w:noProof/>
          <w:sz w:val="24"/>
          <w:szCs w:val="24"/>
        </w:rPr>
        <w:t>Obsesi</w:t>
      </w:r>
      <w:r w:rsidRPr="00B90E97">
        <w:rPr>
          <w:rFonts w:ascii="Times New Roman" w:hAnsi="Times New Roman" w:cs="Times New Roman"/>
          <w:noProof/>
          <w:sz w:val="24"/>
          <w:szCs w:val="24"/>
        </w:rPr>
        <w:t xml:space="preserve">, </w:t>
      </w:r>
      <w:r w:rsidRPr="00B90E97">
        <w:rPr>
          <w:rFonts w:ascii="Times New Roman" w:hAnsi="Times New Roman" w:cs="Times New Roman"/>
          <w:i/>
          <w:iCs/>
          <w:noProof/>
          <w:sz w:val="24"/>
          <w:szCs w:val="24"/>
        </w:rPr>
        <w:t>4</w:t>
      </w:r>
      <w:r w:rsidRPr="00B90E97">
        <w:rPr>
          <w:rFonts w:ascii="Times New Roman" w:hAnsi="Times New Roman" w:cs="Times New Roman"/>
          <w:noProof/>
          <w:sz w:val="24"/>
          <w:szCs w:val="24"/>
        </w:rPr>
        <w:t>(2). https://doi.org/10.31004/obsesi.v4i2.278</w:t>
      </w:r>
    </w:p>
    <w:p w:rsidR="00B90E97" w:rsidRPr="00B90E97" w:rsidRDefault="00B90E97" w:rsidP="00B90E97">
      <w:pPr>
        <w:widowControl w:val="0"/>
        <w:autoSpaceDE w:val="0"/>
        <w:autoSpaceDN w:val="0"/>
        <w:adjustRightInd w:val="0"/>
        <w:spacing w:line="360" w:lineRule="auto"/>
        <w:ind w:left="480" w:hanging="480"/>
        <w:rPr>
          <w:rFonts w:ascii="Times New Roman" w:hAnsi="Times New Roman" w:cs="Times New Roman"/>
          <w:noProof/>
          <w:sz w:val="24"/>
          <w:szCs w:val="24"/>
        </w:rPr>
      </w:pPr>
      <w:r w:rsidRPr="00B90E97">
        <w:rPr>
          <w:rFonts w:ascii="Times New Roman" w:hAnsi="Times New Roman" w:cs="Times New Roman"/>
          <w:noProof/>
          <w:sz w:val="24"/>
          <w:szCs w:val="24"/>
        </w:rPr>
        <w:t xml:space="preserve">Sudjono, A. (2015). </w:t>
      </w:r>
      <w:r w:rsidRPr="00B90E97">
        <w:rPr>
          <w:rFonts w:ascii="Times New Roman" w:hAnsi="Times New Roman" w:cs="Times New Roman"/>
          <w:i/>
          <w:iCs/>
          <w:noProof/>
          <w:sz w:val="24"/>
          <w:szCs w:val="24"/>
        </w:rPr>
        <w:t>Pengantar Evaluasi Pendidikan</w:t>
      </w:r>
      <w:r w:rsidRPr="00B90E97">
        <w:rPr>
          <w:rFonts w:ascii="Times New Roman" w:hAnsi="Times New Roman" w:cs="Times New Roman"/>
          <w:noProof/>
          <w:sz w:val="24"/>
          <w:szCs w:val="24"/>
        </w:rPr>
        <w:t>. Rajawali Pers.</w:t>
      </w:r>
    </w:p>
    <w:p w:rsidR="00B90E97" w:rsidRPr="00B90E97" w:rsidRDefault="00B90E97" w:rsidP="00B90E97">
      <w:pPr>
        <w:widowControl w:val="0"/>
        <w:autoSpaceDE w:val="0"/>
        <w:autoSpaceDN w:val="0"/>
        <w:adjustRightInd w:val="0"/>
        <w:spacing w:line="360" w:lineRule="auto"/>
        <w:ind w:left="480" w:hanging="480"/>
        <w:rPr>
          <w:rFonts w:ascii="Times New Roman" w:hAnsi="Times New Roman" w:cs="Times New Roman"/>
          <w:noProof/>
          <w:sz w:val="24"/>
          <w:szCs w:val="24"/>
        </w:rPr>
      </w:pPr>
      <w:r w:rsidRPr="00B90E97">
        <w:rPr>
          <w:rFonts w:ascii="Times New Roman" w:hAnsi="Times New Roman" w:cs="Times New Roman"/>
          <w:noProof/>
          <w:sz w:val="24"/>
          <w:szCs w:val="24"/>
        </w:rPr>
        <w:t xml:space="preserve">Sum, T. A., &amp; Taran, E. G. M. (2020). Kompetensi Pedadogik Guru PAUD dalam Perencanaan dan Pelaksanaan Pembelajaran. </w:t>
      </w:r>
      <w:r w:rsidRPr="00B90E97">
        <w:rPr>
          <w:rFonts w:ascii="Times New Roman" w:hAnsi="Times New Roman" w:cs="Times New Roman"/>
          <w:i/>
          <w:iCs/>
          <w:noProof/>
          <w:sz w:val="24"/>
          <w:szCs w:val="24"/>
        </w:rPr>
        <w:t>Obsesi</w:t>
      </w:r>
      <w:r w:rsidRPr="00B90E97">
        <w:rPr>
          <w:rFonts w:ascii="Times New Roman" w:hAnsi="Times New Roman" w:cs="Times New Roman"/>
          <w:noProof/>
          <w:sz w:val="24"/>
          <w:szCs w:val="24"/>
        </w:rPr>
        <w:t xml:space="preserve">, </w:t>
      </w:r>
      <w:r w:rsidRPr="00B90E97">
        <w:rPr>
          <w:rFonts w:ascii="Times New Roman" w:hAnsi="Times New Roman" w:cs="Times New Roman"/>
          <w:i/>
          <w:iCs/>
          <w:noProof/>
          <w:sz w:val="24"/>
          <w:szCs w:val="24"/>
        </w:rPr>
        <w:t>4</w:t>
      </w:r>
      <w:r w:rsidRPr="00B90E97">
        <w:rPr>
          <w:rFonts w:ascii="Times New Roman" w:hAnsi="Times New Roman" w:cs="Times New Roman"/>
          <w:noProof/>
          <w:sz w:val="24"/>
          <w:szCs w:val="24"/>
        </w:rPr>
        <w:t>(2). https://doi.org/10.31004/obsesi.v4i2.287</w:t>
      </w:r>
    </w:p>
    <w:p w:rsidR="00B90E97" w:rsidRPr="00B90E97" w:rsidRDefault="00B90E97" w:rsidP="00B90E97">
      <w:pPr>
        <w:widowControl w:val="0"/>
        <w:autoSpaceDE w:val="0"/>
        <w:autoSpaceDN w:val="0"/>
        <w:adjustRightInd w:val="0"/>
        <w:spacing w:line="360" w:lineRule="auto"/>
        <w:ind w:left="480" w:hanging="480"/>
        <w:rPr>
          <w:rFonts w:ascii="Times New Roman" w:hAnsi="Times New Roman" w:cs="Times New Roman"/>
          <w:noProof/>
          <w:sz w:val="24"/>
          <w:szCs w:val="24"/>
        </w:rPr>
      </w:pPr>
      <w:r w:rsidRPr="00B90E97">
        <w:rPr>
          <w:rFonts w:ascii="Times New Roman" w:hAnsi="Times New Roman" w:cs="Times New Roman"/>
          <w:noProof/>
          <w:sz w:val="24"/>
          <w:szCs w:val="24"/>
        </w:rPr>
        <w:t xml:space="preserve">Utami, W. Y. D., Jamaris, M., &amp; Meilanie, S. M. (2020). Evaluasi Program Pengelolaan Lembaga PAUD di Kabupaten Serang. </w:t>
      </w:r>
      <w:r w:rsidRPr="00B90E97">
        <w:rPr>
          <w:rFonts w:ascii="Times New Roman" w:hAnsi="Times New Roman" w:cs="Times New Roman"/>
          <w:i/>
          <w:iCs/>
          <w:noProof/>
          <w:sz w:val="24"/>
          <w:szCs w:val="24"/>
        </w:rPr>
        <w:t>Obsesi</w:t>
      </w:r>
      <w:r w:rsidRPr="00B90E97">
        <w:rPr>
          <w:rFonts w:ascii="Times New Roman" w:hAnsi="Times New Roman" w:cs="Times New Roman"/>
          <w:noProof/>
          <w:sz w:val="24"/>
          <w:szCs w:val="24"/>
        </w:rPr>
        <w:t xml:space="preserve">, </w:t>
      </w:r>
      <w:r w:rsidRPr="00B90E97">
        <w:rPr>
          <w:rFonts w:ascii="Times New Roman" w:hAnsi="Times New Roman" w:cs="Times New Roman"/>
          <w:i/>
          <w:iCs/>
          <w:noProof/>
          <w:sz w:val="24"/>
          <w:szCs w:val="24"/>
        </w:rPr>
        <w:t>4</w:t>
      </w:r>
      <w:r w:rsidRPr="00B90E97">
        <w:rPr>
          <w:rFonts w:ascii="Times New Roman" w:hAnsi="Times New Roman" w:cs="Times New Roman"/>
          <w:noProof/>
          <w:sz w:val="24"/>
          <w:szCs w:val="24"/>
        </w:rPr>
        <w:t>(1). https://doi.org/10.31004/obsesi.v4i1.259</w:t>
      </w:r>
    </w:p>
    <w:p w:rsidR="00B90E97" w:rsidRPr="00B90E97" w:rsidRDefault="00B90E97" w:rsidP="00B90E97">
      <w:pPr>
        <w:widowControl w:val="0"/>
        <w:autoSpaceDE w:val="0"/>
        <w:autoSpaceDN w:val="0"/>
        <w:adjustRightInd w:val="0"/>
        <w:spacing w:line="360" w:lineRule="auto"/>
        <w:ind w:left="480" w:hanging="480"/>
        <w:rPr>
          <w:rFonts w:ascii="Times New Roman" w:hAnsi="Times New Roman" w:cs="Times New Roman"/>
          <w:noProof/>
          <w:sz w:val="24"/>
          <w:szCs w:val="24"/>
        </w:rPr>
      </w:pPr>
      <w:r w:rsidRPr="00B90E97">
        <w:rPr>
          <w:rFonts w:ascii="Times New Roman" w:hAnsi="Times New Roman" w:cs="Times New Roman"/>
          <w:noProof/>
          <w:sz w:val="24"/>
          <w:szCs w:val="24"/>
        </w:rPr>
        <w:t xml:space="preserve">Werdayanti, A. (2008). Pengaruh Kompetensi Guru dalam Proses Belajar Mengajar di Kelas dan Fasilitas Guru terhadap Motivasi Belajar Siswa. </w:t>
      </w:r>
      <w:r w:rsidRPr="00B90E97">
        <w:rPr>
          <w:rFonts w:ascii="Times New Roman" w:hAnsi="Times New Roman" w:cs="Times New Roman"/>
          <w:i/>
          <w:iCs/>
          <w:noProof/>
          <w:sz w:val="24"/>
          <w:szCs w:val="24"/>
        </w:rPr>
        <w:t>Pendidikan Ekonomi</w:t>
      </w:r>
      <w:r w:rsidRPr="00B90E97">
        <w:rPr>
          <w:rFonts w:ascii="Times New Roman" w:hAnsi="Times New Roman" w:cs="Times New Roman"/>
          <w:noProof/>
          <w:sz w:val="24"/>
          <w:szCs w:val="24"/>
        </w:rPr>
        <w:t xml:space="preserve">, </w:t>
      </w:r>
      <w:r w:rsidRPr="00B90E97">
        <w:rPr>
          <w:rFonts w:ascii="Times New Roman" w:hAnsi="Times New Roman" w:cs="Times New Roman"/>
          <w:i/>
          <w:iCs/>
          <w:noProof/>
          <w:sz w:val="24"/>
          <w:szCs w:val="24"/>
        </w:rPr>
        <w:t>3</w:t>
      </w:r>
      <w:r w:rsidRPr="00B90E97">
        <w:rPr>
          <w:rFonts w:ascii="Times New Roman" w:hAnsi="Times New Roman" w:cs="Times New Roman"/>
          <w:noProof/>
          <w:sz w:val="24"/>
          <w:szCs w:val="24"/>
        </w:rPr>
        <w:t>. https://doi.org/https://doi.org/10.15294/dp.v3i1.434</w:t>
      </w:r>
    </w:p>
    <w:p w:rsidR="00B90E97" w:rsidRPr="00B90E97" w:rsidRDefault="00B90E97" w:rsidP="00B90E97">
      <w:pPr>
        <w:widowControl w:val="0"/>
        <w:autoSpaceDE w:val="0"/>
        <w:autoSpaceDN w:val="0"/>
        <w:adjustRightInd w:val="0"/>
        <w:spacing w:line="360" w:lineRule="auto"/>
        <w:ind w:left="480" w:hanging="480"/>
        <w:rPr>
          <w:rFonts w:ascii="Times New Roman" w:hAnsi="Times New Roman" w:cs="Times New Roman"/>
          <w:noProof/>
          <w:sz w:val="24"/>
          <w:szCs w:val="24"/>
        </w:rPr>
      </w:pPr>
      <w:r w:rsidRPr="00B90E97">
        <w:rPr>
          <w:rFonts w:ascii="Times New Roman" w:hAnsi="Times New Roman" w:cs="Times New Roman"/>
          <w:noProof/>
          <w:sz w:val="24"/>
          <w:szCs w:val="24"/>
        </w:rPr>
        <w:lastRenderedPageBreak/>
        <w:t xml:space="preserve">Wiyani, N. A. (2015). </w:t>
      </w:r>
      <w:r w:rsidRPr="00B90E97">
        <w:rPr>
          <w:rFonts w:ascii="Times New Roman" w:hAnsi="Times New Roman" w:cs="Times New Roman"/>
          <w:i/>
          <w:iCs/>
          <w:noProof/>
          <w:sz w:val="24"/>
          <w:szCs w:val="24"/>
        </w:rPr>
        <w:t>Manajemen PAUD Bermutu</w:t>
      </w:r>
      <w:r w:rsidRPr="00B90E97">
        <w:rPr>
          <w:rFonts w:ascii="Times New Roman" w:hAnsi="Times New Roman" w:cs="Times New Roman"/>
          <w:noProof/>
          <w:sz w:val="24"/>
          <w:szCs w:val="24"/>
        </w:rPr>
        <w:t>. Gava Media.</w:t>
      </w:r>
    </w:p>
    <w:p w:rsidR="00B90E97" w:rsidRPr="00B90E97" w:rsidRDefault="00B90E97" w:rsidP="00B90E97">
      <w:pPr>
        <w:widowControl w:val="0"/>
        <w:autoSpaceDE w:val="0"/>
        <w:autoSpaceDN w:val="0"/>
        <w:adjustRightInd w:val="0"/>
        <w:spacing w:line="360" w:lineRule="auto"/>
        <w:ind w:left="480" w:hanging="480"/>
        <w:rPr>
          <w:rFonts w:ascii="Times New Roman" w:hAnsi="Times New Roman" w:cs="Times New Roman"/>
          <w:noProof/>
          <w:sz w:val="24"/>
          <w:szCs w:val="24"/>
        </w:rPr>
      </w:pPr>
      <w:r w:rsidRPr="00B90E97">
        <w:rPr>
          <w:rFonts w:ascii="Times New Roman" w:hAnsi="Times New Roman" w:cs="Times New Roman"/>
          <w:noProof/>
          <w:sz w:val="24"/>
          <w:szCs w:val="24"/>
        </w:rPr>
        <w:t xml:space="preserve">Yuliariatiningsih, M. S., &amp; Setiaty, T. (n.d.). Kompetensi Pedadogik Guru PAUD dalam Mengembangkan Pembelajaran untuk Anak Usia Dini. </w:t>
      </w:r>
      <w:r w:rsidRPr="00B90E97">
        <w:rPr>
          <w:rFonts w:ascii="Times New Roman" w:hAnsi="Times New Roman" w:cs="Times New Roman"/>
          <w:i/>
          <w:iCs/>
          <w:noProof/>
          <w:sz w:val="24"/>
          <w:szCs w:val="24"/>
        </w:rPr>
        <w:t>Cakrawala</w:t>
      </w:r>
      <w:r w:rsidRPr="00B90E97">
        <w:rPr>
          <w:rFonts w:ascii="Times New Roman" w:hAnsi="Times New Roman" w:cs="Times New Roman"/>
          <w:noProof/>
          <w:sz w:val="24"/>
          <w:szCs w:val="24"/>
        </w:rPr>
        <w:t xml:space="preserve">, </w:t>
      </w:r>
      <w:r w:rsidRPr="00B90E97">
        <w:rPr>
          <w:rFonts w:ascii="Times New Roman" w:hAnsi="Times New Roman" w:cs="Times New Roman"/>
          <w:i/>
          <w:iCs/>
          <w:noProof/>
          <w:sz w:val="24"/>
          <w:szCs w:val="24"/>
        </w:rPr>
        <w:t>3</w:t>
      </w:r>
      <w:r w:rsidRPr="00B90E97">
        <w:rPr>
          <w:rFonts w:ascii="Times New Roman" w:hAnsi="Times New Roman" w:cs="Times New Roman"/>
          <w:noProof/>
          <w:sz w:val="24"/>
          <w:szCs w:val="24"/>
        </w:rPr>
        <w:t>. https://doi.org/https://doi.org/10.17509/cd.v3i1.10325</w:t>
      </w:r>
    </w:p>
    <w:p w:rsidR="00B90E97" w:rsidRPr="00B90E97" w:rsidRDefault="00B90E97" w:rsidP="00B90E97">
      <w:pPr>
        <w:widowControl w:val="0"/>
        <w:autoSpaceDE w:val="0"/>
        <w:autoSpaceDN w:val="0"/>
        <w:adjustRightInd w:val="0"/>
        <w:spacing w:line="360" w:lineRule="auto"/>
        <w:ind w:left="480" w:hanging="480"/>
        <w:rPr>
          <w:rFonts w:ascii="Times New Roman" w:hAnsi="Times New Roman" w:cs="Times New Roman"/>
          <w:noProof/>
          <w:sz w:val="24"/>
          <w:szCs w:val="24"/>
        </w:rPr>
      </w:pPr>
      <w:r w:rsidRPr="00B90E97">
        <w:rPr>
          <w:rFonts w:ascii="Times New Roman" w:hAnsi="Times New Roman" w:cs="Times New Roman"/>
          <w:noProof/>
          <w:sz w:val="24"/>
          <w:szCs w:val="24"/>
        </w:rPr>
        <w:t xml:space="preserve">Yuslam, Setiani, R. E., &amp; Sari, A. K. (2017). Studi Tentang Kompetensi Guru PAUD Berkualifikasi Akademik Sarjana PG-PAUD dan NonPG-PAUD di PAUD Istiqomah Sambas Purbalingga. </w:t>
      </w:r>
      <w:r w:rsidRPr="00B90E97">
        <w:rPr>
          <w:rFonts w:ascii="Times New Roman" w:hAnsi="Times New Roman" w:cs="Times New Roman"/>
          <w:i/>
          <w:iCs/>
          <w:noProof/>
          <w:sz w:val="24"/>
          <w:szCs w:val="24"/>
        </w:rPr>
        <w:t>Al-Athfal</w:t>
      </w:r>
      <w:r w:rsidRPr="00B90E97">
        <w:rPr>
          <w:rFonts w:ascii="Times New Roman" w:hAnsi="Times New Roman" w:cs="Times New Roman"/>
          <w:noProof/>
          <w:sz w:val="24"/>
          <w:szCs w:val="24"/>
        </w:rPr>
        <w:t xml:space="preserve">, </w:t>
      </w:r>
      <w:r w:rsidRPr="00B90E97">
        <w:rPr>
          <w:rFonts w:ascii="Times New Roman" w:hAnsi="Times New Roman" w:cs="Times New Roman"/>
          <w:i/>
          <w:iCs/>
          <w:noProof/>
          <w:sz w:val="24"/>
          <w:szCs w:val="24"/>
        </w:rPr>
        <w:t>3</w:t>
      </w:r>
      <w:r w:rsidRPr="00B90E97">
        <w:rPr>
          <w:rFonts w:ascii="Times New Roman" w:hAnsi="Times New Roman" w:cs="Times New Roman"/>
          <w:noProof/>
          <w:sz w:val="24"/>
          <w:szCs w:val="24"/>
        </w:rPr>
        <w:t>. https://doi.org/https://doi.org/10.14421/al-athfal.2017.32-04</w:t>
      </w:r>
    </w:p>
    <w:p w:rsidR="00B90E97" w:rsidRPr="00B90E97" w:rsidRDefault="00B90E97" w:rsidP="00B90E97">
      <w:pPr>
        <w:widowControl w:val="0"/>
        <w:autoSpaceDE w:val="0"/>
        <w:autoSpaceDN w:val="0"/>
        <w:adjustRightInd w:val="0"/>
        <w:spacing w:line="360" w:lineRule="auto"/>
        <w:ind w:left="480" w:hanging="480"/>
        <w:rPr>
          <w:rFonts w:ascii="Times New Roman" w:hAnsi="Times New Roman" w:cs="Times New Roman"/>
          <w:noProof/>
          <w:sz w:val="24"/>
        </w:rPr>
      </w:pPr>
      <w:r w:rsidRPr="00B90E97">
        <w:rPr>
          <w:rFonts w:ascii="Times New Roman" w:hAnsi="Times New Roman" w:cs="Times New Roman"/>
          <w:noProof/>
          <w:sz w:val="24"/>
          <w:szCs w:val="24"/>
        </w:rPr>
        <w:t xml:space="preserve">Zubaidi, M. (2020). Profesionalisme Guru dan Efektifitas Pembelajaran pada Pendidikan Anak Usia Dini. </w:t>
      </w:r>
      <w:r w:rsidRPr="00B90E97">
        <w:rPr>
          <w:rFonts w:ascii="Times New Roman" w:hAnsi="Times New Roman" w:cs="Times New Roman"/>
          <w:i/>
          <w:iCs/>
          <w:noProof/>
          <w:sz w:val="24"/>
          <w:szCs w:val="24"/>
        </w:rPr>
        <w:t>Obsesi</w:t>
      </w:r>
      <w:r w:rsidRPr="00B90E97">
        <w:rPr>
          <w:rFonts w:ascii="Times New Roman" w:hAnsi="Times New Roman" w:cs="Times New Roman"/>
          <w:noProof/>
          <w:sz w:val="24"/>
          <w:szCs w:val="24"/>
        </w:rPr>
        <w:t xml:space="preserve">, </w:t>
      </w:r>
      <w:r w:rsidRPr="00B90E97">
        <w:rPr>
          <w:rFonts w:ascii="Times New Roman" w:hAnsi="Times New Roman" w:cs="Times New Roman"/>
          <w:i/>
          <w:iCs/>
          <w:noProof/>
          <w:sz w:val="24"/>
          <w:szCs w:val="24"/>
        </w:rPr>
        <w:t>4</w:t>
      </w:r>
      <w:r w:rsidRPr="00B90E97">
        <w:rPr>
          <w:rFonts w:ascii="Times New Roman" w:hAnsi="Times New Roman" w:cs="Times New Roman"/>
          <w:noProof/>
          <w:sz w:val="24"/>
          <w:szCs w:val="24"/>
        </w:rPr>
        <w:t>(2). https://doi.org/10.31004/obsesi.v4i2.505</w:t>
      </w:r>
    </w:p>
    <w:p w:rsidR="004D2CD3" w:rsidRPr="004001B7" w:rsidRDefault="00D4047E" w:rsidP="00B90E97">
      <w:pPr>
        <w:widowControl w:val="0"/>
        <w:autoSpaceDE w:val="0"/>
        <w:autoSpaceDN w:val="0"/>
        <w:adjustRightInd w:val="0"/>
        <w:spacing w:line="360" w:lineRule="auto"/>
        <w:ind w:left="480" w:hanging="480"/>
        <w:rPr>
          <w:rFonts w:ascii="Times New Roman" w:hAnsi="Times New Roman" w:cs="Times New Roman"/>
          <w:b/>
          <w:sz w:val="24"/>
          <w:szCs w:val="24"/>
        </w:rPr>
      </w:pPr>
      <w:r>
        <w:rPr>
          <w:rFonts w:ascii="Times New Roman" w:hAnsi="Times New Roman" w:cs="Times New Roman"/>
          <w:b/>
          <w:sz w:val="24"/>
          <w:szCs w:val="24"/>
        </w:rPr>
        <w:fldChar w:fldCharType="end"/>
      </w:r>
    </w:p>
    <w:sectPr w:rsidR="004D2CD3" w:rsidRPr="004001B7" w:rsidSect="00892070">
      <w:head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089" w:rsidRDefault="00A95089" w:rsidP="0041002F">
      <w:pPr>
        <w:spacing w:after="0" w:line="240" w:lineRule="auto"/>
      </w:pPr>
      <w:r>
        <w:separator/>
      </w:r>
    </w:p>
  </w:endnote>
  <w:endnote w:type="continuationSeparator" w:id="0">
    <w:p w:rsidR="00A95089" w:rsidRDefault="00A95089" w:rsidP="004100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quare721 BT">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089" w:rsidRDefault="00A95089" w:rsidP="0041002F">
      <w:pPr>
        <w:spacing w:after="0" w:line="240" w:lineRule="auto"/>
      </w:pPr>
      <w:r>
        <w:separator/>
      </w:r>
    </w:p>
  </w:footnote>
  <w:footnote w:type="continuationSeparator" w:id="0">
    <w:p w:rsidR="00A95089" w:rsidRDefault="00A95089" w:rsidP="004100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070" w:rsidRDefault="00892070" w:rsidP="00892070">
    <w:pPr>
      <w:pStyle w:val="Normal1"/>
      <w:pBdr>
        <w:top w:val="nil"/>
        <w:left w:val="nil"/>
        <w:bottom w:val="nil"/>
        <w:right w:val="nil"/>
        <w:between w:val="nil"/>
      </w:pBdr>
      <w:tabs>
        <w:tab w:val="left" w:pos="6946"/>
      </w:tabs>
      <w:spacing w:after="0" w:line="240" w:lineRule="auto"/>
      <w:ind w:left="1276"/>
      <w:rPr>
        <w:rFonts w:ascii="Square721 BT" w:eastAsia="Square721 BT" w:hAnsi="Square721 BT" w:cs="Square721 BT"/>
        <w:color w:val="000000"/>
        <w:sz w:val="18"/>
        <w:szCs w:val="18"/>
        <w:lang w:val="en-US"/>
      </w:rPr>
    </w:pPr>
    <w:r w:rsidRPr="00162AA7">
      <w:rPr>
        <w:rFonts w:ascii="Square721 BT" w:eastAsia="Square721 BT" w:hAnsi="Square721 BT" w:cs="Square721 BT"/>
        <w:noProof/>
        <w:color w:val="000000"/>
        <w:sz w:val="18"/>
        <w:szCs w:val="18"/>
        <w:lang w:eastAsia="id-ID"/>
      </w:rPr>
      <w:drawing>
        <wp:anchor distT="0" distB="0" distL="114300" distR="114300" simplePos="0" relativeHeight="251660288" behindDoc="1" locked="0" layoutInCell="1" allowOverlap="1">
          <wp:simplePos x="0" y="0"/>
          <wp:positionH relativeFrom="column">
            <wp:posOffset>8890</wp:posOffset>
          </wp:positionH>
          <wp:positionV relativeFrom="paragraph">
            <wp:posOffset>-83820</wp:posOffset>
          </wp:positionV>
          <wp:extent cx="771525" cy="750570"/>
          <wp:effectExtent l="19050" t="0" r="9525" b="0"/>
          <wp:wrapNone/>
          <wp:docPr id="1" name="Picture 1" descr="G:\edit jurnal 2019\herman\logo al athf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dit jurnal 2019\herman\logo al athfaal.jpg"/>
                  <pic:cNvPicPr>
                    <a:picLocks noChangeAspect="1" noChangeArrowheads="1"/>
                  </pic:cNvPicPr>
                </pic:nvPicPr>
                <pic:blipFill>
                  <a:blip r:embed="rId1"/>
                  <a:srcRect/>
                  <a:stretch>
                    <a:fillRect/>
                  </a:stretch>
                </pic:blipFill>
                <pic:spPr bwMode="auto">
                  <a:xfrm>
                    <a:off x="0" y="0"/>
                    <a:ext cx="771525" cy="750570"/>
                  </a:xfrm>
                  <a:prstGeom prst="rect">
                    <a:avLst/>
                  </a:prstGeom>
                  <a:noFill/>
                  <a:ln w="9525">
                    <a:noFill/>
                    <a:miter lim="800000"/>
                    <a:headEnd/>
                    <a:tailEnd/>
                  </a:ln>
                </pic:spPr>
              </pic:pic>
            </a:graphicData>
          </a:graphic>
        </wp:anchor>
      </w:drawing>
    </w:r>
    <w:r>
      <w:rPr>
        <w:rFonts w:ascii="Square721 BT" w:eastAsia="Square721 BT" w:hAnsi="Square721 BT" w:cs="Square721 BT"/>
        <w:color w:val="000000"/>
        <w:sz w:val="18"/>
        <w:szCs w:val="18"/>
        <w:lang w:val="en-US"/>
      </w:rPr>
      <w:t xml:space="preserve">Al </w:t>
    </w:r>
    <w:proofErr w:type="spellStart"/>
    <w:r>
      <w:rPr>
        <w:rFonts w:ascii="Square721 BT" w:eastAsia="Square721 BT" w:hAnsi="Square721 BT" w:cs="Square721 BT"/>
        <w:color w:val="000000"/>
        <w:sz w:val="18"/>
        <w:szCs w:val="18"/>
        <w:lang w:val="en-US"/>
      </w:rPr>
      <w:t>Athfaal</w:t>
    </w:r>
    <w:proofErr w:type="spellEnd"/>
    <w:r>
      <w:rPr>
        <w:rFonts w:ascii="Square721 BT" w:eastAsia="Square721 BT" w:hAnsi="Square721 BT" w:cs="Square721 BT"/>
        <w:color w:val="000000"/>
        <w:sz w:val="18"/>
        <w:szCs w:val="18"/>
      </w:rPr>
      <w:t xml:space="preserve">: Jurnal </w:t>
    </w:r>
    <w:proofErr w:type="spellStart"/>
    <w:r>
      <w:rPr>
        <w:rFonts w:ascii="Square721 BT" w:eastAsia="Square721 BT" w:hAnsi="Square721 BT" w:cs="Square721 BT"/>
        <w:color w:val="000000"/>
        <w:sz w:val="18"/>
        <w:szCs w:val="18"/>
        <w:lang w:val="en-US"/>
      </w:rPr>
      <w:t>Ilmiah</w:t>
    </w:r>
    <w:proofErr w:type="spellEnd"/>
    <w:r>
      <w:rPr>
        <w:rFonts w:ascii="Square721 BT" w:eastAsia="Square721 BT" w:hAnsi="Square721 BT" w:cs="Square721 BT"/>
        <w:color w:val="000000"/>
        <w:sz w:val="18"/>
        <w:szCs w:val="18"/>
        <w:lang w:val="en-US"/>
      </w:rPr>
      <w:t xml:space="preserve"> </w:t>
    </w:r>
    <w:proofErr w:type="spellStart"/>
    <w:r>
      <w:rPr>
        <w:rFonts w:ascii="Square721 BT" w:eastAsia="Square721 BT" w:hAnsi="Square721 BT" w:cs="Square721 BT"/>
        <w:color w:val="000000"/>
        <w:sz w:val="18"/>
        <w:szCs w:val="18"/>
        <w:lang w:val="en-US"/>
      </w:rPr>
      <w:t>Pendidikan</w:t>
    </w:r>
    <w:proofErr w:type="spellEnd"/>
    <w:r>
      <w:rPr>
        <w:rFonts w:ascii="Square721 BT" w:eastAsia="Square721 BT" w:hAnsi="Square721 BT" w:cs="Square721 BT"/>
        <w:color w:val="000000"/>
        <w:sz w:val="18"/>
        <w:szCs w:val="18"/>
        <w:lang w:val="en-US"/>
      </w:rPr>
      <w:t xml:space="preserve"> </w:t>
    </w:r>
    <w:proofErr w:type="spellStart"/>
    <w:r>
      <w:rPr>
        <w:rFonts w:ascii="Square721 BT" w:eastAsia="Square721 BT" w:hAnsi="Square721 BT" w:cs="Square721 BT"/>
        <w:color w:val="000000"/>
        <w:sz w:val="18"/>
        <w:szCs w:val="18"/>
        <w:lang w:val="en-US"/>
      </w:rPr>
      <w:t>Anak</w:t>
    </w:r>
    <w:proofErr w:type="spellEnd"/>
    <w:r>
      <w:rPr>
        <w:rFonts w:ascii="Square721 BT" w:eastAsia="Square721 BT" w:hAnsi="Square721 BT" w:cs="Square721 BT"/>
        <w:color w:val="000000"/>
        <w:sz w:val="18"/>
        <w:szCs w:val="18"/>
        <w:lang w:val="en-US"/>
      </w:rPr>
      <w:t xml:space="preserve"> </w:t>
    </w:r>
    <w:proofErr w:type="spellStart"/>
    <w:r>
      <w:rPr>
        <w:rFonts w:ascii="Square721 BT" w:eastAsia="Square721 BT" w:hAnsi="Square721 BT" w:cs="Square721 BT"/>
        <w:color w:val="000000"/>
        <w:sz w:val="18"/>
        <w:szCs w:val="18"/>
        <w:lang w:val="en-US"/>
      </w:rPr>
      <w:t>Usia</w:t>
    </w:r>
    <w:proofErr w:type="spellEnd"/>
    <w:r>
      <w:rPr>
        <w:rFonts w:ascii="Square721 BT" w:eastAsia="Square721 BT" w:hAnsi="Square721 BT" w:cs="Square721 BT"/>
        <w:color w:val="000000"/>
        <w:sz w:val="18"/>
        <w:szCs w:val="18"/>
        <w:lang w:val="en-US"/>
      </w:rPr>
      <w:t xml:space="preserve"> </w:t>
    </w:r>
    <w:proofErr w:type="spellStart"/>
    <w:r>
      <w:rPr>
        <w:rFonts w:ascii="Square721 BT" w:eastAsia="Square721 BT" w:hAnsi="Square721 BT" w:cs="Square721 BT"/>
        <w:color w:val="000000"/>
        <w:sz w:val="18"/>
        <w:szCs w:val="18"/>
        <w:lang w:val="en-US"/>
      </w:rPr>
      <w:t>Dini</w:t>
    </w:r>
    <w:proofErr w:type="spellEnd"/>
  </w:p>
  <w:p w:rsidR="00892070" w:rsidRPr="00162AA7" w:rsidRDefault="00892070" w:rsidP="00892070">
    <w:pPr>
      <w:pStyle w:val="Normal1"/>
      <w:pBdr>
        <w:top w:val="nil"/>
        <w:left w:val="nil"/>
        <w:bottom w:val="nil"/>
        <w:right w:val="nil"/>
        <w:between w:val="nil"/>
      </w:pBdr>
      <w:tabs>
        <w:tab w:val="left" w:pos="5340"/>
        <w:tab w:val="left" w:pos="6946"/>
      </w:tabs>
      <w:spacing w:after="0" w:line="240" w:lineRule="auto"/>
      <w:ind w:left="1276"/>
      <w:rPr>
        <w:rFonts w:ascii="Square721 BT" w:eastAsia="Square721 BT" w:hAnsi="Square721 BT" w:cs="Square721 BT"/>
        <w:color w:val="000000"/>
        <w:sz w:val="18"/>
        <w:szCs w:val="18"/>
        <w:lang w:val="en-US"/>
      </w:rPr>
    </w:pPr>
    <w:r>
      <w:rPr>
        <w:rFonts w:ascii="Square721 BT" w:eastAsia="Square721 BT" w:hAnsi="Square721 BT" w:cs="Square721 BT"/>
        <w:color w:val="000000"/>
        <w:sz w:val="18"/>
        <w:szCs w:val="18"/>
      </w:rPr>
      <w:t xml:space="preserve"> Vol.3 No.</w:t>
    </w:r>
    <w:r>
      <w:rPr>
        <w:rFonts w:ascii="Square721 BT" w:eastAsia="Square721 BT" w:hAnsi="Square721 BT" w:cs="Square721 BT"/>
        <w:color w:val="000000"/>
        <w:sz w:val="18"/>
        <w:szCs w:val="18"/>
        <w:lang w:val="en-US"/>
      </w:rPr>
      <w:t>1</w:t>
    </w:r>
    <w:r>
      <w:rPr>
        <w:rFonts w:ascii="Square721 BT" w:eastAsia="Square721 BT" w:hAnsi="Square721 BT" w:cs="Square721 BT"/>
        <w:color w:val="000000"/>
        <w:sz w:val="18"/>
        <w:szCs w:val="18"/>
      </w:rPr>
      <w:t xml:space="preserve"> (2020) ...-…</w:t>
    </w:r>
    <w:r>
      <w:rPr>
        <w:rFonts w:ascii="Square721 BT" w:eastAsia="Square721 BT" w:hAnsi="Square721 BT" w:cs="Square721 BT"/>
        <w:color w:val="000000"/>
        <w:sz w:val="18"/>
        <w:szCs w:val="18"/>
      </w:rPr>
      <w:tab/>
    </w:r>
    <w:r>
      <w:rPr>
        <w:rFonts w:ascii="Square721 BT" w:eastAsia="Square721 BT" w:hAnsi="Square721 BT" w:cs="Square721 BT"/>
        <w:color w:val="000000"/>
        <w:sz w:val="18"/>
        <w:szCs w:val="18"/>
      </w:rPr>
      <w:tab/>
    </w:r>
    <w:r>
      <w:rPr>
        <w:rFonts w:ascii="Square721 BT" w:eastAsia="Square721 BT" w:hAnsi="Square721 BT" w:cs="Square721 BT"/>
        <w:color w:val="000000"/>
        <w:sz w:val="18"/>
        <w:szCs w:val="18"/>
      </w:rPr>
      <w:tab/>
      <w:t>p-ISSN : 2</w:t>
    </w:r>
    <w:r>
      <w:rPr>
        <w:rFonts w:ascii="Square721 BT" w:eastAsia="Square721 BT" w:hAnsi="Square721 BT" w:cs="Square721 BT"/>
        <w:color w:val="000000"/>
        <w:sz w:val="18"/>
        <w:szCs w:val="18"/>
        <w:lang w:val="en-US"/>
      </w:rPr>
      <w:t>622-5484</w:t>
    </w:r>
  </w:p>
  <w:p w:rsidR="00892070" w:rsidRDefault="00892070" w:rsidP="00892070">
    <w:pPr>
      <w:pStyle w:val="Normal1"/>
      <w:pBdr>
        <w:top w:val="nil"/>
        <w:left w:val="nil"/>
        <w:bottom w:val="nil"/>
        <w:right w:val="nil"/>
        <w:between w:val="nil"/>
      </w:pBdr>
      <w:tabs>
        <w:tab w:val="left" w:pos="5192"/>
        <w:tab w:val="left" w:pos="6946"/>
      </w:tabs>
      <w:spacing w:after="0" w:line="240" w:lineRule="auto"/>
      <w:ind w:left="1276"/>
      <w:rPr>
        <w:rFonts w:ascii="Square721 BT" w:eastAsia="Square721 BT" w:hAnsi="Square721 BT" w:cs="Square721 BT"/>
        <w:color w:val="000000"/>
        <w:sz w:val="18"/>
        <w:szCs w:val="18"/>
      </w:rPr>
    </w:pPr>
    <w:r w:rsidRPr="00892070">
      <w:rPr>
        <w:rFonts w:ascii="Square721 BT" w:eastAsia="Square721 BT" w:hAnsi="Square721 BT" w:cs="Square721 BT"/>
        <w:color w:val="000000"/>
        <w:sz w:val="18"/>
        <w:szCs w:val="18"/>
      </w:rPr>
      <w:t>http://ejournal.radenintan.ac.id/index.php/</w:t>
    </w:r>
    <w:r w:rsidRPr="00892070">
      <w:rPr>
        <w:rFonts w:ascii="Square721 BT" w:eastAsia="Square721 BT" w:hAnsi="Square721 BT" w:cs="Square721 BT"/>
        <w:color w:val="000000"/>
        <w:sz w:val="18"/>
        <w:szCs w:val="18"/>
        <w:lang w:val="en-US"/>
      </w:rPr>
      <w:t>al-</w:t>
    </w:r>
    <w:proofErr w:type="spellStart"/>
    <w:r w:rsidRPr="00892070">
      <w:rPr>
        <w:rFonts w:ascii="Square721 BT" w:eastAsia="Square721 BT" w:hAnsi="Square721 BT" w:cs="Square721 BT"/>
        <w:color w:val="000000"/>
        <w:sz w:val="18"/>
        <w:szCs w:val="18"/>
        <w:lang w:val="en-US"/>
      </w:rPr>
      <w:t>athfaal</w:t>
    </w:r>
    <w:proofErr w:type="spellEnd"/>
    <w:r>
      <w:rPr>
        <w:rFonts w:ascii="Square721 BT" w:eastAsia="Square721 BT" w:hAnsi="Square721 BT" w:cs="Square721 BT"/>
        <w:color w:val="000000"/>
        <w:sz w:val="18"/>
        <w:szCs w:val="18"/>
      </w:rPr>
      <w:t xml:space="preserve"> </w:t>
    </w:r>
    <w:r>
      <w:rPr>
        <w:rFonts w:ascii="Square721 BT" w:eastAsia="Square721 BT" w:hAnsi="Square721 BT" w:cs="Square721 BT"/>
        <w:color w:val="000000"/>
        <w:sz w:val="18"/>
        <w:szCs w:val="18"/>
      </w:rPr>
      <w:tab/>
    </w:r>
    <w:r>
      <w:rPr>
        <w:rFonts w:ascii="Square721 BT" w:eastAsia="Square721 BT" w:hAnsi="Square721 BT" w:cs="Square721 BT"/>
        <w:color w:val="000000"/>
        <w:sz w:val="18"/>
        <w:szCs w:val="18"/>
      </w:rPr>
      <w:tab/>
    </w:r>
    <w:r>
      <w:rPr>
        <w:rFonts w:ascii="Square721 BT" w:eastAsia="Square721 BT" w:hAnsi="Square721 BT" w:cs="Square721 BT"/>
        <w:color w:val="000000"/>
        <w:sz w:val="18"/>
        <w:szCs w:val="18"/>
      </w:rPr>
      <w:tab/>
      <w:t xml:space="preserve">e-ISSN : </w:t>
    </w:r>
    <w:r>
      <w:rPr>
        <w:rFonts w:ascii="Square721 BT" w:eastAsia="Square721 BT" w:hAnsi="Square721 BT" w:cs="Square721 BT"/>
        <w:color w:val="000000"/>
        <w:sz w:val="18"/>
        <w:szCs w:val="18"/>
        <w:lang w:val="en-US"/>
      </w:rPr>
      <w:t>2622-5182</w:t>
    </w:r>
    <w:r>
      <w:rPr>
        <w:rFonts w:ascii="Square721 BT" w:eastAsia="Square721 BT" w:hAnsi="Square721 BT" w:cs="Square721 BT"/>
        <w:color w:val="000000"/>
        <w:sz w:val="18"/>
        <w:szCs w:val="18"/>
      </w:rPr>
      <w:t xml:space="preserve"> </w:t>
    </w:r>
  </w:p>
  <w:p w:rsidR="00892070" w:rsidRDefault="00892070" w:rsidP="00892070">
    <w:pPr>
      <w:pStyle w:val="Normal1"/>
      <w:pBdr>
        <w:top w:val="nil"/>
        <w:left w:val="nil"/>
        <w:bottom w:val="nil"/>
        <w:right w:val="nil"/>
        <w:between w:val="nil"/>
      </w:pBdr>
      <w:tabs>
        <w:tab w:val="left" w:pos="7088"/>
      </w:tabs>
      <w:spacing w:after="0" w:line="240" w:lineRule="auto"/>
      <w:ind w:left="1134"/>
      <w:rPr>
        <w:rFonts w:ascii="Square721 BT" w:eastAsia="Square721 BT" w:hAnsi="Square721 BT" w:cs="Square721 BT"/>
        <w:color w:val="000000"/>
        <w:sz w:val="18"/>
        <w:szCs w:val="18"/>
      </w:rPr>
    </w:pPr>
    <w:r>
      <w:rPr>
        <w:rFonts w:ascii="Square721 BT" w:eastAsia="Square721 BT" w:hAnsi="Square721 BT" w:cs="Square721 BT"/>
        <w:color w:val="000000"/>
        <w:sz w:val="18"/>
        <w:szCs w:val="18"/>
      </w:rPr>
      <w:tab/>
    </w:r>
    <w:r>
      <w:rPr>
        <w:rFonts w:ascii="Square721 BT" w:eastAsia="Square721 BT" w:hAnsi="Square721 BT" w:cs="Square721 BT"/>
        <w:color w:val="000000"/>
        <w:sz w:val="18"/>
        <w:szCs w:val="18"/>
      </w:rPr>
      <w:tab/>
      <w:t xml:space="preserve">  </w:t>
    </w:r>
    <w:r>
      <w:rPr>
        <w:rFonts w:ascii="Square721 BT" w:eastAsia="Square721 BT" w:hAnsi="Square721 BT" w:cs="Square721 BT"/>
        <w:color w:val="000000"/>
        <w:sz w:val="18"/>
        <w:szCs w:val="18"/>
        <w:lang w:val="en-US"/>
      </w:rPr>
      <w:t xml:space="preserve">       </w:t>
    </w:r>
    <w:r>
      <w:rPr>
        <w:rFonts w:ascii="Square721 BT" w:eastAsia="Square721 BT" w:hAnsi="Square721 BT" w:cs="Square721 BT"/>
        <w:color w:val="000000"/>
        <w:sz w:val="18"/>
        <w:szCs w:val="18"/>
      </w:rPr>
      <w:tab/>
    </w:r>
    <w:r>
      <w:rPr>
        <w:rFonts w:ascii="Square721 BT" w:eastAsia="Square721 BT" w:hAnsi="Square721 BT" w:cs="Square721 BT"/>
        <w:color w:val="000000"/>
        <w:sz w:val="18"/>
        <w:szCs w:val="18"/>
        <w:lang w:val="en-US"/>
      </w:rPr>
      <w:t xml:space="preserve">  </w:t>
    </w:r>
    <w:proofErr w:type="spellStart"/>
    <w:r>
      <w:rPr>
        <w:rFonts w:ascii="Square721 BT" w:eastAsia="Square721 BT" w:hAnsi="Square721 BT" w:cs="Square721 BT"/>
        <w:color w:val="000000"/>
        <w:sz w:val="18"/>
        <w:szCs w:val="18"/>
        <w:lang w:val="en-US"/>
      </w:rPr>
      <w:t>Ju</w:t>
    </w:r>
    <w:proofErr w:type="spellEnd"/>
    <w:r>
      <w:rPr>
        <w:rFonts w:ascii="Square721 BT" w:eastAsia="Square721 BT" w:hAnsi="Square721 BT" w:cs="Square721 BT"/>
        <w:color w:val="000000"/>
        <w:sz w:val="18"/>
        <w:szCs w:val="18"/>
      </w:rPr>
      <w:t>l</w:t>
    </w:r>
    <w:proofErr w:type="spellStart"/>
    <w:r>
      <w:rPr>
        <w:rFonts w:ascii="Square721 BT" w:eastAsia="Square721 BT" w:hAnsi="Square721 BT" w:cs="Square721 BT"/>
        <w:color w:val="000000"/>
        <w:sz w:val="18"/>
        <w:szCs w:val="18"/>
        <w:lang w:val="en-US"/>
      </w:rPr>
      <w:t>i</w:t>
    </w:r>
    <w:proofErr w:type="spellEnd"/>
    <w:r>
      <w:rPr>
        <w:rFonts w:ascii="Square721 BT" w:eastAsia="Square721 BT" w:hAnsi="Square721 BT" w:cs="Square721 BT"/>
        <w:color w:val="000000"/>
        <w:sz w:val="18"/>
        <w:szCs w:val="18"/>
        <w:lang w:val="en-US"/>
      </w:rPr>
      <w:t xml:space="preserve"> </w:t>
    </w:r>
    <w:r>
      <w:rPr>
        <w:rFonts w:ascii="Square721 BT" w:eastAsia="Square721 BT" w:hAnsi="Square721 BT" w:cs="Square721 BT"/>
        <w:color w:val="000000"/>
        <w:sz w:val="18"/>
        <w:szCs w:val="18"/>
      </w:rPr>
      <w:t>2020</w:t>
    </w:r>
  </w:p>
  <w:p w:rsidR="00892070" w:rsidRDefault="00892070" w:rsidP="00892070">
    <w:pPr>
      <w:pStyle w:val="Normal1"/>
      <w:pBdr>
        <w:top w:val="nil"/>
        <w:left w:val="nil"/>
        <w:bottom w:val="nil"/>
        <w:right w:val="nil"/>
        <w:between w:val="nil"/>
      </w:pBdr>
      <w:tabs>
        <w:tab w:val="left" w:pos="7371"/>
        <w:tab w:val="right" w:pos="8505"/>
      </w:tabs>
      <w:spacing w:after="0" w:line="240" w:lineRule="auto"/>
      <w:ind w:left="1134"/>
      <w:rPr>
        <w:rFonts w:ascii="Square721 BT" w:eastAsia="Square721 BT" w:hAnsi="Square721 BT" w:cs="Square721 BT"/>
        <w:color w:val="000000"/>
        <w:sz w:val="18"/>
        <w:szCs w:val="18"/>
      </w:rPr>
    </w:pPr>
  </w:p>
  <w:p w:rsidR="00892070" w:rsidRPr="00892070" w:rsidRDefault="00D4047E" w:rsidP="00892070">
    <w:pPr>
      <w:pStyle w:val="Normal1"/>
      <w:pBdr>
        <w:top w:val="nil"/>
        <w:left w:val="nil"/>
        <w:bottom w:val="nil"/>
        <w:right w:val="nil"/>
        <w:between w:val="nil"/>
      </w:pBdr>
      <w:tabs>
        <w:tab w:val="right" w:pos="8505"/>
      </w:tabs>
      <w:spacing w:after="0"/>
      <w:rPr>
        <w:rFonts w:ascii="Times New Roman" w:eastAsia="Times New Roman" w:hAnsi="Times New Roman" w:cs="Times New Roman"/>
        <w:b/>
        <w:color w:val="000000"/>
        <w:sz w:val="18"/>
        <w:szCs w:val="18"/>
      </w:rPr>
    </w:pPr>
    <w:r w:rsidRPr="00D4047E">
      <w:rPr>
        <w:noProof/>
        <w:lang w:val="en-US"/>
      </w:rPr>
      <w:pict>
        <v:shapetype id="_x0000_t32" coordsize="21600,21600" o:spt="32" o:oned="t" path="m,l21600,21600e" filled="f">
          <v:path arrowok="t" fillok="f" o:connecttype="none"/>
          <o:lock v:ext="edit" shapetype="t"/>
        </v:shapetype>
        <v:shape id="Straight Arrow Connector 1" o:spid="_x0000_s5122" type="#_x0000_t32" style="position:absolute;margin-left:8pt;margin-top:-1pt;width:2pt;height: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" filled="t" strokeweight="2pt">
          <v:stroke startarrowwidth="narrow" startarrowlength="short" endarrowwidth="narrow" endarrowlength="shor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F2CA6"/>
    <w:multiLevelType w:val="hybridMultilevel"/>
    <w:tmpl w:val="7DF6E1AC"/>
    <w:lvl w:ilvl="0" w:tplc="9E8A96E6">
      <w:start w:val="1"/>
      <w:numFmt w:val="decimal"/>
      <w:lvlText w:val="%1."/>
      <w:lvlJc w:val="left"/>
      <w:pPr>
        <w:ind w:left="930" w:hanging="360"/>
      </w:pPr>
      <w:rPr>
        <w:rFonts w:asciiTheme="minorHAnsi" w:hAnsiTheme="minorHAnsi" w:cstheme="minorBidi" w:hint="default"/>
        <w:sz w:val="23"/>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1">
    <w:nsid w:val="1BA12D7F"/>
    <w:multiLevelType w:val="hybridMultilevel"/>
    <w:tmpl w:val="40A6B012"/>
    <w:lvl w:ilvl="0" w:tplc="ED88338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E6B1E41"/>
    <w:multiLevelType w:val="hybridMultilevel"/>
    <w:tmpl w:val="F72A877C"/>
    <w:lvl w:ilvl="0" w:tplc="BBA0A20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22E32309"/>
    <w:multiLevelType w:val="hybridMultilevel"/>
    <w:tmpl w:val="07524108"/>
    <w:lvl w:ilvl="0" w:tplc="1A940F9A">
      <w:start w:val="1"/>
      <w:numFmt w:val="decimal"/>
      <w:lvlText w:val="%1."/>
      <w:lvlJc w:val="left"/>
      <w:pPr>
        <w:ind w:left="720" w:hanging="360"/>
      </w:pPr>
      <w:rPr>
        <w:rFonts w:eastAsia="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2291B69"/>
    <w:multiLevelType w:val="hybridMultilevel"/>
    <w:tmpl w:val="A65453C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D33641"/>
    <w:multiLevelType w:val="hybridMultilevel"/>
    <w:tmpl w:val="BED2F2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0A83E3C"/>
    <w:multiLevelType w:val="hybridMultilevel"/>
    <w:tmpl w:val="1B922528"/>
    <w:lvl w:ilvl="0" w:tplc="F31E49A2">
      <w:start w:val="1"/>
      <w:numFmt w:val="lowerLetter"/>
      <w:lvlText w:val="%1."/>
      <w:lvlJc w:val="left"/>
      <w:pPr>
        <w:ind w:left="1290" w:hanging="360"/>
      </w:pPr>
      <w:rPr>
        <w:rFonts w:hint="default"/>
      </w:rPr>
    </w:lvl>
    <w:lvl w:ilvl="1" w:tplc="04210019" w:tentative="1">
      <w:start w:val="1"/>
      <w:numFmt w:val="lowerLetter"/>
      <w:lvlText w:val="%2."/>
      <w:lvlJc w:val="left"/>
      <w:pPr>
        <w:ind w:left="2010" w:hanging="360"/>
      </w:pPr>
    </w:lvl>
    <w:lvl w:ilvl="2" w:tplc="0421001B" w:tentative="1">
      <w:start w:val="1"/>
      <w:numFmt w:val="lowerRoman"/>
      <w:lvlText w:val="%3."/>
      <w:lvlJc w:val="right"/>
      <w:pPr>
        <w:ind w:left="2730" w:hanging="180"/>
      </w:pPr>
    </w:lvl>
    <w:lvl w:ilvl="3" w:tplc="0421000F" w:tentative="1">
      <w:start w:val="1"/>
      <w:numFmt w:val="decimal"/>
      <w:lvlText w:val="%4."/>
      <w:lvlJc w:val="left"/>
      <w:pPr>
        <w:ind w:left="3450" w:hanging="360"/>
      </w:pPr>
    </w:lvl>
    <w:lvl w:ilvl="4" w:tplc="04210019" w:tentative="1">
      <w:start w:val="1"/>
      <w:numFmt w:val="lowerLetter"/>
      <w:lvlText w:val="%5."/>
      <w:lvlJc w:val="left"/>
      <w:pPr>
        <w:ind w:left="4170" w:hanging="360"/>
      </w:pPr>
    </w:lvl>
    <w:lvl w:ilvl="5" w:tplc="0421001B" w:tentative="1">
      <w:start w:val="1"/>
      <w:numFmt w:val="lowerRoman"/>
      <w:lvlText w:val="%6."/>
      <w:lvlJc w:val="right"/>
      <w:pPr>
        <w:ind w:left="4890" w:hanging="180"/>
      </w:pPr>
    </w:lvl>
    <w:lvl w:ilvl="6" w:tplc="0421000F" w:tentative="1">
      <w:start w:val="1"/>
      <w:numFmt w:val="decimal"/>
      <w:lvlText w:val="%7."/>
      <w:lvlJc w:val="left"/>
      <w:pPr>
        <w:ind w:left="5610" w:hanging="360"/>
      </w:pPr>
    </w:lvl>
    <w:lvl w:ilvl="7" w:tplc="04210019" w:tentative="1">
      <w:start w:val="1"/>
      <w:numFmt w:val="lowerLetter"/>
      <w:lvlText w:val="%8."/>
      <w:lvlJc w:val="left"/>
      <w:pPr>
        <w:ind w:left="6330" w:hanging="360"/>
      </w:pPr>
    </w:lvl>
    <w:lvl w:ilvl="8" w:tplc="0421001B" w:tentative="1">
      <w:start w:val="1"/>
      <w:numFmt w:val="lowerRoman"/>
      <w:lvlText w:val="%9."/>
      <w:lvlJc w:val="right"/>
      <w:pPr>
        <w:ind w:left="7050" w:hanging="180"/>
      </w:pPr>
    </w:lvl>
  </w:abstractNum>
  <w:abstractNum w:abstractNumId="7">
    <w:nsid w:val="49593041"/>
    <w:multiLevelType w:val="hybridMultilevel"/>
    <w:tmpl w:val="5C6E70D4"/>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4F1231B6"/>
    <w:multiLevelType w:val="hybridMultilevel"/>
    <w:tmpl w:val="666C98A4"/>
    <w:lvl w:ilvl="0" w:tplc="9EFCB326">
      <w:start w:val="1"/>
      <w:numFmt w:val="lowerLetter"/>
      <w:lvlText w:val="%1."/>
      <w:lvlJc w:val="left"/>
      <w:pPr>
        <w:ind w:left="1290" w:hanging="360"/>
      </w:pPr>
      <w:rPr>
        <w:rFonts w:hint="default"/>
      </w:rPr>
    </w:lvl>
    <w:lvl w:ilvl="1" w:tplc="04210019" w:tentative="1">
      <w:start w:val="1"/>
      <w:numFmt w:val="lowerLetter"/>
      <w:lvlText w:val="%2."/>
      <w:lvlJc w:val="left"/>
      <w:pPr>
        <w:ind w:left="2010" w:hanging="360"/>
      </w:pPr>
    </w:lvl>
    <w:lvl w:ilvl="2" w:tplc="0421001B" w:tentative="1">
      <w:start w:val="1"/>
      <w:numFmt w:val="lowerRoman"/>
      <w:lvlText w:val="%3."/>
      <w:lvlJc w:val="right"/>
      <w:pPr>
        <w:ind w:left="2730" w:hanging="180"/>
      </w:pPr>
    </w:lvl>
    <w:lvl w:ilvl="3" w:tplc="0421000F" w:tentative="1">
      <w:start w:val="1"/>
      <w:numFmt w:val="decimal"/>
      <w:lvlText w:val="%4."/>
      <w:lvlJc w:val="left"/>
      <w:pPr>
        <w:ind w:left="3450" w:hanging="360"/>
      </w:pPr>
    </w:lvl>
    <w:lvl w:ilvl="4" w:tplc="04210019" w:tentative="1">
      <w:start w:val="1"/>
      <w:numFmt w:val="lowerLetter"/>
      <w:lvlText w:val="%5."/>
      <w:lvlJc w:val="left"/>
      <w:pPr>
        <w:ind w:left="4170" w:hanging="360"/>
      </w:pPr>
    </w:lvl>
    <w:lvl w:ilvl="5" w:tplc="0421001B" w:tentative="1">
      <w:start w:val="1"/>
      <w:numFmt w:val="lowerRoman"/>
      <w:lvlText w:val="%6."/>
      <w:lvlJc w:val="right"/>
      <w:pPr>
        <w:ind w:left="4890" w:hanging="180"/>
      </w:pPr>
    </w:lvl>
    <w:lvl w:ilvl="6" w:tplc="0421000F" w:tentative="1">
      <w:start w:val="1"/>
      <w:numFmt w:val="decimal"/>
      <w:lvlText w:val="%7."/>
      <w:lvlJc w:val="left"/>
      <w:pPr>
        <w:ind w:left="5610" w:hanging="360"/>
      </w:pPr>
    </w:lvl>
    <w:lvl w:ilvl="7" w:tplc="04210019" w:tentative="1">
      <w:start w:val="1"/>
      <w:numFmt w:val="lowerLetter"/>
      <w:lvlText w:val="%8."/>
      <w:lvlJc w:val="left"/>
      <w:pPr>
        <w:ind w:left="6330" w:hanging="360"/>
      </w:pPr>
    </w:lvl>
    <w:lvl w:ilvl="8" w:tplc="0421001B" w:tentative="1">
      <w:start w:val="1"/>
      <w:numFmt w:val="lowerRoman"/>
      <w:lvlText w:val="%9."/>
      <w:lvlJc w:val="right"/>
      <w:pPr>
        <w:ind w:left="7050" w:hanging="180"/>
      </w:pPr>
    </w:lvl>
  </w:abstractNum>
  <w:abstractNum w:abstractNumId="9">
    <w:nsid w:val="76DC296A"/>
    <w:multiLevelType w:val="hybridMultilevel"/>
    <w:tmpl w:val="714CD6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9"/>
  </w:num>
  <w:num w:numId="5">
    <w:abstractNumId w:val="3"/>
  </w:num>
  <w:num w:numId="6">
    <w:abstractNumId w:val="8"/>
  </w:num>
  <w:num w:numId="7">
    <w:abstractNumId w:val="7"/>
  </w:num>
  <w:num w:numId="8">
    <w:abstractNumId w:val="6"/>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hdrShapeDefaults>
    <o:shapedefaults v:ext="edit" spidmax="26626"/>
    <o:shapelayout v:ext="edit">
      <o:idmap v:ext="edit" data="5"/>
      <o:rules v:ext="edit">
        <o:r id="V:Rule2" type="connector" idref="#Straight Arrow Connector 1"/>
      </o:rules>
    </o:shapelayout>
  </w:hdrShapeDefaults>
  <w:footnotePr>
    <w:footnote w:id="-1"/>
    <w:footnote w:id="0"/>
  </w:footnotePr>
  <w:endnotePr>
    <w:endnote w:id="-1"/>
    <w:endnote w:id="0"/>
  </w:endnotePr>
  <w:compat/>
  <w:rsids>
    <w:rsidRoot w:val="00E416D4"/>
    <w:rsid w:val="00000399"/>
    <w:rsid w:val="00001D5F"/>
    <w:rsid w:val="00003C1F"/>
    <w:rsid w:val="00012CCD"/>
    <w:rsid w:val="00014F94"/>
    <w:rsid w:val="000160E1"/>
    <w:rsid w:val="00016B1A"/>
    <w:rsid w:val="000177E1"/>
    <w:rsid w:val="000202ED"/>
    <w:rsid w:val="00020D5F"/>
    <w:rsid w:val="000228B0"/>
    <w:rsid w:val="00023D4D"/>
    <w:rsid w:val="00024E52"/>
    <w:rsid w:val="00025784"/>
    <w:rsid w:val="00030B66"/>
    <w:rsid w:val="00030C27"/>
    <w:rsid w:val="00030C99"/>
    <w:rsid w:val="00031DCB"/>
    <w:rsid w:val="000326B7"/>
    <w:rsid w:val="00033FE3"/>
    <w:rsid w:val="00034EF9"/>
    <w:rsid w:val="00035B95"/>
    <w:rsid w:val="00040C84"/>
    <w:rsid w:val="0004249E"/>
    <w:rsid w:val="0004734A"/>
    <w:rsid w:val="00051186"/>
    <w:rsid w:val="0005495D"/>
    <w:rsid w:val="00055288"/>
    <w:rsid w:val="000566F3"/>
    <w:rsid w:val="000568A9"/>
    <w:rsid w:val="000574FF"/>
    <w:rsid w:val="000609D6"/>
    <w:rsid w:val="00062F6C"/>
    <w:rsid w:val="00064E38"/>
    <w:rsid w:val="0006622A"/>
    <w:rsid w:val="0006764C"/>
    <w:rsid w:val="00067750"/>
    <w:rsid w:val="000711AD"/>
    <w:rsid w:val="00072754"/>
    <w:rsid w:val="00073510"/>
    <w:rsid w:val="00077681"/>
    <w:rsid w:val="00077903"/>
    <w:rsid w:val="00080A85"/>
    <w:rsid w:val="00082516"/>
    <w:rsid w:val="00082767"/>
    <w:rsid w:val="00082AA5"/>
    <w:rsid w:val="00084DA7"/>
    <w:rsid w:val="000856C8"/>
    <w:rsid w:val="0009292D"/>
    <w:rsid w:val="00093BA1"/>
    <w:rsid w:val="0009421B"/>
    <w:rsid w:val="0009429B"/>
    <w:rsid w:val="00095ABD"/>
    <w:rsid w:val="0009632E"/>
    <w:rsid w:val="000A095E"/>
    <w:rsid w:val="000A2169"/>
    <w:rsid w:val="000A55BB"/>
    <w:rsid w:val="000A5FE9"/>
    <w:rsid w:val="000B1106"/>
    <w:rsid w:val="000B1DC2"/>
    <w:rsid w:val="000B478F"/>
    <w:rsid w:val="000B502B"/>
    <w:rsid w:val="000B51F2"/>
    <w:rsid w:val="000B70F1"/>
    <w:rsid w:val="000B7C87"/>
    <w:rsid w:val="000C0D3B"/>
    <w:rsid w:val="000C1150"/>
    <w:rsid w:val="000C1668"/>
    <w:rsid w:val="000C29F7"/>
    <w:rsid w:val="000C3E1E"/>
    <w:rsid w:val="000C3FF9"/>
    <w:rsid w:val="000C4FA8"/>
    <w:rsid w:val="000C5248"/>
    <w:rsid w:val="000C66C1"/>
    <w:rsid w:val="000C7133"/>
    <w:rsid w:val="000D3176"/>
    <w:rsid w:val="000D44FD"/>
    <w:rsid w:val="000E0840"/>
    <w:rsid w:val="000E4492"/>
    <w:rsid w:val="000E4AF4"/>
    <w:rsid w:val="000E62FE"/>
    <w:rsid w:val="000F0061"/>
    <w:rsid w:val="000F0484"/>
    <w:rsid w:val="000F29A2"/>
    <w:rsid w:val="000F594A"/>
    <w:rsid w:val="000F7101"/>
    <w:rsid w:val="001000BA"/>
    <w:rsid w:val="00100318"/>
    <w:rsid w:val="0010325B"/>
    <w:rsid w:val="0010510C"/>
    <w:rsid w:val="00106AFD"/>
    <w:rsid w:val="00107F66"/>
    <w:rsid w:val="0011328C"/>
    <w:rsid w:val="001132E4"/>
    <w:rsid w:val="0011377D"/>
    <w:rsid w:val="001169F1"/>
    <w:rsid w:val="0011701B"/>
    <w:rsid w:val="00117332"/>
    <w:rsid w:val="00124F8A"/>
    <w:rsid w:val="00130AD3"/>
    <w:rsid w:val="00131712"/>
    <w:rsid w:val="00133FC3"/>
    <w:rsid w:val="00134FCD"/>
    <w:rsid w:val="001362EC"/>
    <w:rsid w:val="00136954"/>
    <w:rsid w:val="00140CED"/>
    <w:rsid w:val="00145D2D"/>
    <w:rsid w:val="00146F83"/>
    <w:rsid w:val="00147AA6"/>
    <w:rsid w:val="00150217"/>
    <w:rsid w:val="00150E27"/>
    <w:rsid w:val="0015156F"/>
    <w:rsid w:val="001517A1"/>
    <w:rsid w:val="001518E1"/>
    <w:rsid w:val="0015482D"/>
    <w:rsid w:val="001551EF"/>
    <w:rsid w:val="001556DA"/>
    <w:rsid w:val="00156D05"/>
    <w:rsid w:val="001579F5"/>
    <w:rsid w:val="0016173F"/>
    <w:rsid w:val="00162679"/>
    <w:rsid w:val="00162817"/>
    <w:rsid w:val="00165153"/>
    <w:rsid w:val="001653C2"/>
    <w:rsid w:val="00165CDA"/>
    <w:rsid w:val="00166491"/>
    <w:rsid w:val="00166710"/>
    <w:rsid w:val="00166BD1"/>
    <w:rsid w:val="00166EB4"/>
    <w:rsid w:val="00167374"/>
    <w:rsid w:val="00167D9D"/>
    <w:rsid w:val="00175356"/>
    <w:rsid w:val="00177F42"/>
    <w:rsid w:val="00180173"/>
    <w:rsid w:val="00181AFE"/>
    <w:rsid w:val="00182DA2"/>
    <w:rsid w:val="00183336"/>
    <w:rsid w:val="00184463"/>
    <w:rsid w:val="001869B9"/>
    <w:rsid w:val="001919C0"/>
    <w:rsid w:val="00192919"/>
    <w:rsid w:val="0019457F"/>
    <w:rsid w:val="00194F90"/>
    <w:rsid w:val="00195FAD"/>
    <w:rsid w:val="00196915"/>
    <w:rsid w:val="001A1509"/>
    <w:rsid w:val="001A1F9D"/>
    <w:rsid w:val="001A4E02"/>
    <w:rsid w:val="001A5E25"/>
    <w:rsid w:val="001A6766"/>
    <w:rsid w:val="001A73D4"/>
    <w:rsid w:val="001B0990"/>
    <w:rsid w:val="001B2FA5"/>
    <w:rsid w:val="001B5D31"/>
    <w:rsid w:val="001B5F1A"/>
    <w:rsid w:val="001B77EC"/>
    <w:rsid w:val="001C42D7"/>
    <w:rsid w:val="001C5737"/>
    <w:rsid w:val="001D17F6"/>
    <w:rsid w:val="001D49E6"/>
    <w:rsid w:val="001D6076"/>
    <w:rsid w:val="001D7A8A"/>
    <w:rsid w:val="001E1C56"/>
    <w:rsid w:val="001E5A1D"/>
    <w:rsid w:val="001E745F"/>
    <w:rsid w:val="001F0A6B"/>
    <w:rsid w:val="001F1166"/>
    <w:rsid w:val="001F4051"/>
    <w:rsid w:val="001F6F71"/>
    <w:rsid w:val="001F7278"/>
    <w:rsid w:val="002019C8"/>
    <w:rsid w:val="00203F8E"/>
    <w:rsid w:val="00204C00"/>
    <w:rsid w:val="00206A04"/>
    <w:rsid w:val="00206D2A"/>
    <w:rsid w:val="002079EE"/>
    <w:rsid w:val="00207F34"/>
    <w:rsid w:val="00211699"/>
    <w:rsid w:val="0021200C"/>
    <w:rsid w:val="0021230C"/>
    <w:rsid w:val="0022316E"/>
    <w:rsid w:val="00224882"/>
    <w:rsid w:val="00226790"/>
    <w:rsid w:val="00230FD6"/>
    <w:rsid w:val="0023104C"/>
    <w:rsid w:val="00231847"/>
    <w:rsid w:val="00231E3C"/>
    <w:rsid w:val="002335C9"/>
    <w:rsid w:val="00233E67"/>
    <w:rsid w:val="00235C3E"/>
    <w:rsid w:val="00236109"/>
    <w:rsid w:val="00240C62"/>
    <w:rsid w:val="002428C0"/>
    <w:rsid w:val="00244D32"/>
    <w:rsid w:val="00244FC3"/>
    <w:rsid w:val="0024752A"/>
    <w:rsid w:val="002507B5"/>
    <w:rsid w:val="0025146F"/>
    <w:rsid w:val="00253D8B"/>
    <w:rsid w:val="00254525"/>
    <w:rsid w:val="00255251"/>
    <w:rsid w:val="00256712"/>
    <w:rsid w:val="002568AE"/>
    <w:rsid w:val="00261732"/>
    <w:rsid w:val="00263769"/>
    <w:rsid w:val="002647F5"/>
    <w:rsid w:val="00264A80"/>
    <w:rsid w:val="00266519"/>
    <w:rsid w:val="00266D09"/>
    <w:rsid w:val="0027032D"/>
    <w:rsid w:val="002703D4"/>
    <w:rsid w:val="002722F3"/>
    <w:rsid w:val="00272BE0"/>
    <w:rsid w:val="002746F3"/>
    <w:rsid w:val="00275B90"/>
    <w:rsid w:val="00275D16"/>
    <w:rsid w:val="00275F8E"/>
    <w:rsid w:val="00275FFB"/>
    <w:rsid w:val="00281711"/>
    <w:rsid w:val="002834B2"/>
    <w:rsid w:val="00286C98"/>
    <w:rsid w:val="00286FFC"/>
    <w:rsid w:val="00291B52"/>
    <w:rsid w:val="0029260C"/>
    <w:rsid w:val="00293FC2"/>
    <w:rsid w:val="00294F93"/>
    <w:rsid w:val="002A021D"/>
    <w:rsid w:val="002A428A"/>
    <w:rsid w:val="002A6C04"/>
    <w:rsid w:val="002A719C"/>
    <w:rsid w:val="002B1BFC"/>
    <w:rsid w:val="002B2D17"/>
    <w:rsid w:val="002B3DE3"/>
    <w:rsid w:val="002B49F1"/>
    <w:rsid w:val="002B5A66"/>
    <w:rsid w:val="002B5BCF"/>
    <w:rsid w:val="002B6A58"/>
    <w:rsid w:val="002C6CC8"/>
    <w:rsid w:val="002D02B3"/>
    <w:rsid w:val="002D03D3"/>
    <w:rsid w:val="002E2004"/>
    <w:rsid w:val="002E2F5A"/>
    <w:rsid w:val="002E3D28"/>
    <w:rsid w:val="002E4F61"/>
    <w:rsid w:val="002E4FC7"/>
    <w:rsid w:val="002F033A"/>
    <w:rsid w:val="002F1D0F"/>
    <w:rsid w:val="002F3832"/>
    <w:rsid w:val="002F65EB"/>
    <w:rsid w:val="002F66E4"/>
    <w:rsid w:val="002F6A9F"/>
    <w:rsid w:val="002F738A"/>
    <w:rsid w:val="002F739B"/>
    <w:rsid w:val="003004B7"/>
    <w:rsid w:val="003006FF"/>
    <w:rsid w:val="003007E6"/>
    <w:rsid w:val="0030089B"/>
    <w:rsid w:val="00300E2A"/>
    <w:rsid w:val="00301A23"/>
    <w:rsid w:val="003065DE"/>
    <w:rsid w:val="00307664"/>
    <w:rsid w:val="003106B6"/>
    <w:rsid w:val="00316585"/>
    <w:rsid w:val="00317C48"/>
    <w:rsid w:val="00317EBA"/>
    <w:rsid w:val="00321A1A"/>
    <w:rsid w:val="00322BC3"/>
    <w:rsid w:val="00324245"/>
    <w:rsid w:val="00324B01"/>
    <w:rsid w:val="003260AC"/>
    <w:rsid w:val="00327429"/>
    <w:rsid w:val="00327752"/>
    <w:rsid w:val="00332E17"/>
    <w:rsid w:val="0033309E"/>
    <w:rsid w:val="00333601"/>
    <w:rsid w:val="0033382E"/>
    <w:rsid w:val="00333C0E"/>
    <w:rsid w:val="003346FB"/>
    <w:rsid w:val="00334D36"/>
    <w:rsid w:val="00334E72"/>
    <w:rsid w:val="00337129"/>
    <w:rsid w:val="00337FCC"/>
    <w:rsid w:val="00341014"/>
    <w:rsid w:val="0034340F"/>
    <w:rsid w:val="00344CD8"/>
    <w:rsid w:val="0034539D"/>
    <w:rsid w:val="00354746"/>
    <w:rsid w:val="003547B6"/>
    <w:rsid w:val="00355C91"/>
    <w:rsid w:val="0036097D"/>
    <w:rsid w:val="00360C11"/>
    <w:rsid w:val="003633EA"/>
    <w:rsid w:val="00364904"/>
    <w:rsid w:val="00366315"/>
    <w:rsid w:val="003667AF"/>
    <w:rsid w:val="00367C4B"/>
    <w:rsid w:val="00367F8D"/>
    <w:rsid w:val="00372DF0"/>
    <w:rsid w:val="003730DC"/>
    <w:rsid w:val="00375066"/>
    <w:rsid w:val="00376A77"/>
    <w:rsid w:val="00376E1C"/>
    <w:rsid w:val="00384603"/>
    <w:rsid w:val="003853D4"/>
    <w:rsid w:val="00386A04"/>
    <w:rsid w:val="00386AF5"/>
    <w:rsid w:val="00391E90"/>
    <w:rsid w:val="00392D4E"/>
    <w:rsid w:val="0039401A"/>
    <w:rsid w:val="003968E4"/>
    <w:rsid w:val="00397AAE"/>
    <w:rsid w:val="003A4F3F"/>
    <w:rsid w:val="003A61FD"/>
    <w:rsid w:val="003A64B7"/>
    <w:rsid w:val="003B03C3"/>
    <w:rsid w:val="003B1533"/>
    <w:rsid w:val="003B1AED"/>
    <w:rsid w:val="003B1B32"/>
    <w:rsid w:val="003B2D5B"/>
    <w:rsid w:val="003B3C65"/>
    <w:rsid w:val="003B3E1F"/>
    <w:rsid w:val="003B40B8"/>
    <w:rsid w:val="003B7584"/>
    <w:rsid w:val="003B78D1"/>
    <w:rsid w:val="003B7F74"/>
    <w:rsid w:val="003B7FE3"/>
    <w:rsid w:val="003C161B"/>
    <w:rsid w:val="003C1D24"/>
    <w:rsid w:val="003C251D"/>
    <w:rsid w:val="003C32E5"/>
    <w:rsid w:val="003C623D"/>
    <w:rsid w:val="003C70FB"/>
    <w:rsid w:val="003C726D"/>
    <w:rsid w:val="003C7C1D"/>
    <w:rsid w:val="003D378E"/>
    <w:rsid w:val="003D76CF"/>
    <w:rsid w:val="003D7761"/>
    <w:rsid w:val="003E0B8D"/>
    <w:rsid w:val="003E0D5B"/>
    <w:rsid w:val="003E344A"/>
    <w:rsid w:val="003E34FE"/>
    <w:rsid w:val="003E6BDB"/>
    <w:rsid w:val="003E7136"/>
    <w:rsid w:val="003F0715"/>
    <w:rsid w:val="003F0DA3"/>
    <w:rsid w:val="003F48C7"/>
    <w:rsid w:val="004001B7"/>
    <w:rsid w:val="00401A9F"/>
    <w:rsid w:val="00402F5D"/>
    <w:rsid w:val="004067E3"/>
    <w:rsid w:val="00406A89"/>
    <w:rsid w:val="00407FB2"/>
    <w:rsid w:val="0041002F"/>
    <w:rsid w:val="00410213"/>
    <w:rsid w:val="004102F9"/>
    <w:rsid w:val="004103D1"/>
    <w:rsid w:val="00410EF8"/>
    <w:rsid w:val="004119F0"/>
    <w:rsid w:val="00415588"/>
    <w:rsid w:val="00415677"/>
    <w:rsid w:val="004168C0"/>
    <w:rsid w:val="00416B5C"/>
    <w:rsid w:val="004178F5"/>
    <w:rsid w:val="00423A74"/>
    <w:rsid w:val="00424F39"/>
    <w:rsid w:val="00426D16"/>
    <w:rsid w:val="00427349"/>
    <w:rsid w:val="00427CFE"/>
    <w:rsid w:val="004305BD"/>
    <w:rsid w:val="00430CC7"/>
    <w:rsid w:val="0043178F"/>
    <w:rsid w:val="00434652"/>
    <w:rsid w:val="004432FA"/>
    <w:rsid w:val="00443306"/>
    <w:rsid w:val="00444962"/>
    <w:rsid w:val="00446441"/>
    <w:rsid w:val="00450049"/>
    <w:rsid w:val="004513CB"/>
    <w:rsid w:val="004520DB"/>
    <w:rsid w:val="004524F1"/>
    <w:rsid w:val="004531FB"/>
    <w:rsid w:val="0045420B"/>
    <w:rsid w:val="00454BA7"/>
    <w:rsid w:val="00455D43"/>
    <w:rsid w:val="0045650D"/>
    <w:rsid w:val="004629CC"/>
    <w:rsid w:val="00465729"/>
    <w:rsid w:val="004658FE"/>
    <w:rsid w:val="00467F69"/>
    <w:rsid w:val="00470465"/>
    <w:rsid w:val="0047122B"/>
    <w:rsid w:val="00471776"/>
    <w:rsid w:val="0047199E"/>
    <w:rsid w:val="00473469"/>
    <w:rsid w:val="004738A2"/>
    <w:rsid w:val="004751C3"/>
    <w:rsid w:val="004755EF"/>
    <w:rsid w:val="00476374"/>
    <w:rsid w:val="004775AF"/>
    <w:rsid w:val="00477B26"/>
    <w:rsid w:val="00480892"/>
    <w:rsid w:val="00481EB5"/>
    <w:rsid w:val="00483923"/>
    <w:rsid w:val="004839C0"/>
    <w:rsid w:val="004845ED"/>
    <w:rsid w:val="00485E59"/>
    <w:rsid w:val="004875CF"/>
    <w:rsid w:val="00487AA4"/>
    <w:rsid w:val="004911A5"/>
    <w:rsid w:val="004918BD"/>
    <w:rsid w:val="00492616"/>
    <w:rsid w:val="004942A2"/>
    <w:rsid w:val="00495738"/>
    <w:rsid w:val="00496C6A"/>
    <w:rsid w:val="00497A24"/>
    <w:rsid w:val="004A1222"/>
    <w:rsid w:val="004A26AE"/>
    <w:rsid w:val="004A2E7E"/>
    <w:rsid w:val="004A31DB"/>
    <w:rsid w:val="004A482C"/>
    <w:rsid w:val="004A52E5"/>
    <w:rsid w:val="004A5447"/>
    <w:rsid w:val="004A7AD0"/>
    <w:rsid w:val="004B2A81"/>
    <w:rsid w:val="004B33D7"/>
    <w:rsid w:val="004B35D0"/>
    <w:rsid w:val="004B4316"/>
    <w:rsid w:val="004B45B1"/>
    <w:rsid w:val="004B5FEB"/>
    <w:rsid w:val="004B6BA0"/>
    <w:rsid w:val="004B7B4F"/>
    <w:rsid w:val="004B7C82"/>
    <w:rsid w:val="004B7E37"/>
    <w:rsid w:val="004C50C7"/>
    <w:rsid w:val="004C5936"/>
    <w:rsid w:val="004C60F7"/>
    <w:rsid w:val="004D1C1B"/>
    <w:rsid w:val="004D2CD3"/>
    <w:rsid w:val="004D3CED"/>
    <w:rsid w:val="004D6399"/>
    <w:rsid w:val="004D6879"/>
    <w:rsid w:val="004D68F1"/>
    <w:rsid w:val="004D775F"/>
    <w:rsid w:val="004E205A"/>
    <w:rsid w:val="004E4E08"/>
    <w:rsid w:val="004E501B"/>
    <w:rsid w:val="004E72C2"/>
    <w:rsid w:val="004F1C16"/>
    <w:rsid w:val="004F294B"/>
    <w:rsid w:val="004F2A4D"/>
    <w:rsid w:val="004F6272"/>
    <w:rsid w:val="004F63E5"/>
    <w:rsid w:val="004F733E"/>
    <w:rsid w:val="004F7E0B"/>
    <w:rsid w:val="005008F4"/>
    <w:rsid w:val="00501197"/>
    <w:rsid w:val="00505249"/>
    <w:rsid w:val="0050763F"/>
    <w:rsid w:val="00510268"/>
    <w:rsid w:val="00511621"/>
    <w:rsid w:val="00511E50"/>
    <w:rsid w:val="00512409"/>
    <w:rsid w:val="00512814"/>
    <w:rsid w:val="00512959"/>
    <w:rsid w:val="00512B29"/>
    <w:rsid w:val="005133D4"/>
    <w:rsid w:val="00515177"/>
    <w:rsid w:val="005159C2"/>
    <w:rsid w:val="00521744"/>
    <w:rsid w:val="00521B02"/>
    <w:rsid w:val="005223E3"/>
    <w:rsid w:val="00522933"/>
    <w:rsid w:val="00522B72"/>
    <w:rsid w:val="005241EB"/>
    <w:rsid w:val="005246DC"/>
    <w:rsid w:val="0052689B"/>
    <w:rsid w:val="00530CB7"/>
    <w:rsid w:val="00536A74"/>
    <w:rsid w:val="0053711D"/>
    <w:rsid w:val="00543537"/>
    <w:rsid w:val="00544FF7"/>
    <w:rsid w:val="0054517F"/>
    <w:rsid w:val="005502BF"/>
    <w:rsid w:val="00550C14"/>
    <w:rsid w:val="00551521"/>
    <w:rsid w:val="005536C3"/>
    <w:rsid w:val="00554D05"/>
    <w:rsid w:val="005551B1"/>
    <w:rsid w:val="00555687"/>
    <w:rsid w:val="00555A32"/>
    <w:rsid w:val="005564B6"/>
    <w:rsid w:val="00556567"/>
    <w:rsid w:val="005565F4"/>
    <w:rsid w:val="0056019C"/>
    <w:rsid w:val="00561169"/>
    <w:rsid w:val="00562637"/>
    <w:rsid w:val="00562840"/>
    <w:rsid w:val="0056327C"/>
    <w:rsid w:val="005645D0"/>
    <w:rsid w:val="00564BFC"/>
    <w:rsid w:val="00564EE3"/>
    <w:rsid w:val="005667CD"/>
    <w:rsid w:val="005673C2"/>
    <w:rsid w:val="00567DA9"/>
    <w:rsid w:val="0057003C"/>
    <w:rsid w:val="0057067C"/>
    <w:rsid w:val="005711E2"/>
    <w:rsid w:val="00571555"/>
    <w:rsid w:val="00571622"/>
    <w:rsid w:val="00575B51"/>
    <w:rsid w:val="00576402"/>
    <w:rsid w:val="00576B73"/>
    <w:rsid w:val="005775FB"/>
    <w:rsid w:val="005819B8"/>
    <w:rsid w:val="00581EDE"/>
    <w:rsid w:val="00583765"/>
    <w:rsid w:val="005841C2"/>
    <w:rsid w:val="005850F5"/>
    <w:rsid w:val="00590454"/>
    <w:rsid w:val="005908D2"/>
    <w:rsid w:val="005910B9"/>
    <w:rsid w:val="005953AD"/>
    <w:rsid w:val="00595961"/>
    <w:rsid w:val="00596BCC"/>
    <w:rsid w:val="005A0103"/>
    <w:rsid w:val="005A023C"/>
    <w:rsid w:val="005A1F59"/>
    <w:rsid w:val="005A483D"/>
    <w:rsid w:val="005A69F3"/>
    <w:rsid w:val="005B17C3"/>
    <w:rsid w:val="005B2EFE"/>
    <w:rsid w:val="005B45E1"/>
    <w:rsid w:val="005B4FCF"/>
    <w:rsid w:val="005B6477"/>
    <w:rsid w:val="005C0327"/>
    <w:rsid w:val="005C3305"/>
    <w:rsid w:val="005C6783"/>
    <w:rsid w:val="005D4D41"/>
    <w:rsid w:val="005D76F5"/>
    <w:rsid w:val="005E150A"/>
    <w:rsid w:val="005E1743"/>
    <w:rsid w:val="005E2012"/>
    <w:rsid w:val="005E2C6A"/>
    <w:rsid w:val="005E4623"/>
    <w:rsid w:val="005E4737"/>
    <w:rsid w:val="005E4BD0"/>
    <w:rsid w:val="005E4EC9"/>
    <w:rsid w:val="005E527C"/>
    <w:rsid w:val="005E5457"/>
    <w:rsid w:val="005E62E4"/>
    <w:rsid w:val="005E7D40"/>
    <w:rsid w:val="005F36B2"/>
    <w:rsid w:val="005F5D18"/>
    <w:rsid w:val="00601D40"/>
    <w:rsid w:val="006025AA"/>
    <w:rsid w:val="00602CC3"/>
    <w:rsid w:val="0060408E"/>
    <w:rsid w:val="00604DBE"/>
    <w:rsid w:val="00607CE7"/>
    <w:rsid w:val="00614172"/>
    <w:rsid w:val="00617039"/>
    <w:rsid w:val="006171DA"/>
    <w:rsid w:val="006201A3"/>
    <w:rsid w:val="006203B8"/>
    <w:rsid w:val="0062106D"/>
    <w:rsid w:val="0062414D"/>
    <w:rsid w:val="00624D4D"/>
    <w:rsid w:val="00632538"/>
    <w:rsid w:val="00634859"/>
    <w:rsid w:val="00636A69"/>
    <w:rsid w:val="00641825"/>
    <w:rsid w:val="00644EA3"/>
    <w:rsid w:val="00645247"/>
    <w:rsid w:val="006525EB"/>
    <w:rsid w:val="006526CF"/>
    <w:rsid w:val="00654886"/>
    <w:rsid w:val="00657A2B"/>
    <w:rsid w:val="00662259"/>
    <w:rsid w:val="00662C92"/>
    <w:rsid w:val="00662E1D"/>
    <w:rsid w:val="006635EB"/>
    <w:rsid w:val="006672BE"/>
    <w:rsid w:val="00670BAC"/>
    <w:rsid w:val="00670D90"/>
    <w:rsid w:val="00671539"/>
    <w:rsid w:val="006733BD"/>
    <w:rsid w:val="00673A81"/>
    <w:rsid w:val="006740F3"/>
    <w:rsid w:val="00675CD2"/>
    <w:rsid w:val="00676740"/>
    <w:rsid w:val="00677276"/>
    <w:rsid w:val="0068055F"/>
    <w:rsid w:val="006814CF"/>
    <w:rsid w:val="00683AC5"/>
    <w:rsid w:val="00685E4B"/>
    <w:rsid w:val="00687FBB"/>
    <w:rsid w:val="0069203D"/>
    <w:rsid w:val="00695952"/>
    <w:rsid w:val="006966E5"/>
    <w:rsid w:val="00697580"/>
    <w:rsid w:val="006A0670"/>
    <w:rsid w:val="006A316F"/>
    <w:rsid w:val="006A3BEB"/>
    <w:rsid w:val="006A4F4C"/>
    <w:rsid w:val="006A5786"/>
    <w:rsid w:val="006A591B"/>
    <w:rsid w:val="006A65C1"/>
    <w:rsid w:val="006A75AC"/>
    <w:rsid w:val="006A7B1A"/>
    <w:rsid w:val="006B29B9"/>
    <w:rsid w:val="006B374B"/>
    <w:rsid w:val="006B540B"/>
    <w:rsid w:val="006B7080"/>
    <w:rsid w:val="006C159C"/>
    <w:rsid w:val="006C18E7"/>
    <w:rsid w:val="006C2329"/>
    <w:rsid w:val="006C28E5"/>
    <w:rsid w:val="006C4F6C"/>
    <w:rsid w:val="006C67CF"/>
    <w:rsid w:val="006C7896"/>
    <w:rsid w:val="006D12E5"/>
    <w:rsid w:val="006D37E7"/>
    <w:rsid w:val="006D3F68"/>
    <w:rsid w:val="006D4793"/>
    <w:rsid w:val="006D4DE7"/>
    <w:rsid w:val="006D4DF8"/>
    <w:rsid w:val="006D7EEC"/>
    <w:rsid w:val="006E0BCD"/>
    <w:rsid w:val="006E0BE0"/>
    <w:rsid w:val="006E14C1"/>
    <w:rsid w:val="006E211E"/>
    <w:rsid w:val="006E2FF6"/>
    <w:rsid w:val="006E4AD3"/>
    <w:rsid w:val="006E4B64"/>
    <w:rsid w:val="006E4C8B"/>
    <w:rsid w:val="006E6F38"/>
    <w:rsid w:val="006E7BF1"/>
    <w:rsid w:val="006F0B6B"/>
    <w:rsid w:val="006F4643"/>
    <w:rsid w:val="006F56C1"/>
    <w:rsid w:val="006F7B53"/>
    <w:rsid w:val="00701090"/>
    <w:rsid w:val="00702AD4"/>
    <w:rsid w:val="00703E0F"/>
    <w:rsid w:val="00705CC7"/>
    <w:rsid w:val="00706B0E"/>
    <w:rsid w:val="00707A9B"/>
    <w:rsid w:val="00707FF4"/>
    <w:rsid w:val="0071174F"/>
    <w:rsid w:val="00715405"/>
    <w:rsid w:val="007168B1"/>
    <w:rsid w:val="00716BF5"/>
    <w:rsid w:val="00721D9B"/>
    <w:rsid w:val="00723B7D"/>
    <w:rsid w:val="00723B95"/>
    <w:rsid w:val="00723E87"/>
    <w:rsid w:val="00732550"/>
    <w:rsid w:val="007326BB"/>
    <w:rsid w:val="00732FD6"/>
    <w:rsid w:val="00735E9B"/>
    <w:rsid w:val="00736F1B"/>
    <w:rsid w:val="0073711F"/>
    <w:rsid w:val="0073779A"/>
    <w:rsid w:val="0074049A"/>
    <w:rsid w:val="007408A4"/>
    <w:rsid w:val="007444DB"/>
    <w:rsid w:val="007448FC"/>
    <w:rsid w:val="00751918"/>
    <w:rsid w:val="007551CF"/>
    <w:rsid w:val="00755CAB"/>
    <w:rsid w:val="007562EE"/>
    <w:rsid w:val="007610A0"/>
    <w:rsid w:val="00763C11"/>
    <w:rsid w:val="00764FD8"/>
    <w:rsid w:val="00765393"/>
    <w:rsid w:val="00766BCF"/>
    <w:rsid w:val="00767D2B"/>
    <w:rsid w:val="00772983"/>
    <w:rsid w:val="00774E7C"/>
    <w:rsid w:val="00774FEE"/>
    <w:rsid w:val="007752EF"/>
    <w:rsid w:val="007767D3"/>
    <w:rsid w:val="00777EEF"/>
    <w:rsid w:val="007809EF"/>
    <w:rsid w:val="00781251"/>
    <w:rsid w:val="007871E8"/>
    <w:rsid w:val="00791E09"/>
    <w:rsid w:val="007926C9"/>
    <w:rsid w:val="00794F82"/>
    <w:rsid w:val="00796D3C"/>
    <w:rsid w:val="00797C67"/>
    <w:rsid w:val="007A471B"/>
    <w:rsid w:val="007A64CA"/>
    <w:rsid w:val="007A7365"/>
    <w:rsid w:val="007B3464"/>
    <w:rsid w:val="007B3A52"/>
    <w:rsid w:val="007B3BDB"/>
    <w:rsid w:val="007B589B"/>
    <w:rsid w:val="007B5E62"/>
    <w:rsid w:val="007C06EB"/>
    <w:rsid w:val="007C0AD4"/>
    <w:rsid w:val="007C1BB1"/>
    <w:rsid w:val="007C1F4A"/>
    <w:rsid w:val="007C2998"/>
    <w:rsid w:val="007C364F"/>
    <w:rsid w:val="007C44CB"/>
    <w:rsid w:val="007C4CE3"/>
    <w:rsid w:val="007C5F9D"/>
    <w:rsid w:val="007D0586"/>
    <w:rsid w:val="007D2871"/>
    <w:rsid w:val="007D2B1B"/>
    <w:rsid w:val="007D302F"/>
    <w:rsid w:val="007D4D8A"/>
    <w:rsid w:val="007D65C5"/>
    <w:rsid w:val="007D69F4"/>
    <w:rsid w:val="007D767D"/>
    <w:rsid w:val="007D7DEC"/>
    <w:rsid w:val="007E0367"/>
    <w:rsid w:val="007E051E"/>
    <w:rsid w:val="007E33F5"/>
    <w:rsid w:val="007E431C"/>
    <w:rsid w:val="007E5257"/>
    <w:rsid w:val="007E6150"/>
    <w:rsid w:val="007E6C3A"/>
    <w:rsid w:val="007E7021"/>
    <w:rsid w:val="007E7AE7"/>
    <w:rsid w:val="007E7DD1"/>
    <w:rsid w:val="007F0B66"/>
    <w:rsid w:val="007F3D34"/>
    <w:rsid w:val="007F678E"/>
    <w:rsid w:val="0080000A"/>
    <w:rsid w:val="0080130A"/>
    <w:rsid w:val="0080238D"/>
    <w:rsid w:val="00805C3F"/>
    <w:rsid w:val="008074B3"/>
    <w:rsid w:val="00807A83"/>
    <w:rsid w:val="00810161"/>
    <w:rsid w:val="0081026F"/>
    <w:rsid w:val="00811C9A"/>
    <w:rsid w:val="008121EE"/>
    <w:rsid w:val="00812A70"/>
    <w:rsid w:val="00813027"/>
    <w:rsid w:val="0081625C"/>
    <w:rsid w:val="00822647"/>
    <w:rsid w:val="00824A77"/>
    <w:rsid w:val="008276AA"/>
    <w:rsid w:val="0083276A"/>
    <w:rsid w:val="008328E2"/>
    <w:rsid w:val="0083357A"/>
    <w:rsid w:val="00836CCF"/>
    <w:rsid w:val="008370F7"/>
    <w:rsid w:val="00840C36"/>
    <w:rsid w:val="00843387"/>
    <w:rsid w:val="0084482B"/>
    <w:rsid w:val="00844BC1"/>
    <w:rsid w:val="0085256F"/>
    <w:rsid w:val="008542D7"/>
    <w:rsid w:val="00854715"/>
    <w:rsid w:val="00854856"/>
    <w:rsid w:val="00855396"/>
    <w:rsid w:val="008600FF"/>
    <w:rsid w:val="00863346"/>
    <w:rsid w:val="0086404F"/>
    <w:rsid w:val="0086639E"/>
    <w:rsid w:val="0086655C"/>
    <w:rsid w:val="008677C5"/>
    <w:rsid w:val="00871282"/>
    <w:rsid w:val="00872258"/>
    <w:rsid w:val="00872737"/>
    <w:rsid w:val="008727DC"/>
    <w:rsid w:val="00873885"/>
    <w:rsid w:val="0087475C"/>
    <w:rsid w:val="0087504B"/>
    <w:rsid w:val="00875EC3"/>
    <w:rsid w:val="00877545"/>
    <w:rsid w:val="00877CE8"/>
    <w:rsid w:val="00877F80"/>
    <w:rsid w:val="00882FBF"/>
    <w:rsid w:val="00884CA0"/>
    <w:rsid w:val="00886E71"/>
    <w:rsid w:val="00887D57"/>
    <w:rsid w:val="00887F22"/>
    <w:rsid w:val="008909B8"/>
    <w:rsid w:val="00892070"/>
    <w:rsid w:val="008922E2"/>
    <w:rsid w:val="00893FD6"/>
    <w:rsid w:val="00894152"/>
    <w:rsid w:val="00896B79"/>
    <w:rsid w:val="008A06B9"/>
    <w:rsid w:val="008A06CF"/>
    <w:rsid w:val="008A0822"/>
    <w:rsid w:val="008A08D2"/>
    <w:rsid w:val="008A27D4"/>
    <w:rsid w:val="008A3EB4"/>
    <w:rsid w:val="008A540A"/>
    <w:rsid w:val="008A6443"/>
    <w:rsid w:val="008B0F50"/>
    <w:rsid w:val="008B29C4"/>
    <w:rsid w:val="008B2ADA"/>
    <w:rsid w:val="008B2CDB"/>
    <w:rsid w:val="008B3AB3"/>
    <w:rsid w:val="008B79D7"/>
    <w:rsid w:val="008B7F88"/>
    <w:rsid w:val="008C04BB"/>
    <w:rsid w:val="008C1214"/>
    <w:rsid w:val="008C16E5"/>
    <w:rsid w:val="008C1B38"/>
    <w:rsid w:val="008C1F62"/>
    <w:rsid w:val="008C2BD6"/>
    <w:rsid w:val="008C5BAA"/>
    <w:rsid w:val="008C6123"/>
    <w:rsid w:val="008C618A"/>
    <w:rsid w:val="008C6287"/>
    <w:rsid w:val="008C690D"/>
    <w:rsid w:val="008C6A4C"/>
    <w:rsid w:val="008C7F77"/>
    <w:rsid w:val="008D0C08"/>
    <w:rsid w:val="008D1E78"/>
    <w:rsid w:val="008D346E"/>
    <w:rsid w:val="008D3B38"/>
    <w:rsid w:val="008D4E24"/>
    <w:rsid w:val="008D765F"/>
    <w:rsid w:val="008D7CC8"/>
    <w:rsid w:val="008E04EF"/>
    <w:rsid w:val="008E1399"/>
    <w:rsid w:val="008E2E4D"/>
    <w:rsid w:val="008E40D4"/>
    <w:rsid w:val="008E4E57"/>
    <w:rsid w:val="008E501E"/>
    <w:rsid w:val="008E7DC7"/>
    <w:rsid w:val="008F0182"/>
    <w:rsid w:val="008F185D"/>
    <w:rsid w:val="008F4841"/>
    <w:rsid w:val="008F5355"/>
    <w:rsid w:val="008F6723"/>
    <w:rsid w:val="009011E5"/>
    <w:rsid w:val="00901B30"/>
    <w:rsid w:val="009022A8"/>
    <w:rsid w:val="009047C1"/>
    <w:rsid w:val="00904C33"/>
    <w:rsid w:val="0090568E"/>
    <w:rsid w:val="00906291"/>
    <w:rsid w:val="00910029"/>
    <w:rsid w:val="00911067"/>
    <w:rsid w:val="009125A6"/>
    <w:rsid w:val="00916E39"/>
    <w:rsid w:val="009174EB"/>
    <w:rsid w:val="00917608"/>
    <w:rsid w:val="009176A8"/>
    <w:rsid w:val="00921C01"/>
    <w:rsid w:val="00932BF0"/>
    <w:rsid w:val="009354E0"/>
    <w:rsid w:val="0093624E"/>
    <w:rsid w:val="00936573"/>
    <w:rsid w:val="00936E81"/>
    <w:rsid w:val="00937FAD"/>
    <w:rsid w:val="009459BA"/>
    <w:rsid w:val="00950C2F"/>
    <w:rsid w:val="0095108F"/>
    <w:rsid w:val="0095494A"/>
    <w:rsid w:val="00956381"/>
    <w:rsid w:val="00957D59"/>
    <w:rsid w:val="00962F24"/>
    <w:rsid w:val="009653B6"/>
    <w:rsid w:val="009702D1"/>
    <w:rsid w:val="00970DBF"/>
    <w:rsid w:val="009748AD"/>
    <w:rsid w:val="0097586A"/>
    <w:rsid w:val="009759D8"/>
    <w:rsid w:val="00975B9D"/>
    <w:rsid w:val="00976CAD"/>
    <w:rsid w:val="0097742B"/>
    <w:rsid w:val="00977499"/>
    <w:rsid w:val="0098055B"/>
    <w:rsid w:val="009811EA"/>
    <w:rsid w:val="009858F2"/>
    <w:rsid w:val="00985CDD"/>
    <w:rsid w:val="009877E3"/>
    <w:rsid w:val="009877FC"/>
    <w:rsid w:val="009879ED"/>
    <w:rsid w:val="00990279"/>
    <w:rsid w:val="009949D3"/>
    <w:rsid w:val="0099617C"/>
    <w:rsid w:val="009966F1"/>
    <w:rsid w:val="00997ED9"/>
    <w:rsid w:val="009A434E"/>
    <w:rsid w:val="009A4B48"/>
    <w:rsid w:val="009B09A8"/>
    <w:rsid w:val="009B13D0"/>
    <w:rsid w:val="009B192E"/>
    <w:rsid w:val="009B32E1"/>
    <w:rsid w:val="009B5947"/>
    <w:rsid w:val="009B7E76"/>
    <w:rsid w:val="009C04A8"/>
    <w:rsid w:val="009C0FBB"/>
    <w:rsid w:val="009C594F"/>
    <w:rsid w:val="009C6FCA"/>
    <w:rsid w:val="009C7533"/>
    <w:rsid w:val="009D15F3"/>
    <w:rsid w:val="009D30F8"/>
    <w:rsid w:val="009D4544"/>
    <w:rsid w:val="009D4638"/>
    <w:rsid w:val="009D4DB1"/>
    <w:rsid w:val="009D5194"/>
    <w:rsid w:val="009D61EB"/>
    <w:rsid w:val="009D63A4"/>
    <w:rsid w:val="009D7127"/>
    <w:rsid w:val="009D79CE"/>
    <w:rsid w:val="009E0EEE"/>
    <w:rsid w:val="009E1EA4"/>
    <w:rsid w:val="009E250F"/>
    <w:rsid w:val="009E295A"/>
    <w:rsid w:val="009E2EF2"/>
    <w:rsid w:val="009E2F51"/>
    <w:rsid w:val="009E4913"/>
    <w:rsid w:val="009E6217"/>
    <w:rsid w:val="009E649F"/>
    <w:rsid w:val="009E6606"/>
    <w:rsid w:val="009E6A65"/>
    <w:rsid w:val="009E6F77"/>
    <w:rsid w:val="009E7856"/>
    <w:rsid w:val="009F082C"/>
    <w:rsid w:val="009F40C2"/>
    <w:rsid w:val="009F448B"/>
    <w:rsid w:val="009F6505"/>
    <w:rsid w:val="009F7D9A"/>
    <w:rsid w:val="00A01395"/>
    <w:rsid w:val="00A017F6"/>
    <w:rsid w:val="00A02E58"/>
    <w:rsid w:val="00A0370B"/>
    <w:rsid w:val="00A04667"/>
    <w:rsid w:val="00A1156F"/>
    <w:rsid w:val="00A165B2"/>
    <w:rsid w:val="00A16AF5"/>
    <w:rsid w:val="00A17E60"/>
    <w:rsid w:val="00A2171D"/>
    <w:rsid w:val="00A22B43"/>
    <w:rsid w:val="00A2417F"/>
    <w:rsid w:val="00A24E9B"/>
    <w:rsid w:val="00A25C15"/>
    <w:rsid w:val="00A26597"/>
    <w:rsid w:val="00A26961"/>
    <w:rsid w:val="00A27F82"/>
    <w:rsid w:val="00A3017D"/>
    <w:rsid w:val="00A302BE"/>
    <w:rsid w:val="00A32312"/>
    <w:rsid w:val="00A32DDF"/>
    <w:rsid w:val="00A33C10"/>
    <w:rsid w:val="00A343CA"/>
    <w:rsid w:val="00A425E7"/>
    <w:rsid w:val="00A42B80"/>
    <w:rsid w:val="00A42D3F"/>
    <w:rsid w:val="00A44CC8"/>
    <w:rsid w:val="00A525AA"/>
    <w:rsid w:val="00A52D02"/>
    <w:rsid w:val="00A53D4E"/>
    <w:rsid w:val="00A56CE6"/>
    <w:rsid w:val="00A614E6"/>
    <w:rsid w:val="00A6349E"/>
    <w:rsid w:val="00A63E54"/>
    <w:rsid w:val="00A64665"/>
    <w:rsid w:val="00A6634D"/>
    <w:rsid w:val="00A71109"/>
    <w:rsid w:val="00A73CB5"/>
    <w:rsid w:val="00A7545E"/>
    <w:rsid w:val="00A774E6"/>
    <w:rsid w:val="00A801D3"/>
    <w:rsid w:val="00A80F99"/>
    <w:rsid w:val="00A8102F"/>
    <w:rsid w:val="00A87F6F"/>
    <w:rsid w:val="00A92708"/>
    <w:rsid w:val="00A92ACE"/>
    <w:rsid w:val="00A93A4E"/>
    <w:rsid w:val="00A94721"/>
    <w:rsid w:val="00A95089"/>
    <w:rsid w:val="00A95B66"/>
    <w:rsid w:val="00A96860"/>
    <w:rsid w:val="00A97349"/>
    <w:rsid w:val="00A9762B"/>
    <w:rsid w:val="00AA1640"/>
    <w:rsid w:val="00AA54E4"/>
    <w:rsid w:val="00AB08C1"/>
    <w:rsid w:val="00AB0AFD"/>
    <w:rsid w:val="00AB141B"/>
    <w:rsid w:val="00AB1B94"/>
    <w:rsid w:val="00AB3AE6"/>
    <w:rsid w:val="00AB6776"/>
    <w:rsid w:val="00AC23DF"/>
    <w:rsid w:val="00AC2450"/>
    <w:rsid w:val="00AC2575"/>
    <w:rsid w:val="00AC4BB3"/>
    <w:rsid w:val="00AC5008"/>
    <w:rsid w:val="00AC5C6B"/>
    <w:rsid w:val="00AC5EE5"/>
    <w:rsid w:val="00AC6A2B"/>
    <w:rsid w:val="00AC7A27"/>
    <w:rsid w:val="00AC7FB0"/>
    <w:rsid w:val="00AD038E"/>
    <w:rsid w:val="00AD111E"/>
    <w:rsid w:val="00AD1378"/>
    <w:rsid w:val="00AD1981"/>
    <w:rsid w:val="00AD4E43"/>
    <w:rsid w:val="00AD73F0"/>
    <w:rsid w:val="00AD7813"/>
    <w:rsid w:val="00AE097D"/>
    <w:rsid w:val="00AE2DDB"/>
    <w:rsid w:val="00AE37AE"/>
    <w:rsid w:val="00AE4EF5"/>
    <w:rsid w:val="00AE68FB"/>
    <w:rsid w:val="00AF1408"/>
    <w:rsid w:val="00AF180F"/>
    <w:rsid w:val="00AF2477"/>
    <w:rsid w:val="00AF3C42"/>
    <w:rsid w:val="00B001B0"/>
    <w:rsid w:val="00B00D42"/>
    <w:rsid w:val="00B04BBB"/>
    <w:rsid w:val="00B06542"/>
    <w:rsid w:val="00B07E2C"/>
    <w:rsid w:val="00B07EED"/>
    <w:rsid w:val="00B1064F"/>
    <w:rsid w:val="00B106FF"/>
    <w:rsid w:val="00B10E78"/>
    <w:rsid w:val="00B11F14"/>
    <w:rsid w:val="00B12274"/>
    <w:rsid w:val="00B143E2"/>
    <w:rsid w:val="00B14CD3"/>
    <w:rsid w:val="00B14FD2"/>
    <w:rsid w:val="00B156A0"/>
    <w:rsid w:val="00B173AE"/>
    <w:rsid w:val="00B20E72"/>
    <w:rsid w:val="00B21D79"/>
    <w:rsid w:val="00B22017"/>
    <w:rsid w:val="00B2264F"/>
    <w:rsid w:val="00B231BC"/>
    <w:rsid w:val="00B23886"/>
    <w:rsid w:val="00B25107"/>
    <w:rsid w:val="00B2545F"/>
    <w:rsid w:val="00B25934"/>
    <w:rsid w:val="00B25CCC"/>
    <w:rsid w:val="00B27F23"/>
    <w:rsid w:val="00B33567"/>
    <w:rsid w:val="00B376D0"/>
    <w:rsid w:val="00B377E0"/>
    <w:rsid w:val="00B40E28"/>
    <w:rsid w:val="00B42542"/>
    <w:rsid w:val="00B46B6F"/>
    <w:rsid w:val="00B46C47"/>
    <w:rsid w:val="00B46DA7"/>
    <w:rsid w:val="00B502CF"/>
    <w:rsid w:val="00B5376E"/>
    <w:rsid w:val="00B53CEA"/>
    <w:rsid w:val="00B54C0F"/>
    <w:rsid w:val="00B55E52"/>
    <w:rsid w:val="00B56044"/>
    <w:rsid w:val="00B56937"/>
    <w:rsid w:val="00B56F51"/>
    <w:rsid w:val="00B639A2"/>
    <w:rsid w:val="00B6418E"/>
    <w:rsid w:val="00B6478C"/>
    <w:rsid w:val="00B65CD1"/>
    <w:rsid w:val="00B74029"/>
    <w:rsid w:val="00B753D0"/>
    <w:rsid w:val="00B75D02"/>
    <w:rsid w:val="00B76317"/>
    <w:rsid w:val="00B76FDA"/>
    <w:rsid w:val="00B822AD"/>
    <w:rsid w:val="00B825CB"/>
    <w:rsid w:val="00B84052"/>
    <w:rsid w:val="00B87D75"/>
    <w:rsid w:val="00B90E97"/>
    <w:rsid w:val="00B922A4"/>
    <w:rsid w:val="00B960C8"/>
    <w:rsid w:val="00B974CE"/>
    <w:rsid w:val="00BA0016"/>
    <w:rsid w:val="00BA02C3"/>
    <w:rsid w:val="00BA18D9"/>
    <w:rsid w:val="00BA2717"/>
    <w:rsid w:val="00BA2BC5"/>
    <w:rsid w:val="00BA2E16"/>
    <w:rsid w:val="00BA59C1"/>
    <w:rsid w:val="00BB0190"/>
    <w:rsid w:val="00BB09F5"/>
    <w:rsid w:val="00BB2517"/>
    <w:rsid w:val="00BB2DD3"/>
    <w:rsid w:val="00BB4731"/>
    <w:rsid w:val="00BB4D1E"/>
    <w:rsid w:val="00BB5006"/>
    <w:rsid w:val="00BB5749"/>
    <w:rsid w:val="00BB5C24"/>
    <w:rsid w:val="00BC03A3"/>
    <w:rsid w:val="00BC4910"/>
    <w:rsid w:val="00BC5600"/>
    <w:rsid w:val="00BC6158"/>
    <w:rsid w:val="00BD446D"/>
    <w:rsid w:val="00BD5954"/>
    <w:rsid w:val="00BD6973"/>
    <w:rsid w:val="00BD6C42"/>
    <w:rsid w:val="00BD750D"/>
    <w:rsid w:val="00BE0C0B"/>
    <w:rsid w:val="00BE2517"/>
    <w:rsid w:val="00BE4867"/>
    <w:rsid w:val="00BE5527"/>
    <w:rsid w:val="00BE7400"/>
    <w:rsid w:val="00BE782C"/>
    <w:rsid w:val="00BF2D48"/>
    <w:rsid w:val="00BF3DA4"/>
    <w:rsid w:val="00BF7F48"/>
    <w:rsid w:val="00C13C99"/>
    <w:rsid w:val="00C1487F"/>
    <w:rsid w:val="00C16846"/>
    <w:rsid w:val="00C16A23"/>
    <w:rsid w:val="00C1751A"/>
    <w:rsid w:val="00C2021B"/>
    <w:rsid w:val="00C209BE"/>
    <w:rsid w:val="00C2243A"/>
    <w:rsid w:val="00C22B34"/>
    <w:rsid w:val="00C23D3B"/>
    <w:rsid w:val="00C25AF6"/>
    <w:rsid w:val="00C2780A"/>
    <w:rsid w:val="00C30A5C"/>
    <w:rsid w:val="00C353A1"/>
    <w:rsid w:val="00C36968"/>
    <w:rsid w:val="00C36AFF"/>
    <w:rsid w:val="00C40A20"/>
    <w:rsid w:val="00C46413"/>
    <w:rsid w:val="00C46F0B"/>
    <w:rsid w:val="00C4790D"/>
    <w:rsid w:val="00C47AF6"/>
    <w:rsid w:val="00C501F0"/>
    <w:rsid w:val="00C5628B"/>
    <w:rsid w:val="00C61B6D"/>
    <w:rsid w:val="00C62B1D"/>
    <w:rsid w:val="00C639DF"/>
    <w:rsid w:val="00C66A7D"/>
    <w:rsid w:val="00C670E8"/>
    <w:rsid w:val="00C67750"/>
    <w:rsid w:val="00C7165C"/>
    <w:rsid w:val="00C71FD6"/>
    <w:rsid w:val="00C731E0"/>
    <w:rsid w:val="00C74015"/>
    <w:rsid w:val="00C807EB"/>
    <w:rsid w:val="00C80C62"/>
    <w:rsid w:val="00C81616"/>
    <w:rsid w:val="00C82531"/>
    <w:rsid w:val="00C8523E"/>
    <w:rsid w:val="00C855EF"/>
    <w:rsid w:val="00C911C3"/>
    <w:rsid w:val="00C91F31"/>
    <w:rsid w:val="00C95913"/>
    <w:rsid w:val="00C969F7"/>
    <w:rsid w:val="00C96B52"/>
    <w:rsid w:val="00C96CFC"/>
    <w:rsid w:val="00C97E44"/>
    <w:rsid w:val="00CA1F1C"/>
    <w:rsid w:val="00CA3701"/>
    <w:rsid w:val="00CA3A09"/>
    <w:rsid w:val="00CA4007"/>
    <w:rsid w:val="00CB2D0E"/>
    <w:rsid w:val="00CB5159"/>
    <w:rsid w:val="00CB710A"/>
    <w:rsid w:val="00CC06DA"/>
    <w:rsid w:val="00CC5286"/>
    <w:rsid w:val="00CD1FBA"/>
    <w:rsid w:val="00CD4062"/>
    <w:rsid w:val="00CD6F8D"/>
    <w:rsid w:val="00CE02B2"/>
    <w:rsid w:val="00CE0AEF"/>
    <w:rsid w:val="00CE0C93"/>
    <w:rsid w:val="00CE1654"/>
    <w:rsid w:val="00CE1851"/>
    <w:rsid w:val="00CE5DAB"/>
    <w:rsid w:val="00CF0DFB"/>
    <w:rsid w:val="00CF0E95"/>
    <w:rsid w:val="00CF10A6"/>
    <w:rsid w:val="00CF1476"/>
    <w:rsid w:val="00CF180A"/>
    <w:rsid w:val="00CF4F17"/>
    <w:rsid w:val="00CF5307"/>
    <w:rsid w:val="00D01081"/>
    <w:rsid w:val="00D01119"/>
    <w:rsid w:val="00D0171C"/>
    <w:rsid w:val="00D01DB1"/>
    <w:rsid w:val="00D03938"/>
    <w:rsid w:val="00D0567B"/>
    <w:rsid w:val="00D061C5"/>
    <w:rsid w:val="00D10304"/>
    <w:rsid w:val="00D10E54"/>
    <w:rsid w:val="00D12F43"/>
    <w:rsid w:val="00D156DD"/>
    <w:rsid w:val="00D21845"/>
    <w:rsid w:val="00D22502"/>
    <w:rsid w:val="00D24AAB"/>
    <w:rsid w:val="00D25E97"/>
    <w:rsid w:val="00D275BB"/>
    <w:rsid w:val="00D306E0"/>
    <w:rsid w:val="00D3088D"/>
    <w:rsid w:val="00D3132F"/>
    <w:rsid w:val="00D3250E"/>
    <w:rsid w:val="00D3384A"/>
    <w:rsid w:val="00D33FD0"/>
    <w:rsid w:val="00D36C65"/>
    <w:rsid w:val="00D37B2C"/>
    <w:rsid w:val="00D40477"/>
    <w:rsid w:val="00D4047E"/>
    <w:rsid w:val="00D412B4"/>
    <w:rsid w:val="00D421D4"/>
    <w:rsid w:val="00D43EC8"/>
    <w:rsid w:val="00D44457"/>
    <w:rsid w:val="00D47D93"/>
    <w:rsid w:val="00D56734"/>
    <w:rsid w:val="00D577F6"/>
    <w:rsid w:val="00D62C10"/>
    <w:rsid w:val="00D63CC6"/>
    <w:rsid w:val="00D71168"/>
    <w:rsid w:val="00D71A87"/>
    <w:rsid w:val="00D72869"/>
    <w:rsid w:val="00D72B36"/>
    <w:rsid w:val="00D75E1F"/>
    <w:rsid w:val="00D7641D"/>
    <w:rsid w:val="00D80540"/>
    <w:rsid w:val="00D806B2"/>
    <w:rsid w:val="00D80EE0"/>
    <w:rsid w:val="00D821C8"/>
    <w:rsid w:val="00D82903"/>
    <w:rsid w:val="00D8349C"/>
    <w:rsid w:val="00D869B0"/>
    <w:rsid w:val="00D86AD4"/>
    <w:rsid w:val="00D86BB0"/>
    <w:rsid w:val="00D90119"/>
    <w:rsid w:val="00D91819"/>
    <w:rsid w:val="00D926EC"/>
    <w:rsid w:val="00D92F60"/>
    <w:rsid w:val="00D95695"/>
    <w:rsid w:val="00D9701A"/>
    <w:rsid w:val="00DA1A86"/>
    <w:rsid w:val="00DA298A"/>
    <w:rsid w:val="00DA5BBF"/>
    <w:rsid w:val="00DA5F03"/>
    <w:rsid w:val="00DA6111"/>
    <w:rsid w:val="00DB05BF"/>
    <w:rsid w:val="00DB0A1B"/>
    <w:rsid w:val="00DB3731"/>
    <w:rsid w:val="00DB562E"/>
    <w:rsid w:val="00DB5993"/>
    <w:rsid w:val="00DC0E7B"/>
    <w:rsid w:val="00DC0EF3"/>
    <w:rsid w:val="00DC181A"/>
    <w:rsid w:val="00DD1E72"/>
    <w:rsid w:val="00DD4E21"/>
    <w:rsid w:val="00DD50EA"/>
    <w:rsid w:val="00DD5289"/>
    <w:rsid w:val="00DD589C"/>
    <w:rsid w:val="00DD5CA7"/>
    <w:rsid w:val="00DD7DB7"/>
    <w:rsid w:val="00DE1250"/>
    <w:rsid w:val="00DE4F51"/>
    <w:rsid w:val="00DF1E3A"/>
    <w:rsid w:val="00DF4ADF"/>
    <w:rsid w:val="00DF5B10"/>
    <w:rsid w:val="00E017C9"/>
    <w:rsid w:val="00E04BB6"/>
    <w:rsid w:val="00E04FE4"/>
    <w:rsid w:val="00E053FA"/>
    <w:rsid w:val="00E05E8E"/>
    <w:rsid w:val="00E065F8"/>
    <w:rsid w:val="00E139E5"/>
    <w:rsid w:val="00E13CFD"/>
    <w:rsid w:val="00E14888"/>
    <w:rsid w:val="00E14F45"/>
    <w:rsid w:val="00E161A8"/>
    <w:rsid w:val="00E1625D"/>
    <w:rsid w:val="00E22E38"/>
    <w:rsid w:val="00E2300E"/>
    <w:rsid w:val="00E23C29"/>
    <w:rsid w:val="00E26F39"/>
    <w:rsid w:val="00E27599"/>
    <w:rsid w:val="00E2781E"/>
    <w:rsid w:val="00E32C44"/>
    <w:rsid w:val="00E32FE5"/>
    <w:rsid w:val="00E33009"/>
    <w:rsid w:val="00E330A1"/>
    <w:rsid w:val="00E34210"/>
    <w:rsid w:val="00E345E2"/>
    <w:rsid w:val="00E36371"/>
    <w:rsid w:val="00E4078C"/>
    <w:rsid w:val="00E40B4D"/>
    <w:rsid w:val="00E410AB"/>
    <w:rsid w:val="00E416D4"/>
    <w:rsid w:val="00E43915"/>
    <w:rsid w:val="00E43C3A"/>
    <w:rsid w:val="00E45E80"/>
    <w:rsid w:val="00E45FE4"/>
    <w:rsid w:val="00E52B09"/>
    <w:rsid w:val="00E574C0"/>
    <w:rsid w:val="00E606CA"/>
    <w:rsid w:val="00E6147A"/>
    <w:rsid w:val="00E61B3C"/>
    <w:rsid w:val="00E658AC"/>
    <w:rsid w:val="00E6620B"/>
    <w:rsid w:val="00E67411"/>
    <w:rsid w:val="00E679D8"/>
    <w:rsid w:val="00E70452"/>
    <w:rsid w:val="00E71BBC"/>
    <w:rsid w:val="00E71BBE"/>
    <w:rsid w:val="00E72652"/>
    <w:rsid w:val="00E72AB1"/>
    <w:rsid w:val="00E72FAF"/>
    <w:rsid w:val="00E73480"/>
    <w:rsid w:val="00E74F23"/>
    <w:rsid w:val="00E75282"/>
    <w:rsid w:val="00E75C23"/>
    <w:rsid w:val="00E75EA2"/>
    <w:rsid w:val="00E7661D"/>
    <w:rsid w:val="00E83247"/>
    <w:rsid w:val="00E861C7"/>
    <w:rsid w:val="00E8795E"/>
    <w:rsid w:val="00E90159"/>
    <w:rsid w:val="00E90940"/>
    <w:rsid w:val="00E933BF"/>
    <w:rsid w:val="00E946B1"/>
    <w:rsid w:val="00E94B5B"/>
    <w:rsid w:val="00E96EE2"/>
    <w:rsid w:val="00E97555"/>
    <w:rsid w:val="00EA0281"/>
    <w:rsid w:val="00EA07E3"/>
    <w:rsid w:val="00EA0AA0"/>
    <w:rsid w:val="00EA0E8C"/>
    <w:rsid w:val="00EA1358"/>
    <w:rsid w:val="00EA1601"/>
    <w:rsid w:val="00EA188B"/>
    <w:rsid w:val="00EA28CB"/>
    <w:rsid w:val="00EA5B7A"/>
    <w:rsid w:val="00EA5C02"/>
    <w:rsid w:val="00EB027A"/>
    <w:rsid w:val="00EB2864"/>
    <w:rsid w:val="00EB2C69"/>
    <w:rsid w:val="00EB36D4"/>
    <w:rsid w:val="00EB3A0F"/>
    <w:rsid w:val="00EB6092"/>
    <w:rsid w:val="00EC06EA"/>
    <w:rsid w:val="00EC0813"/>
    <w:rsid w:val="00EC1B14"/>
    <w:rsid w:val="00EC20E5"/>
    <w:rsid w:val="00EC2876"/>
    <w:rsid w:val="00EC28F9"/>
    <w:rsid w:val="00EC4EAA"/>
    <w:rsid w:val="00EC7848"/>
    <w:rsid w:val="00ED2AF0"/>
    <w:rsid w:val="00ED32FC"/>
    <w:rsid w:val="00ED3637"/>
    <w:rsid w:val="00ED4829"/>
    <w:rsid w:val="00ED496F"/>
    <w:rsid w:val="00ED7B22"/>
    <w:rsid w:val="00ED7BD0"/>
    <w:rsid w:val="00EE09F1"/>
    <w:rsid w:val="00EE23B6"/>
    <w:rsid w:val="00EE3EA6"/>
    <w:rsid w:val="00EE5DF3"/>
    <w:rsid w:val="00EF1380"/>
    <w:rsid w:val="00EF1C4E"/>
    <w:rsid w:val="00EF420A"/>
    <w:rsid w:val="00EF5FF3"/>
    <w:rsid w:val="00F059DC"/>
    <w:rsid w:val="00F05FA2"/>
    <w:rsid w:val="00F060F9"/>
    <w:rsid w:val="00F06D44"/>
    <w:rsid w:val="00F13346"/>
    <w:rsid w:val="00F1396F"/>
    <w:rsid w:val="00F1478F"/>
    <w:rsid w:val="00F155AC"/>
    <w:rsid w:val="00F17EC5"/>
    <w:rsid w:val="00F17FA5"/>
    <w:rsid w:val="00F209A4"/>
    <w:rsid w:val="00F21894"/>
    <w:rsid w:val="00F21CE4"/>
    <w:rsid w:val="00F266A0"/>
    <w:rsid w:val="00F33844"/>
    <w:rsid w:val="00F34206"/>
    <w:rsid w:val="00F41747"/>
    <w:rsid w:val="00F41948"/>
    <w:rsid w:val="00F42CF0"/>
    <w:rsid w:val="00F4509E"/>
    <w:rsid w:val="00F466F0"/>
    <w:rsid w:val="00F46D55"/>
    <w:rsid w:val="00F52136"/>
    <w:rsid w:val="00F5313D"/>
    <w:rsid w:val="00F535F6"/>
    <w:rsid w:val="00F54751"/>
    <w:rsid w:val="00F550C5"/>
    <w:rsid w:val="00F551D7"/>
    <w:rsid w:val="00F6258D"/>
    <w:rsid w:val="00F6301E"/>
    <w:rsid w:val="00F64418"/>
    <w:rsid w:val="00F64439"/>
    <w:rsid w:val="00F6654E"/>
    <w:rsid w:val="00F669A2"/>
    <w:rsid w:val="00F71287"/>
    <w:rsid w:val="00F7143E"/>
    <w:rsid w:val="00F723DF"/>
    <w:rsid w:val="00F72A2F"/>
    <w:rsid w:val="00F7516A"/>
    <w:rsid w:val="00F75591"/>
    <w:rsid w:val="00F77B0C"/>
    <w:rsid w:val="00F77DF8"/>
    <w:rsid w:val="00F804C8"/>
    <w:rsid w:val="00F82FE0"/>
    <w:rsid w:val="00F840D9"/>
    <w:rsid w:val="00F85BFE"/>
    <w:rsid w:val="00F9213A"/>
    <w:rsid w:val="00F9280F"/>
    <w:rsid w:val="00F93BF0"/>
    <w:rsid w:val="00F95DC9"/>
    <w:rsid w:val="00F96B20"/>
    <w:rsid w:val="00F978AB"/>
    <w:rsid w:val="00FA0145"/>
    <w:rsid w:val="00FA0769"/>
    <w:rsid w:val="00FA30F7"/>
    <w:rsid w:val="00FA4852"/>
    <w:rsid w:val="00FA7780"/>
    <w:rsid w:val="00FB0579"/>
    <w:rsid w:val="00FB0E81"/>
    <w:rsid w:val="00FB1A21"/>
    <w:rsid w:val="00FB1F15"/>
    <w:rsid w:val="00FB241E"/>
    <w:rsid w:val="00FB3FAB"/>
    <w:rsid w:val="00FC3A0D"/>
    <w:rsid w:val="00FC4091"/>
    <w:rsid w:val="00FC527A"/>
    <w:rsid w:val="00FC5C57"/>
    <w:rsid w:val="00FC717A"/>
    <w:rsid w:val="00FD09AA"/>
    <w:rsid w:val="00FD1492"/>
    <w:rsid w:val="00FD4CD2"/>
    <w:rsid w:val="00FD5A17"/>
    <w:rsid w:val="00FD67E4"/>
    <w:rsid w:val="00FD75EE"/>
    <w:rsid w:val="00FE1277"/>
    <w:rsid w:val="00FE7494"/>
    <w:rsid w:val="00FF282E"/>
    <w:rsid w:val="00FF51D8"/>
    <w:rsid w:val="00FF67F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1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6D4"/>
    <w:rPr>
      <w:color w:val="0000FF" w:themeColor="hyperlink"/>
      <w:u w:val="single"/>
    </w:rPr>
  </w:style>
  <w:style w:type="character" w:customStyle="1" w:styleId="e24kjd">
    <w:name w:val="e24kjd"/>
    <w:basedOn w:val="DefaultParagraphFont"/>
    <w:rsid w:val="00E416D4"/>
  </w:style>
  <w:style w:type="paragraph" w:styleId="FootnoteText">
    <w:name w:val="footnote text"/>
    <w:basedOn w:val="Normal"/>
    <w:link w:val="FootnoteTextChar"/>
    <w:uiPriority w:val="99"/>
    <w:unhideWhenUsed/>
    <w:rsid w:val="0041002F"/>
    <w:pPr>
      <w:spacing w:after="0" w:line="240" w:lineRule="auto"/>
    </w:pPr>
    <w:rPr>
      <w:sz w:val="20"/>
      <w:szCs w:val="20"/>
    </w:rPr>
  </w:style>
  <w:style w:type="character" w:customStyle="1" w:styleId="FootnoteTextChar">
    <w:name w:val="Footnote Text Char"/>
    <w:basedOn w:val="DefaultParagraphFont"/>
    <w:link w:val="FootnoteText"/>
    <w:uiPriority w:val="99"/>
    <w:rsid w:val="0041002F"/>
    <w:rPr>
      <w:sz w:val="20"/>
      <w:szCs w:val="20"/>
    </w:rPr>
  </w:style>
  <w:style w:type="character" w:styleId="FootnoteReference">
    <w:name w:val="footnote reference"/>
    <w:basedOn w:val="DefaultParagraphFont"/>
    <w:uiPriority w:val="99"/>
    <w:semiHidden/>
    <w:unhideWhenUsed/>
    <w:rsid w:val="0041002F"/>
    <w:rPr>
      <w:vertAlign w:val="superscript"/>
    </w:rPr>
  </w:style>
  <w:style w:type="paragraph" w:styleId="ListParagraph">
    <w:name w:val="List Paragraph"/>
    <w:basedOn w:val="Normal"/>
    <w:uiPriority w:val="34"/>
    <w:qFormat/>
    <w:rsid w:val="0041002F"/>
    <w:pPr>
      <w:ind w:left="720"/>
      <w:contextualSpacing/>
    </w:pPr>
  </w:style>
  <w:style w:type="paragraph" w:customStyle="1" w:styleId="Default">
    <w:name w:val="Default"/>
    <w:rsid w:val="00C2243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7E33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33F5"/>
  </w:style>
  <w:style w:type="paragraph" w:styleId="Footer">
    <w:name w:val="footer"/>
    <w:basedOn w:val="Normal"/>
    <w:link w:val="FooterChar"/>
    <w:uiPriority w:val="99"/>
    <w:semiHidden/>
    <w:unhideWhenUsed/>
    <w:rsid w:val="007E33F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33F5"/>
  </w:style>
  <w:style w:type="paragraph" w:customStyle="1" w:styleId="Normal1">
    <w:name w:val="Normal1"/>
    <w:rsid w:val="00892070"/>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taviaa.mi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tihadiati@radenintan.ac.id" TargetMode="External"/><Relationship Id="rId4" Type="http://schemas.openxmlformats.org/officeDocument/2006/relationships/settings" Target="settings.xml"/><Relationship Id="rId9" Type="http://schemas.openxmlformats.org/officeDocument/2006/relationships/hyperlink" Target="mailto:agusjatmiko@radenintan.ac.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BF2B2-16FE-418B-80F6-3A673B16D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15</Pages>
  <Words>8735</Words>
  <Characters>49791</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use</cp:lastModifiedBy>
  <cp:revision>28</cp:revision>
  <dcterms:created xsi:type="dcterms:W3CDTF">2020-07-10T13:44:00Z</dcterms:created>
  <dcterms:modified xsi:type="dcterms:W3CDTF">2020-07-17T04:36:00Z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a7c682c2-fc22-341a-8b8e-1442253a2e84</vt:lpwstr>
  </property>
  <property fmtid="{D5CDD505-2E9C-101B-9397-08002B2CF9AE}" pid="24" name="Mendeley Citation Style_1">
    <vt:lpwstr>http://www.zotero.org/styles/apa</vt:lpwstr>
  </property>
</Properties>
</file>