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A" w:rsidRPr="00387791" w:rsidRDefault="00B9224A" w:rsidP="00886FAA">
      <w:pPr>
        <w:spacing w:after="0" w:line="240" w:lineRule="auto"/>
        <w:jc w:val="center"/>
        <w:rPr>
          <w:rFonts w:asciiTheme="minorHAnsi" w:hAnsiTheme="minorHAnsi" w:cstheme="minorHAnsi"/>
          <w:b/>
          <w:sz w:val="8"/>
          <w:szCs w:val="28"/>
          <w:lang w:val="id-ID"/>
        </w:rPr>
      </w:pPr>
    </w:p>
    <w:p w:rsidR="006C3991" w:rsidRPr="006C3991" w:rsidRDefault="006C3991" w:rsidP="006C3991">
      <w:pPr>
        <w:pStyle w:val="HTMLPreformatted"/>
        <w:shd w:val="clear" w:color="auto" w:fill="FFFFFF"/>
        <w:jc w:val="center"/>
        <w:rPr>
          <w:rFonts w:asciiTheme="minorHAnsi" w:hAnsiTheme="minorHAnsi" w:cstheme="minorHAnsi"/>
          <w:b/>
          <w:bCs/>
          <w:color w:val="212121"/>
          <w:sz w:val="24"/>
          <w:szCs w:val="24"/>
        </w:rPr>
      </w:pPr>
      <w:r w:rsidRPr="006C3991">
        <w:rPr>
          <w:rFonts w:asciiTheme="minorHAnsi" w:hAnsiTheme="minorHAnsi" w:cstheme="minorHAnsi"/>
          <w:b/>
          <w:bCs/>
          <w:color w:val="212121"/>
          <w:sz w:val="24"/>
          <w:szCs w:val="24"/>
          <w:lang/>
        </w:rPr>
        <w:t>Development of Mathematics Learning Media with Macromedia Flash</w:t>
      </w:r>
    </w:p>
    <w:p w:rsidR="0002412E" w:rsidRPr="006C3991" w:rsidRDefault="0002412E" w:rsidP="006C3991">
      <w:pPr>
        <w:spacing w:after="0" w:line="240" w:lineRule="auto"/>
        <w:jc w:val="center"/>
        <w:rPr>
          <w:rFonts w:asciiTheme="minorHAnsi" w:hAnsiTheme="minorHAnsi" w:cstheme="minorHAnsi"/>
          <w:b/>
          <w:bCs/>
          <w:sz w:val="24"/>
          <w:szCs w:val="24"/>
        </w:rPr>
      </w:pPr>
    </w:p>
    <w:p w:rsidR="00593775" w:rsidRPr="00387791" w:rsidRDefault="00593775" w:rsidP="00886FAA">
      <w:pPr>
        <w:spacing w:after="0" w:line="240" w:lineRule="auto"/>
        <w:jc w:val="right"/>
        <w:rPr>
          <w:rFonts w:asciiTheme="minorHAnsi" w:hAnsiTheme="minorHAnsi" w:cstheme="minorHAnsi"/>
          <w:b/>
          <w:sz w:val="24"/>
          <w:szCs w:val="24"/>
          <w:lang w:val="id-ID"/>
        </w:rPr>
      </w:pPr>
    </w:p>
    <w:p w:rsidR="00C93505" w:rsidRPr="00387791" w:rsidRDefault="00C93505" w:rsidP="00C93505">
      <w:pPr>
        <w:pStyle w:val="PythagorasAuthor"/>
        <w:spacing w:after="60"/>
        <w:rPr>
          <w:rFonts w:asciiTheme="minorHAnsi" w:hAnsiTheme="minorHAnsi" w:cstheme="minorHAnsi"/>
          <w:b/>
          <w:sz w:val="24"/>
          <w:szCs w:val="24"/>
          <w:lang w:val="en-US"/>
        </w:rPr>
      </w:pPr>
      <w:r w:rsidRPr="00387791">
        <w:rPr>
          <w:rFonts w:asciiTheme="minorHAnsi" w:hAnsiTheme="minorHAnsi" w:cstheme="minorHAnsi"/>
          <w:b/>
          <w:sz w:val="24"/>
          <w:szCs w:val="24"/>
        </w:rPr>
        <w:t>Ru</w:t>
      </w:r>
      <w:r w:rsidRPr="00387791">
        <w:rPr>
          <w:rFonts w:asciiTheme="minorHAnsi" w:hAnsiTheme="minorHAnsi" w:cstheme="minorHAnsi"/>
          <w:b/>
          <w:sz w:val="24"/>
          <w:szCs w:val="24"/>
          <w:lang w:val="en-US"/>
        </w:rPr>
        <w:t>bh</w:t>
      </w:r>
      <w:r w:rsidRPr="00387791">
        <w:rPr>
          <w:rFonts w:asciiTheme="minorHAnsi" w:hAnsiTheme="minorHAnsi" w:cstheme="minorHAnsi"/>
          <w:b/>
          <w:sz w:val="24"/>
          <w:szCs w:val="24"/>
        </w:rPr>
        <w:t xml:space="preserve">an Masykur </w:t>
      </w:r>
      <w:r w:rsidRPr="00387791">
        <w:rPr>
          <w:rFonts w:asciiTheme="minorHAnsi" w:hAnsiTheme="minorHAnsi" w:cstheme="minorHAnsi"/>
          <w:sz w:val="24"/>
          <w:szCs w:val="24"/>
          <w:vertAlign w:val="superscript"/>
          <w:lang w:val="en-US"/>
        </w:rPr>
        <w:t>1</w:t>
      </w:r>
      <w:r w:rsidRPr="00387791">
        <w:rPr>
          <w:rFonts w:asciiTheme="minorHAnsi" w:hAnsiTheme="minorHAnsi" w:cstheme="minorHAnsi"/>
          <w:b/>
          <w:sz w:val="24"/>
          <w:szCs w:val="24"/>
          <w:lang w:val="en-US"/>
        </w:rPr>
        <w:t xml:space="preserve">; </w:t>
      </w:r>
      <w:r w:rsidRPr="00387791">
        <w:rPr>
          <w:rFonts w:asciiTheme="minorHAnsi" w:hAnsiTheme="minorHAnsi" w:cstheme="minorHAnsi"/>
          <w:b/>
          <w:sz w:val="24"/>
          <w:szCs w:val="24"/>
        </w:rPr>
        <w:t xml:space="preserve">Nofrizal </w:t>
      </w:r>
      <w:r w:rsidRPr="00387791">
        <w:rPr>
          <w:rFonts w:asciiTheme="minorHAnsi" w:hAnsiTheme="minorHAnsi" w:cstheme="minorHAnsi"/>
          <w:sz w:val="24"/>
          <w:szCs w:val="24"/>
          <w:vertAlign w:val="superscript"/>
          <w:lang w:val="en-US"/>
        </w:rPr>
        <w:t>2</w:t>
      </w:r>
      <w:r w:rsidRPr="00387791">
        <w:rPr>
          <w:rFonts w:asciiTheme="minorHAnsi" w:hAnsiTheme="minorHAnsi" w:cstheme="minorHAnsi"/>
          <w:b/>
          <w:sz w:val="24"/>
          <w:szCs w:val="24"/>
          <w:lang w:val="en-US"/>
        </w:rPr>
        <w:t xml:space="preserve">; </w:t>
      </w:r>
      <w:r w:rsidRPr="00387791">
        <w:rPr>
          <w:rFonts w:asciiTheme="minorHAnsi" w:hAnsiTheme="minorHAnsi" w:cstheme="minorHAnsi"/>
          <w:b/>
          <w:sz w:val="24"/>
          <w:szCs w:val="24"/>
        </w:rPr>
        <w:t xml:space="preserve">Muhamad Syazali </w:t>
      </w:r>
      <w:r w:rsidRPr="00387791">
        <w:rPr>
          <w:rFonts w:asciiTheme="minorHAnsi" w:hAnsiTheme="minorHAnsi" w:cstheme="minorHAnsi"/>
          <w:sz w:val="24"/>
          <w:szCs w:val="24"/>
          <w:vertAlign w:val="superscript"/>
          <w:lang w:val="en-US"/>
        </w:rPr>
        <w:t>3</w:t>
      </w:r>
      <w:r w:rsidRPr="00387791">
        <w:rPr>
          <w:rFonts w:asciiTheme="minorHAnsi" w:hAnsiTheme="minorHAnsi" w:cstheme="minorHAnsi"/>
          <w:b/>
          <w:sz w:val="24"/>
          <w:szCs w:val="24"/>
          <w:vertAlign w:val="superscript"/>
        </w:rPr>
        <w:t xml:space="preserve"> </w:t>
      </w:r>
    </w:p>
    <w:p w:rsidR="0002412E" w:rsidRPr="006C3991" w:rsidRDefault="0002412E" w:rsidP="006C3991">
      <w:pPr>
        <w:pStyle w:val="HTMLPreformatted"/>
        <w:shd w:val="clear" w:color="auto" w:fill="FFFFFF"/>
        <w:jc w:val="center"/>
        <w:rPr>
          <w:rFonts w:asciiTheme="minorHAnsi" w:hAnsiTheme="minorHAnsi" w:cstheme="minorHAnsi"/>
          <w:color w:val="212121"/>
        </w:rPr>
      </w:pPr>
      <w:r w:rsidRPr="00387791">
        <w:rPr>
          <w:rFonts w:asciiTheme="minorHAnsi" w:hAnsiTheme="minorHAnsi" w:cstheme="minorHAnsi"/>
          <w:vertAlign w:val="superscript"/>
        </w:rPr>
        <w:t>1</w:t>
      </w:r>
      <w:r w:rsidR="006C3991" w:rsidRPr="006C3991">
        <w:rPr>
          <w:rFonts w:ascii="inherit" w:hAnsi="inherit"/>
          <w:color w:val="212121"/>
          <w:lang/>
        </w:rPr>
        <w:t xml:space="preserve"> </w:t>
      </w:r>
      <w:r w:rsidR="006C3991" w:rsidRPr="006C3991">
        <w:rPr>
          <w:rFonts w:asciiTheme="minorHAnsi" w:hAnsiTheme="minorHAnsi" w:cstheme="minorHAnsi"/>
          <w:color w:val="212121"/>
          <w:lang/>
        </w:rPr>
        <w:t>Lampung State Islamic University</w:t>
      </w:r>
      <w:r w:rsidR="00C93505" w:rsidRPr="00387791">
        <w:rPr>
          <w:rFonts w:asciiTheme="minorHAnsi" w:hAnsiTheme="minorHAnsi" w:cstheme="minorHAnsi"/>
        </w:rPr>
        <w:t xml:space="preserve"> </w:t>
      </w:r>
      <w:r w:rsidRPr="00387791">
        <w:rPr>
          <w:rFonts w:asciiTheme="minorHAnsi" w:hAnsiTheme="minorHAnsi" w:cstheme="minorHAnsi"/>
        </w:rPr>
        <w:t xml:space="preserve">; </w:t>
      </w:r>
      <w:r w:rsidR="00C93505" w:rsidRPr="00387791">
        <w:rPr>
          <w:rFonts w:asciiTheme="minorHAnsi" w:hAnsiTheme="minorHAnsi" w:cstheme="minorHAnsi"/>
        </w:rPr>
        <w:t>noprijal18@gmail.com</w:t>
      </w:r>
    </w:p>
    <w:p w:rsidR="007725C2" w:rsidRPr="00387791" w:rsidRDefault="007725C2" w:rsidP="0002412E">
      <w:pPr>
        <w:pStyle w:val="authorname"/>
        <w:jc w:val="center"/>
        <w:rPr>
          <w:rFonts w:asciiTheme="minorHAnsi" w:hAnsiTheme="minorHAnsi" w:cstheme="minorHAnsi"/>
          <w:b/>
          <w:color w:val="000000"/>
          <w:sz w:val="22"/>
          <w:szCs w:val="22"/>
          <w:lang w:val="fi-FI"/>
        </w:rPr>
      </w:pPr>
    </w:p>
    <w:p w:rsidR="007A2BC9" w:rsidRPr="00387791" w:rsidRDefault="007A2BC9" w:rsidP="007725C2">
      <w:pPr>
        <w:pStyle w:val="ListParagraph"/>
        <w:spacing w:after="0" w:line="240" w:lineRule="auto"/>
        <w:ind w:left="0"/>
        <w:jc w:val="center"/>
        <w:rPr>
          <w:rFonts w:asciiTheme="minorHAnsi" w:hAnsiTheme="minorHAnsi" w:cstheme="minorHAnsi"/>
          <w:sz w:val="20"/>
          <w:szCs w:val="20"/>
        </w:rPr>
      </w:pPr>
      <w:r w:rsidRPr="00387791">
        <w:rPr>
          <w:rFonts w:asciiTheme="minorHAnsi" w:hAnsiTheme="minorHAnsi" w:cstheme="minorHAnsi"/>
          <w:sz w:val="20"/>
          <w:szCs w:val="20"/>
        </w:rPr>
        <w:t>Submitted :dd-mm-yyyy, Revised : dd-</w:t>
      </w:r>
      <w:r w:rsidR="00DD5855" w:rsidRPr="00387791">
        <w:rPr>
          <w:rFonts w:asciiTheme="minorHAnsi" w:hAnsiTheme="minorHAnsi" w:cstheme="minorHAnsi"/>
          <w:sz w:val="20"/>
          <w:szCs w:val="20"/>
        </w:rPr>
        <w:t>mm-yyyy, Acce</w:t>
      </w:r>
      <w:r w:rsidR="007725C2" w:rsidRPr="00387791">
        <w:rPr>
          <w:rFonts w:asciiTheme="minorHAnsi" w:hAnsiTheme="minorHAnsi" w:cstheme="minorHAnsi"/>
          <w:sz w:val="20"/>
          <w:szCs w:val="20"/>
        </w:rPr>
        <w:t>pted : dd-mm-yyyy</w:t>
      </w:r>
    </w:p>
    <w:p w:rsidR="007A2BC9" w:rsidRPr="00387791" w:rsidRDefault="007A2BC9" w:rsidP="0002412E">
      <w:pPr>
        <w:pStyle w:val="ListParagraph"/>
        <w:spacing w:after="0" w:line="240" w:lineRule="auto"/>
        <w:ind w:left="0"/>
        <w:jc w:val="center"/>
        <w:rPr>
          <w:rFonts w:asciiTheme="minorHAnsi" w:hAnsiTheme="minorHAnsi" w:cstheme="minorHAnsi"/>
          <w:b/>
          <w:i/>
          <w:sz w:val="24"/>
          <w:szCs w:val="24"/>
        </w:rPr>
      </w:pPr>
    </w:p>
    <w:p w:rsidR="000C4496" w:rsidRPr="00387791" w:rsidRDefault="0002412E" w:rsidP="0002412E">
      <w:pPr>
        <w:pStyle w:val="ListParagraph"/>
        <w:spacing w:after="0" w:line="240" w:lineRule="auto"/>
        <w:ind w:left="0"/>
        <w:jc w:val="center"/>
        <w:rPr>
          <w:rFonts w:asciiTheme="minorHAnsi" w:hAnsiTheme="minorHAnsi" w:cstheme="minorHAnsi"/>
          <w:b/>
          <w:i/>
          <w:sz w:val="24"/>
          <w:szCs w:val="24"/>
          <w:lang w:val="id-ID"/>
        </w:rPr>
      </w:pPr>
      <w:r w:rsidRPr="00387791">
        <w:rPr>
          <w:rFonts w:asciiTheme="minorHAnsi" w:hAnsiTheme="minorHAnsi" w:cstheme="minorHAnsi"/>
          <w:b/>
          <w:i/>
          <w:sz w:val="24"/>
          <w:szCs w:val="24"/>
        </w:rPr>
        <w:t>Abstract</w:t>
      </w:r>
    </w:p>
    <w:p w:rsidR="00C93505" w:rsidRPr="00387791" w:rsidRDefault="00C93505" w:rsidP="00C93505">
      <w:pPr>
        <w:pStyle w:val="HTMLPreformatted"/>
        <w:jc w:val="both"/>
        <w:rPr>
          <w:rFonts w:asciiTheme="minorHAnsi" w:hAnsiTheme="minorHAnsi" w:cstheme="minorHAnsi"/>
          <w:i/>
          <w:sz w:val="24"/>
          <w:szCs w:val="24"/>
          <w:lang w:val="id-ID"/>
        </w:rPr>
      </w:pPr>
      <w:r w:rsidRPr="00387791">
        <w:rPr>
          <w:rFonts w:asciiTheme="minorHAnsi" w:hAnsiTheme="minorHAnsi" w:cstheme="minorHAnsi"/>
          <w:i/>
          <w:sz w:val="24"/>
          <w:szCs w:val="24"/>
        </w:rPr>
        <w:t>This study aims to develop the application program macromedia flash as a mathematics learning on the comparison material. The development procedure used is Borg and Gall procedure which has been modified by Sugiyono. The procedure used is limited to only 7 steps from 10 steps of potential and problems, collecting imformation, product design, design validation, design improvement, field trials and product revisions. This research and development resulted in a learning media on mathematics learning which is valid and feasible to be used as a medium of learning by 3 material experts who scored an average of 3.67 and 2 media experts who scored an average of 3.59 with each the maximum score of the validity is 4. While the attractiveness test of instructional media stated "Very Interesting" by 10 students of class VII small group test selected from 5 classes heterogeneously with average score 3,4 and 30 students of class VII b large group test with score the average of 3.8 of each maximal attractiveness score is 4. So as a whole the research and development is declared feasible and can be used as a medium of learning mathematics.</w:t>
      </w:r>
    </w:p>
    <w:p w:rsidR="00C93505" w:rsidRPr="00387791" w:rsidRDefault="00C93505" w:rsidP="00C93505">
      <w:pPr>
        <w:pStyle w:val="PythagorasHeading1"/>
        <w:spacing w:after="0"/>
        <w:rPr>
          <w:rFonts w:asciiTheme="minorHAnsi" w:hAnsiTheme="minorHAnsi" w:cstheme="minorHAnsi"/>
          <w:b w:val="0"/>
          <w:i/>
          <w:sz w:val="24"/>
          <w:szCs w:val="24"/>
          <w:lang w:val="id-ID"/>
        </w:rPr>
      </w:pPr>
      <w:r w:rsidRPr="00387791">
        <w:rPr>
          <w:rFonts w:asciiTheme="minorHAnsi" w:hAnsiTheme="minorHAnsi" w:cstheme="minorHAnsi"/>
          <w:i/>
          <w:sz w:val="24"/>
          <w:szCs w:val="24"/>
        </w:rPr>
        <w:t>Keywords</w:t>
      </w:r>
      <w:r w:rsidRPr="00387791">
        <w:rPr>
          <w:rFonts w:asciiTheme="minorHAnsi" w:hAnsiTheme="minorHAnsi" w:cstheme="minorHAnsi"/>
          <w:i/>
          <w:sz w:val="24"/>
          <w:szCs w:val="24"/>
          <w:lang w:val="id-ID"/>
        </w:rPr>
        <w:t xml:space="preserve"> </w:t>
      </w:r>
      <w:r w:rsidRPr="00387791">
        <w:rPr>
          <w:rFonts w:asciiTheme="minorHAnsi" w:hAnsiTheme="minorHAnsi" w:cstheme="minorHAnsi"/>
          <w:i/>
          <w:sz w:val="24"/>
          <w:szCs w:val="24"/>
        </w:rPr>
        <w:t xml:space="preserve">: </w:t>
      </w:r>
      <w:r w:rsidRPr="00387791">
        <w:rPr>
          <w:rFonts w:asciiTheme="minorHAnsi" w:hAnsiTheme="minorHAnsi" w:cstheme="minorHAnsi"/>
          <w:b w:val="0"/>
          <w:i/>
          <w:sz w:val="24"/>
          <w:szCs w:val="24"/>
        </w:rPr>
        <w:t>Macromedia flash; math cool; modern learning.</w:t>
      </w:r>
    </w:p>
    <w:p w:rsidR="00C93505" w:rsidRPr="00387791" w:rsidRDefault="00C93505" w:rsidP="00C93505">
      <w:pPr>
        <w:pStyle w:val="PythagorasHeading1"/>
        <w:spacing w:after="0"/>
        <w:rPr>
          <w:rFonts w:asciiTheme="minorHAnsi" w:hAnsiTheme="minorHAnsi" w:cstheme="minorHAnsi"/>
          <w:lang w:val="id-ID"/>
        </w:rPr>
      </w:pPr>
    </w:p>
    <w:p w:rsidR="002F412E" w:rsidRPr="00387791" w:rsidRDefault="002F412E" w:rsidP="00A0684F">
      <w:pPr>
        <w:pStyle w:val="ListParagraph"/>
        <w:spacing w:after="0" w:line="240" w:lineRule="auto"/>
        <w:ind w:left="0" w:hanging="1260"/>
        <w:rPr>
          <w:rFonts w:asciiTheme="minorHAnsi" w:hAnsiTheme="minorHAnsi" w:cstheme="minorHAnsi"/>
          <w:b/>
          <w:sz w:val="24"/>
          <w:szCs w:val="24"/>
          <w:lang w:eastAsia="id-ID"/>
        </w:rPr>
      </w:pPr>
    </w:p>
    <w:p w:rsidR="002B09A5" w:rsidRPr="00387791" w:rsidRDefault="002B09A5" w:rsidP="00A0684F">
      <w:pPr>
        <w:spacing w:after="0"/>
        <w:jc w:val="center"/>
        <w:rPr>
          <w:rFonts w:asciiTheme="minorHAnsi" w:hAnsiTheme="minorHAnsi" w:cstheme="minorHAnsi"/>
          <w:b/>
          <w:sz w:val="24"/>
          <w:szCs w:val="24"/>
          <w:lang w:val="id-ID" w:eastAsia="id-ID"/>
        </w:rPr>
      </w:pPr>
      <w:r w:rsidRPr="00387791">
        <w:rPr>
          <w:rFonts w:asciiTheme="minorHAnsi" w:hAnsiTheme="minorHAnsi" w:cstheme="minorHAnsi"/>
          <w:b/>
          <w:sz w:val="24"/>
          <w:szCs w:val="24"/>
          <w:lang w:val="id-ID" w:eastAsia="id-ID"/>
        </w:rPr>
        <w:t>Abstrak</w:t>
      </w:r>
    </w:p>
    <w:p w:rsidR="00C93505" w:rsidRPr="00387791" w:rsidRDefault="00C93505" w:rsidP="00C93505">
      <w:pPr>
        <w:ind w:firstLine="567"/>
        <w:jc w:val="both"/>
        <w:rPr>
          <w:rFonts w:asciiTheme="minorHAnsi" w:hAnsiTheme="minorHAnsi" w:cstheme="minorHAnsi"/>
          <w:sz w:val="24"/>
          <w:szCs w:val="24"/>
          <w:lang w:val="id-ID"/>
        </w:rPr>
      </w:pPr>
      <w:r w:rsidRPr="00387791">
        <w:rPr>
          <w:rFonts w:asciiTheme="minorHAnsi" w:hAnsiTheme="minorHAnsi" w:cstheme="minorHAnsi"/>
          <w:sz w:val="24"/>
          <w:szCs w:val="24"/>
          <w:lang w:val="id-ID"/>
        </w:rPr>
        <w:t xml:space="preserve">Penelitian ini bertujuan untuk mengembangkan program aplikasi </w:t>
      </w:r>
      <w:r w:rsidRPr="00387791">
        <w:rPr>
          <w:rFonts w:asciiTheme="minorHAnsi" w:hAnsiTheme="minorHAnsi" w:cstheme="minorHAnsi"/>
          <w:i/>
          <w:sz w:val="24"/>
          <w:szCs w:val="24"/>
          <w:lang w:val="id-ID"/>
        </w:rPr>
        <w:t>macromedia flash</w:t>
      </w:r>
      <w:r w:rsidRPr="00387791">
        <w:rPr>
          <w:rFonts w:asciiTheme="minorHAnsi" w:hAnsiTheme="minorHAnsi" w:cstheme="minorHAnsi"/>
          <w:sz w:val="24"/>
          <w:szCs w:val="24"/>
          <w:lang w:val="id-ID"/>
        </w:rPr>
        <w:t xml:space="preserve"> sebagai media pembelajaran matematika pada materi perbandingan. Penelitian dan pengembangan ini dilakukan karena minimnya penggunaan media pembelajaran yang digunakan oleh pendidik dalam pembelajaran terlebih lagi pada pembelajaran matematika. Prosedur pengembangan yang digunakan adalah prosedur </w:t>
      </w:r>
      <w:r w:rsidRPr="00387791">
        <w:rPr>
          <w:rFonts w:asciiTheme="minorHAnsi" w:hAnsiTheme="minorHAnsi" w:cstheme="minorHAnsi"/>
          <w:i/>
          <w:sz w:val="24"/>
          <w:szCs w:val="24"/>
          <w:lang w:val="id-ID"/>
        </w:rPr>
        <w:t>Borg and Gall</w:t>
      </w:r>
      <w:r w:rsidRPr="00387791">
        <w:rPr>
          <w:rFonts w:asciiTheme="minorHAnsi" w:hAnsiTheme="minorHAnsi" w:cstheme="minorHAnsi"/>
          <w:sz w:val="24"/>
          <w:szCs w:val="24"/>
          <w:lang w:val="id-ID"/>
        </w:rPr>
        <w:t xml:space="preserve"> yang sudah dimodifikasi oleh Sugiyono. Prosedur yang digunakan dibatasi hanya 7 langkah dari 10 langkah yaitu potensi dan masalah, mengumpulkan imformasi, desain produk, validasi desain, perbaikan desain, uji coba lapangan dan revisi produk.  Penelitian dan pengembangan ini menghasilkan sebuah media pembelajaran matematika pada pokok bahasan perbandingan yang telah dinyatakan valid dan layak digunakan secara keseluruhan sebagai media pembelajaran oleh 3 Ahli materi yang memperoleh skor rata-rata 3,67 dan 2 Ahli media yang memperoleh skor rata-rata 3,59 dengan masing-masing skor maksimal kevalidan adalah 4. Sedangkan uji kemenarikan media pembelajaran dinyatakan “Sangat Menarik” oleh 10 peserta kelas VII uji kelompok kecil yang dipilih dari 5 kelas secara </w:t>
      </w:r>
      <w:r w:rsidRPr="00387791">
        <w:rPr>
          <w:rFonts w:asciiTheme="minorHAnsi" w:hAnsiTheme="minorHAnsi" w:cstheme="minorHAnsi"/>
          <w:i/>
          <w:sz w:val="24"/>
          <w:szCs w:val="24"/>
          <w:lang w:val="id-ID"/>
        </w:rPr>
        <w:t>heterogen</w:t>
      </w:r>
      <w:r w:rsidRPr="00387791">
        <w:rPr>
          <w:rFonts w:asciiTheme="minorHAnsi" w:hAnsiTheme="minorHAnsi" w:cstheme="minorHAnsi"/>
          <w:sz w:val="24"/>
          <w:szCs w:val="24"/>
          <w:lang w:val="id-ID"/>
        </w:rPr>
        <w:t xml:space="preserve"> berdasarkan tingkat kecerdasan dan jenis kelamin siswa yan memperoleh  skor </w:t>
      </w:r>
      <w:r w:rsidRPr="00387791">
        <w:rPr>
          <w:rFonts w:asciiTheme="minorHAnsi" w:hAnsiTheme="minorHAnsi" w:cstheme="minorHAnsi"/>
          <w:sz w:val="24"/>
          <w:szCs w:val="24"/>
          <w:lang w:val="id-ID"/>
        </w:rPr>
        <w:lastRenderedPageBreak/>
        <w:t>rata-rata 3,4 dan 30 peserta didik kelas VII b uji kelompok besar dengan skor rata-rata 3,8 dari masing-masing skor maksimal kemenarikan adalah 4. Sehingga secara keseluruhan penelitian dan pengembagan ini dinyatakan layak dan dapat digunakan sebagai media pembelajaran matematika.</w:t>
      </w:r>
    </w:p>
    <w:p w:rsidR="00C93505" w:rsidRPr="00387791" w:rsidRDefault="00C93505" w:rsidP="00C93505">
      <w:pPr>
        <w:pStyle w:val="PythagorasAbstrakKeywords"/>
        <w:rPr>
          <w:rFonts w:asciiTheme="minorHAnsi" w:hAnsiTheme="minorHAnsi" w:cstheme="minorHAnsi"/>
        </w:rPr>
      </w:pPr>
      <w:r w:rsidRPr="00387791">
        <w:rPr>
          <w:rFonts w:asciiTheme="minorHAnsi" w:hAnsiTheme="minorHAnsi" w:cstheme="minorHAnsi"/>
          <w:b/>
        </w:rPr>
        <w:t>Kata kunci</w:t>
      </w:r>
      <w:r w:rsidRPr="00387791">
        <w:rPr>
          <w:rFonts w:asciiTheme="minorHAnsi" w:hAnsiTheme="minorHAnsi" w:cstheme="minorHAnsi"/>
        </w:rPr>
        <w:t xml:space="preserve"> : </w:t>
      </w:r>
      <w:r w:rsidRPr="00387791">
        <w:rPr>
          <w:rFonts w:asciiTheme="minorHAnsi" w:eastAsia="Calibri" w:hAnsiTheme="minorHAnsi" w:cstheme="minorHAnsi"/>
          <w:i/>
          <w:sz w:val="24"/>
          <w:szCs w:val="24"/>
        </w:rPr>
        <w:t>Macromedia flash</w:t>
      </w:r>
      <w:r w:rsidRPr="00387791">
        <w:rPr>
          <w:rFonts w:asciiTheme="minorHAnsi" w:eastAsia="Calibri" w:hAnsiTheme="minorHAnsi" w:cstheme="minorHAnsi"/>
          <w:i/>
          <w:sz w:val="24"/>
          <w:szCs w:val="24"/>
          <w:lang w:val="en-US"/>
        </w:rPr>
        <w:t xml:space="preserve">; </w:t>
      </w:r>
      <w:r w:rsidRPr="00387791">
        <w:rPr>
          <w:rFonts w:asciiTheme="minorHAnsi" w:eastAsia="Calibri" w:hAnsiTheme="minorHAnsi" w:cstheme="minorHAnsi"/>
          <w:sz w:val="24"/>
          <w:szCs w:val="24"/>
        </w:rPr>
        <w:t>matematika asik</w:t>
      </w:r>
      <w:r w:rsidRPr="00387791">
        <w:rPr>
          <w:rFonts w:asciiTheme="minorHAnsi" w:eastAsia="Calibri" w:hAnsiTheme="minorHAnsi" w:cstheme="minorHAnsi"/>
          <w:sz w:val="24"/>
          <w:szCs w:val="24"/>
          <w:lang w:val="en-US"/>
        </w:rPr>
        <w:t>;</w:t>
      </w:r>
      <w:r w:rsidRPr="00387791">
        <w:rPr>
          <w:rFonts w:asciiTheme="minorHAnsi" w:eastAsia="Calibri" w:hAnsiTheme="minorHAnsi" w:cstheme="minorHAnsi"/>
          <w:sz w:val="24"/>
          <w:szCs w:val="24"/>
        </w:rPr>
        <w:t xml:space="preserve"> pembelajaran modern</w:t>
      </w:r>
      <w:r w:rsidRPr="00387791">
        <w:rPr>
          <w:rFonts w:asciiTheme="minorHAnsi" w:eastAsia="Calibri" w:hAnsiTheme="minorHAnsi" w:cstheme="minorHAnsi"/>
          <w:b/>
        </w:rPr>
        <w:t>.</w:t>
      </w:r>
      <w:r w:rsidRPr="00387791">
        <w:rPr>
          <w:rFonts w:asciiTheme="minorHAnsi" w:hAnsiTheme="minorHAnsi" w:cstheme="minorHAnsi"/>
          <w:b/>
          <w:i/>
        </w:rPr>
        <w:t xml:space="preserve"> </w:t>
      </w:r>
    </w:p>
    <w:p w:rsidR="002B09A5" w:rsidRPr="00387791" w:rsidRDefault="002B09A5" w:rsidP="00886FAA">
      <w:pPr>
        <w:pStyle w:val="ListParagraph"/>
        <w:spacing w:after="0" w:line="240" w:lineRule="auto"/>
        <w:ind w:left="0"/>
        <w:rPr>
          <w:rFonts w:asciiTheme="minorHAnsi" w:hAnsiTheme="minorHAnsi" w:cstheme="minorHAnsi"/>
          <w:b/>
          <w:lang w:val="id-ID"/>
        </w:rPr>
        <w:sectPr w:rsidR="002B09A5" w:rsidRPr="00387791" w:rsidSect="007A2BC9">
          <w:headerReference w:type="default" r:id="rId8"/>
          <w:footerReference w:type="even" r:id="rId9"/>
          <w:footerReference w:type="default" r:id="rId10"/>
          <w:headerReference w:type="first" r:id="rId11"/>
          <w:pgSz w:w="11907" w:h="16840" w:code="9"/>
          <w:pgMar w:top="1418" w:right="1418" w:bottom="1418" w:left="1418" w:header="567" w:footer="567" w:gutter="0"/>
          <w:pgNumType w:start="1"/>
          <w:cols w:space="720"/>
          <w:docGrid w:linePitch="360"/>
        </w:sectPr>
      </w:pPr>
    </w:p>
    <w:p w:rsidR="00306849" w:rsidRPr="00301393" w:rsidRDefault="00301393" w:rsidP="00301393">
      <w:pPr>
        <w:pStyle w:val="ListParagraph"/>
        <w:spacing w:after="0" w:line="240" w:lineRule="auto"/>
        <w:ind w:left="0"/>
        <w:rPr>
          <w:rFonts w:asciiTheme="minorHAnsi" w:hAnsiTheme="minorHAnsi" w:cstheme="minorHAnsi"/>
          <w:b/>
          <w:bCs/>
          <w:sz w:val="24"/>
          <w:szCs w:val="24"/>
          <w:lang w:val="id-ID"/>
        </w:rPr>
      </w:pPr>
      <w:r>
        <w:lastRenderedPageBreak/>
        <w:br/>
      </w:r>
      <w:r w:rsidRPr="00301393">
        <w:rPr>
          <w:rFonts w:asciiTheme="minorHAnsi" w:hAnsiTheme="minorHAnsi" w:cstheme="minorHAnsi"/>
          <w:b/>
          <w:bCs/>
          <w:color w:val="212121"/>
          <w:sz w:val="24"/>
          <w:szCs w:val="24"/>
          <w:shd w:val="clear" w:color="auto" w:fill="FFFFFF"/>
        </w:rPr>
        <w:t>PRELIMINARY</w:t>
      </w:r>
    </w:p>
    <w:p w:rsidR="00881343" w:rsidRDefault="00301393" w:rsidP="00881343">
      <w:pPr>
        <w:pStyle w:val="HTMLPreformatted"/>
        <w:shd w:val="clear" w:color="auto" w:fill="FFFFFF"/>
        <w:jc w:val="both"/>
        <w:rPr>
          <w:rFonts w:ascii="inherit" w:hAnsi="inherit"/>
          <w:color w:val="212121"/>
        </w:rPr>
      </w:pPr>
      <w:r>
        <w:rPr>
          <w:rFonts w:asciiTheme="minorHAnsi" w:hAnsiTheme="minorHAnsi" w:cstheme="minorHAnsi"/>
          <w:color w:val="212121"/>
          <w:sz w:val="24"/>
          <w:szCs w:val="24"/>
        </w:rPr>
        <w:tab/>
      </w:r>
      <w:r w:rsidR="00881343" w:rsidRPr="00881343">
        <w:rPr>
          <w:rFonts w:asciiTheme="minorHAnsi" w:hAnsiTheme="minorHAnsi" w:cstheme="minorHAnsi"/>
          <w:color w:val="212121"/>
          <w:sz w:val="24"/>
          <w:szCs w:val="24"/>
        </w:rPr>
        <w:t>Education is a complex, broad-dimensional activity, and many of the variables that influence it. A psychological process, education can not be from the teaching-learning process, from a teaching perspective, the perpetrator is a teacher / educator, or an educating party</w:t>
      </w:r>
      <w:sdt>
        <w:sdtPr>
          <w:rPr>
            <w:rFonts w:asciiTheme="minorHAnsi" w:hAnsiTheme="minorHAnsi" w:cstheme="minorHAnsi"/>
            <w:color w:val="212121"/>
            <w:sz w:val="24"/>
            <w:szCs w:val="24"/>
          </w:rPr>
          <w:id w:val="43400584"/>
          <w:citation/>
        </w:sdtPr>
        <w:sdtContent>
          <w:r w:rsidR="00FE7051">
            <w:rPr>
              <w:rFonts w:asciiTheme="minorHAnsi" w:hAnsiTheme="minorHAnsi" w:cstheme="minorHAnsi"/>
              <w:color w:val="212121"/>
              <w:sz w:val="24"/>
              <w:szCs w:val="24"/>
            </w:rPr>
            <w:fldChar w:fldCharType="begin"/>
          </w:r>
          <w:r w:rsidR="00881343">
            <w:rPr>
              <w:rFonts w:asciiTheme="minorHAnsi" w:hAnsiTheme="minorHAnsi" w:cstheme="minorHAnsi"/>
              <w:color w:val="212121"/>
              <w:sz w:val="24"/>
              <w:szCs w:val="24"/>
            </w:rPr>
            <w:instrText xml:space="preserve"> CITATION Sya151 \l 1033 </w:instrText>
          </w:r>
          <w:r w:rsidR="00FE7051">
            <w:rPr>
              <w:rFonts w:asciiTheme="minorHAnsi" w:hAnsiTheme="minorHAnsi" w:cstheme="minorHAnsi"/>
              <w:color w:val="212121"/>
              <w:sz w:val="24"/>
              <w:szCs w:val="24"/>
            </w:rPr>
            <w:fldChar w:fldCharType="separate"/>
          </w:r>
          <w:r w:rsidR="00881343">
            <w:rPr>
              <w:rFonts w:asciiTheme="minorHAnsi" w:hAnsiTheme="minorHAnsi" w:cstheme="minorHAnsi"/>
              <w:noProof/>
              <w:color w:val="212121"/>
              <w:sz w:val="24"/>
              <w:szCs w:val="24"/>
            </w:rPr>
            <w:t xml:space="preserve"> </w:t>
          </w:r>
          <w:r w:rsidR="00881343" w:rsidRPr="00881343">
            <w:rPr>
              <w:rFonts w:asciiTheme="minorHAnsi" w:hAnsiTheme="minorHAnsi" w:cstheme="minorHAnsi"/>
              <w:noProof/>
              <w:color w:val="212121"/>
              <w:sz w:val="24"/>
              <w:szCs w:val="24"/>
            </w:rPr>
            <w:t>(Syazali, 2015)</w:t>
          </w:r>
          <w:r w:rsidR="00FE7051">
            <w:rPr>
              <w:rFonts w:asciiTheme="minorHAnsi" w:hAnsiTheme="minorHAnsi" w:cstheme="minorHAnsi"/>
              <w:color w:val="212121"/>
              <w:sz w:val="24"/>
              <w:szCs w:val="24"/>
            </w:rPr>
            <w:fldChar w:fldCharType="end"/>
          </w:r>
        </w:sdtContent>
      </w:sdt>
      <w:r w:rsidR="00881343" w:rsidRPr="00881343">
        <w:rPr>
          <w:rFonts w:asciiTheme="minorHAnsi" w:hAnsiTheme="minorHAnsi" w:cstheme="minorHAnsi"/>
          <w:color w:val="212121"/>
          <w:sz w:val="24"/>
          <w:szCs w:val="24"/>
        </w:rPr>
        <w:t>. Without education at all human barriers can live and grow in line with aspirations (ideals) to move forward, prosper and happy. Through human education can be mutual understanding and gain knowledge. In the process of learning the teacher provides science as a stock of students in solving problems in life</w:t>
      </w:r>
      <w:r w:rsidR="00881343">
        <w:rPr>
          <w:rFonts w:ascii="inherit" w:hAnsi="inherit"/>
          <w:color w:val="212121"/>
        </w:rPr>
        <w:t>.</w:t>
      </w:r>
    </w:p>
    <w:p w:rsidR="00C93505" w:rsidRPr="00387791" w:rsidRDefault="00C93505" w:rsidP="00C93505">
      <w:pPr>
        <w:autoSpaceDE w:val="0"/>
        <w:autoSpaceDN w:val="0"/>
        <w:bidi/>
        <w:adjustRightInd w:val="0"/>
        <w:spacing w:after="0" w:line="240" w:lineRule="auto"/>
        <w:ind w:firstLine="26"/>
        <w:jc w:val="both"/>
        <w:rPr>
          <w:rFonts w:asciiTheme="minorHAnsi" w:hAnsiTheme="minorHAnsi" w:cstheme="minorHAnsi"/>
          <w:rtl/>
        </w:rPr>
      </w:pPr>
      <w:r w:rsidRPr="00387791">
        <w:rPr>
          <w:rFonts w:asciiTheme="minorHAnsi" w:hAnsiTheme="minorHAnsi" w:cstheme="minorHAnsi"/>
          <w:sz w:val="28"/>
          <w:szCs w:val="28"/>
        </w:rPr>
        <w:sym w:font="HQPB2" w:char="F092"/>
      </w:r>
      <w:r w:rsidRPr="00387791">
        <w:rPr>
          <w:rFonts w:asciiTheme="minorHAnsi" w:hAnsiTheme="minorHAnsi" w:cstheme="minorHAnsi"/>
          <w:sz w:val="28"/>
          <w:szCs w:val="28"/>
        </w:rPr>
        <w:sym w:font="HQPB5" w:char="F06E"/>
      </w:r>
      <w:r w:rsidRPr="00387791">
        <w:rPr>
          <w:rFonts w:asciiTheme="minorHAnsi" w:hAnsiTheme="minorHAnsi" w:cstheme="minorHAnsi"/>
          <w:sz w:val="28"/>
          <w:szCs w:val="28"/>
        </w:rPr>
        <w:sym w:font="HQPB2" w:char="F03F"/>
      </w:r>
      <w:r w:rsidRPr="00387791">
        <w:rPr>
          <w:rFonts w:asciiTheme="minorHAnsi" w:hAnsiTheme="minorHAnsi" w:cstheme="minorHAnsi"/>
          <w:sz w:val="28"/>
          <w:szCs w:val="28"/>
        </w:rPr>
        <w:sym w:font="HQPB2" w:char="F0BB"/>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1" w:char="F0E8"/>
      </w:r>
      <w:r w:rsidRPr="00387791">
        <w:rPr>
          <w:rFonts w:asciiTheme="minorHAnsi" w:hAnsiTheme="minorHAnsi" w:cstheme="minorHAnsi"/>
          <w:sz w:val="28"/>
          <w:szCs w:val="28"/>
        </w:rPr>
        <w:sym w:font="HQPB5" w:char="F074"/>
      </w:r>
      <w:r w:rsidRPr="00387791">
        <w:rPr>
          <w:rFonts w:asciiTheme="minorHAnsi" w:hAnsiTheme="minorHAnsi" w:cstheme="minorHAnsi"/>
          <w:sz w:val="28"/>
          <w:szCs w:val="28"/>
        </w:rPr>
        <w:sym w:font="HQPB1" w:char="F047"/>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1" w:char="F0F9"/>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AA"/>
      </w:r>
      <w:r w:rsidRPr="00387791">
        <w:rPr>
          <w:rFonts w:asciiTheme="minorHAnsi" w:hAnsiTheme="minorHAnsi" w:cstheme="minorHAnsi"/>
          <w:sz w:val="28"/>
          <w:szCs w:val="28"/>
        </w:rPr>
        <w:sym w:font="HQPB1" w:char="F021"/>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3"/>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E0"/>
      </w:r>
      <w:r w:rsidRPr="00387791">
        <w:rPr>
          <w:rFonts w:asciiTheme="minorHAnsi" w:hAnsiTheme="minorHAnsi" w:cstheme="minorHAnsi"/>
          <w:sz w:val="28"/>
          <w:szCs w:val="28"/>
        </w:rPr>
        <w:sym w:font="HQPB2" w:char="F037"/>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2" w:char="F03D"/>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2" w:char="F04A"/>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3"/>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91"/>
      </w:r>
      <w:r w:rsidRPr="00387791">
        <w:rPr>
          <w:rFonts w:asciiTheme="minorHAnsi" w:hAnsiTheme="minorHAnsi" w:cstheme="minorHAnsi"/>
          <w:sz w:val="28"/>
          <w:szCs w:val="28"/>
        </w:rPr>
        <w:sym w:font="HQPB2" w:char="F02C"/>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1" w:char="F073"/>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3"/>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33"/>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9F"/>
      </w:r>
      <w:r w:rsidRPr="00387791">
        <w:rPr>
          <w:rFonts w:asciiTheme="minorHAnsi" w:hAnsiTheme="minorHAnsi" w:cstheme="minorHAnsi"/>
          <w:sz w:val="28"/>
          <w:szCs w:val="28"/>
        </w:rPr>
        <w:sym w:font="HQPB2" w:char="F077"/>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7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F6"/>
      </w:r>
      <w:r w:rsidRPr="00387791">
        <w:rPr>
          <w:rFonts w:asciiTheme="minorHAnsi" w:hAnsiTheme="minorHAnsi" w:cstheme="minorHAnsi"/>
          <w:sz w:val="28"/>
          <w:szCs w:val="28"/>
        </w:rPr>
        <w:sym w:font="HQPB2" w:char="F040"/>
      </w:r>
      <w:r w:rsidRPr="00387791">
        <w:rPr>
          <w:rFonts w:asciiTheme="minorHAnsi" w:hAnsiTheme="minorHAnsi" w:cstheme="minorHAnsi"/>
          <w:sz w:val="28"/>
          <w:szCs w:val="28"/>
        </w:rPr>
        <w:sym w:font="HQPB5" w:char="F079"/>
      </w:r>
      <w:r w:rsidRPr="00387791">
        <w:rPr>
          <w:rFonts w:asciiTheme="minorHAnsi" w:hAnsiTheme="minorHAnsi" w:cstheme="minorHAnsi"/>
          <w:sz w:val="28"/>
          <w:szCs w:val="28"/>
        </w:rPr>
        <w:sym w:font="HQPB1" w:char="F066"/>
      </w:r>
      <w:r w:rsidRPr="00387791">
        <w:rPr>
          <w:rFonts w:asciiTheme="minorHAnsi" w:hAnsiTheme="minorHAnsi" w:cstheme="minorHAnsi"/>
          <w:sz w:val="28"/>
          <w:szCs w:val="28"/>
        </w:rPr>
        <w:sym w:font="HQPB4" w:char="F0F7"/>
      </w:r>
      <w:r w:rsidRPr="00387791">
        <w:rPr>
          <w:rFonts w:asciiTheme="minorHAnsi" w:hAnsiTheme="minorHAnsi" w:cstheme="minorHAnsi"/>
          <w:sz w:val="28"/>
          <w:szCs w:val="28"/>
        </w:rPr>
        <w:sym w:font="HQPB1" w:char="F0E8"/>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1" w:char="F03F"/>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C8"/>
      </w:r>
      <w:r w:rsidRPr="00387791">
        <w:rPr>
          <w:rFonts w:asciiTheme="minorHAnsi" w:hAnsiTheme="minorHAnsi" w:cstheme="minorHAnsi"/>
          <w:sz w:val="28"/>
          <w:szCs w:val="28"/>
        </w:rPr>
        <w:sym w:font="HQPB2" w:char="F062"/>
      </w:r>
      <w:r w:rsidRPr="00387791">
        <w:rPr>
          <w:rFonts w:asciiTheme="minorHAnsi" w:hAnsiTheme="minorHAnsi" w:cstheme="minorHAnsi"/>
          <w:sz w:val="28"/>
          <w:szCs w:val="28"/>
        </w:rPr>
        <w:sym w:font="HQPB1" w:char="F023"/>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E4"/>
      </w:r>
      <w:r w:rsidRPr="00387791">
        <w:rPr>
          <w:rFonts w:asciiTheme="minorHAnsi" w:hAnsiTheme="minorHAnsi" w:cstheme="minorHAnsi"/>
          <w:sz w:val="28"/>
          <w:szCs w:val="28"/>
        </w:rPr>
        <w:sym w:font="HQPB4" w:char="F0F6"/>
      </w:r>
      <w:r w:rsidRPr="00387791">
        <w:rPr>
          <w:rFonts w:asciiTheme="minorHAnsi" w:hAnsiTheme="minorHAnsi" w:cstheme="minorHAnsi"/>
          <w:sz w:val="28"/>
          <w:szCs w:val="28"/>
        </w:rPr>
        <w:sym w:font="HQPB1" w:char="F08D"/>
      </w:r>
      <w:r w:rsidRPr="00387791">
        <w:rPr>
          <w:rFonts w:asciiTheme="minorHAnsi" w:hAnsiTheme="minorHAnsi" w:cstheme="minorHAnsi"/>
          <w:sz w:val="28"/>
          <w:szCs w:val="28"/>
        </w:rPr>
        <w:sym w:font="HQPB4" w:char="F0E0"/>
      </w:r>
      <w:r w:rsidRPr="00387791">
        <w:rPr>
          <w:rFonts w:asciiTheme="minorHAnsi" w:hAnsiTheme="minorHAnsi" w:cstheme="minorHAnsi"/>
          <w:sz w:val="28"/>
          <w:szCs w:val="28"/>
        </w:rPr>
        <w:sym w:font="HQPB2" w:char="F029"/>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5" w:char="F024"/>
      </w:r>
      <w:r w:rsidRPr="00387791">
        <w:rPr>
          <w:rFonts w:asciiTheme="minorHAnsi" w:hAnsiTheme="minorHAnsi" w:cstheme="minorHAnsi"/>
          <w:sz w:val="28"/>
          <w:szCs w:val="28"/>
        </w:rPr>
        <w:sym w:font="HQPB1" w:char="F024"/>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1" w:char="F02F"/>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60"/>
      </w:r>
      <w:r w:rsidRPr="00387791">
        <w:rPr>
          <w:rFonts w:asciiTheme="minorHAnsi" w:hAnsiTheme="minorHAnsi" w:cstheme="minorHAnsi"/>
          <w:sz w:val="28"/>
          <w:szCs w:val="28"/>
        </w:rPr>
        <w:sym w:font="HQPB4" w:char="F0CF"/>
      </w:r>
      <w:r w:rsidRPr="00387791">
        <w:rPr>
          <w:rFonts w:asciiTheme="minorHAnsi" w:hAnsiTheme="minorHAnsi" w:cstheme="minorHAnsi"/>
          <w:sz w:val="28"/>
          <w:szCs w:val="28"/>
        </w:rPr>
        <w:sym w:font="HQPB2" w:char="F04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C8"/>
      </w:r>
      <w:r w:rsidRPr="00387791">
        <w:rPr>
          <w:rFonts w:asciiTheme="minorHAnsi" w:hAnsiTheme="minorHAnsi" w:cstheme="minorHAnsi"/>
          <w:sz w:val="28"/>
          <w:szCs w:val="28"/>
        </w:rPr>
        <w:sym w:font="HQPB2" w:char="F040"/>
      </w:r>
      <w:r w:rsidRPr="00387791">
        <w:rPr>
          <w:rFonts w:asciiTheme="minorHAnsi" w:hAnsiTheme="minorHAnsi" w:cstheme="minorHAnsi"/>
          <w:sz w:val="28"/>
          <w:szCs w:val="28"/>
        </w:rPr>
        <w:sym w:font="HQPB4" w:char="F0F6"/>
      </w:r>
      <w:r w:rsidRPr="00387791">
        <w:rPr>
          <w:rFonts w:asciiTheme="minorHAnsi" w:hAnsiTheme="minorHAnsi" w:cstheme="minorHAnsi"/>
          <w:sz w:val="28"/>
          <w:szCs w:val="28"/>
        </w:rPr>
        <w:sym w:font="HQPB1" w:char="F036"/>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2" w:char="F025"/>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62"/>
      </w:r>
      <w:r w:rsidRPr="00387791">
        <w:rPr>
          <w:rFonts w:asciiTheme="minorHAnsi" w:hAnsiTheme="minorHAnsi" w:cstheme="minorHAnsi"/>
          <w:sz w:val="28"/>
          <w:szCs w:val="28"/>
        </w:rPr>
        <w:sym w:font="HQPB5" w:char="F072"/>
      </w:r>
      <w:r w:rsidRPr="00387791">
        <w:rPr>
          <w:rFonts w:asciiTheme="minorHAnsi" w:hAnsiTheme="minorHAnsi" w:cstheme="minorHAnsi"/>
          <w:sz w:val="28"/>
          <w:szCs w:val="28"/>
        </w:rPr>
        <w:sym w:font="HQPB1" w:char="F026"/>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23"/>
      </w:r>
      <w:r w:rsidRPr="00387791">
        <w:rPr>
          <w:rFonts w:asciiTheme="minorHAnsi" w:hAnsiTheme="minorHAnsi" w:cstheme="minorHAnsi"/>
          <w:sz w:val="28"/>
          <w:szCs w:val="28"/>
        </w:rPr>
        <w:sym w:font="HQPB2" w:char="F0D3"/>
      </w:r>
      <w:r w:rsidRPr="00387791">
        <w:rPr>
          <w:rFonts w:asciiTheme="minorHAnsi" w:hAnsiTheme="minorHAnsi" w:cstheme="minorHAnsi"/>
          <w:sz w:val="28"/>
          <w:szCs w:val="28"/>
        </w:rPr>
        <w:sym w:font="HQPB5" w:char="F07C"/>
      </w:r>
      <w:r w:rsidRPr="00387791">
        <w:rPr>
          <w:rFonts w:asciiTheme="minorHAnsi" w:hAnsiTheme="minorHAnsi" w:cstheme="minorHAnsi"/>
          <w:sz w:val="28"/>
          <w:szCs w:val="28"/>
        </w:rPr>
        <w:sym w:font="HQPB1" w:char="F0D3"/>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29"/>
      </w:r>
      <w:r w:rsidRPr="00387791">
        <w:rPr>
          <w:rFonts w:asciiTheme="minorHAnsi" w:hAnsiTheme="minorHAnsi" w:cstheme="minorHAnsi"/>
          <w:sz w:val="28"/>
          <w:szCs w:val="28"/>
        </w:rPr>
        <w:sym w:font="HQPB4" w:char="F0E3"/>
      </w:r>
      <w:r w:rsidRPr="00387791">
        <w:rPr>
          <w:rFonts w:asciiTheme="minorHAnsi" w:hAnsiTheme="minorHAnsi" w:cstheme="minorHAnsi"/>
          <w:sz w:val="28"/>
          <w:szCs w:val="28"/>
        </w:rPr>
        <w:sym w:font="HQPB2" w:char="F083"/>
      </w:r>
      <w:r w:rsidRPr="00387791">
        <w:rPr>
          <w:rFonts w:asciiTheme="minorHAnsi" w:hAnsiTheme="minorHAnsi" w:cstheme="minorHAnsi"/>
          <w:rtl/>
        </w:rPr>
        <w:t xml:space="preserve"> </w:t>
      </w:r>
      <w:r w:rsidRPr="00387791">
        <w:rPr>
          <w:rFonts w:asciiTheme="minorHAnsi" w:hAnsiTheme="minorHAnsi" w:cstheme="minorHAnsi"/>
          <w:sz w:val="28"/>
          <w:szCs w:val="28"/>
        </w:rPr>
        <w:sym w:font="HQPB5" w:char="F09A"/>
      </w:r>
      <w:r w:rsidRPr="00387791">
        <w:rPr>
          <w:rFonts w:asciiTheme="minorHAnsi" w:hAnsiTheme="minorHAnsi" w:cstheme="minorHAnsi"/>
          <w:sz w:val="28"/>
          <w:szCs w:val="28"/>
        </w:rPr>
        <w:sym w:font="HQPB3" w:char="F081"/>
      </w:r>
      <w:r w:rsidRPr="00387791">
        <w:rPr>
          <w:rFonts w:asciiTheme="minorHAnsi" w:hAnsiTheme="minorHAnsi" w:cstheme="minorHAnsi"/>
          <w:sz w:val="28"/>
          <w:szCs w:val="28"/>
        </w:rPr>
        <w:sym w:font="HQPB4" w:char="F0F8"/>
      </w:r>
      <w:r w:rsidRPr="00387791">
        <w:rPr>
          <w:rFonts w:asciiTheme="minorHAnsi" w:hAnsiTheme="minorHAnsi" w:cstheme="minorHAnsi"/>
          <w:sz w:val="28"/>
          <w:szCs w:val="28"/>
        </w:rPr>
        <w:sym w:font="HQPB2" w:char="F08B"/>
      </w:r>
      <w:r w:rsidRPr="00387791">
        <w:rPr>
          <w:rFonts w:asciiTheme="minorHAnsi" w:hAnsiTheme="minorHAnsi" w:cstheme="minorHAnsi"/>
          <w:sz w:val="28"/>
          <w:szCs w:val="28"/>
        </w:rPr>
        <w:sym w:font="HQPB5" w:char="F073"/>
      </w:r>
      <w:r w:rsidRPr="00387791">
        <w:rPr>
          <w:rFonts w:asciiTheme="minorHAnsi" w:hAnsiTheme="minorHAnsi" w:cstheme="minorHAnsi"/>
          <w:sz w:val="28"/>
          <w:szCs w:val="28"/>
        </w:rPr>
        <w:sym w:font="HQPB2" w:char="F039"/>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1" w:char="F029"/>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BC"/>
      </w:r>
      <w:r w:rsidRPr="00387791">
        <w:rPr>
          <w:rFonts w:asciiTheme="minorHAnsi" w:hAnsiTheme="minorHAnsi" w:cstheme="minorHAnsi"/>
          <w:sz w:val="28"/>
          <w:szCs w:val="28"/>
        </w:rPr>
        <w:sym w:font="HQPB4" w:char="F0E7"/>
      </w:r>
      <w:r w:rsidRPr="00387791">
        <w:rPr>
          <w:rFonts w:asciiTheme="minorHAnsi" w:hAnsiTheme="minorHAnsi" w:cstheme="minorHAnsi"/>
          <w:sz w:val="28"/>
          <w:szCs w:val="28"/>
        </w:rPr>
        <w:sym w:font="HQPB2" w:char="F06D"/>
      </w:r>
      <w:r w:rsidRPr="00387791">
        <w:rPr>
          <w:rFonts w:asciiTheme="minorHAnsi" w:hAnsiTheme="minorHAnsi" w:cstheme="minorHAnsi"/>
          <w:sz w:val="28"/>
          <w:szCs w:val="28"/>
        </w:rPr>
        <w:sym w:font="HQPB4" w:char="F0E3"/>
      </w:r>
      <w:r w:rsidRPr="00387791">
        <w:rPr>
          <w:rFonts w:asciiTheme="minorHAnsi" w:hAnsiTheme="minorHAnsi" w:cstheme="minorHAnsi"/>
          <w:sz w:val="28"/>
          <w:szCs w:val="28"/>
        </w:rPr>
        <w:sym w:font="HQPB2" w:char="F08B"/>
      </w:r>
      <w:r w:rsidRPr="00387791">
        <w:rPr>
          <w:rFonts w:asciiTheme="minorHAnsi" w:hAnsiTheme="minorHAnsi" w:cstheme="minorHAnsi"/>
          <w:sz w:val="28"/>
          <w:szCs w:val="28"/>
        </w:rPr>
        <w:sym w:font="HQPB4" w:char="F0F4"/>
      </w:r>
      <w:r w:rsidRPr="00387791">
        <w:rPr>
          <w:rFonts w:asciiTheme="minorHAnsi" w:hAnsiTheme="minorHAnsi" w:cstheme="minorHAnsi"/>
          <w:sz w:val="28"/>
          <w:szCs w:val="28"/>
        </w:rPr>
        <w:sym w:font="HQPB1" w:char="F06D"/>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7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28"/>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40"/>
      </w:r>
      <w:r w:rsidRPr="00387791">
        <w:rPr>
          <w:rFonts w:asciiTheme="minorHAnsi" w:hAnsiTheme="minorHAnsi" w:cstheme="minorHAnsi"/>
          <w:sz w:val="28"/>
          <w:szCs w:val="28"/>
        </w:rPr>
        <w:sym w:font="HQPB4" w:char="F0E8"/>
      </w:r>
      <w:r w:rsidRPr="00387791">
        <w:rPr>
          <w:rFonts w:asciiTheme="minorHAnsi" w:hAnsiTheme="minorHAnsi" w:cstheme="minorHAnsi"/>
          <w:sz w:val="28"/>
          <w:szCs w:val="28"/>
        </w:rPr>
        <w:sym w:font="HQPB2" w:char="F025"/>
      </w:r>
      <w:r w:rsidRPr="00387791">
        <w:rPr>
          <w:rFonts w:asciiTheme="minorHAnsi" w:hAnsiTheme="minorHAnsi" w:cstheme="minorHAnsi"/>
          <w:sz w:val="28"/>
          <w:szCs w:val="28"/>
        </w:rPr>
        <w:sym w:font="HQPB5" w:char="F075"/>
      </w:r>
      <w:r w:rsidRPr="00387791">
        <w:rPr>
          <w:rFonts w:asciiTheme="minorHAnsi" w:hAnsiTheme="minorHAnsi" w:cstheme="minorHAnsi"/>
          <w:sz w:val="28"/>
          <w:szCs w:val="28"/>
        </w:rPr>
        <w:sym w:font="HQPB2" w:char="F072"/>
      </w:r>
      <w:r w:rsidRPr="00387791">
        <w:rPr>
          <w:rFonts w:asciiTheme="minorHAnsi" w:hAnsiTheme="minorHAnsi" w:cstheme="minorHAnsi"/>
          <w:rtl/>
        </w:rPr>
        <w:t xml:space="preserve"> </w:t>
      </w:r>
      <w:r w:rsidRPr="00387791">
        <w:rPr>
          <w:rFonts w:asciiTheme="minorHAnsi" w:hAnsiTheme="minorHAnsi" w:cstheme="minorHAnsi"/>
          <w:sz w:val="28"/>
          <w:szCs w:val="28"/>
        </w:rPr>
        <w:sym w:font="HQPB4" w:char="F0C9"/>
      </w:r>
      <w:r w:rsidRPr="00387791">
        <w:rPr>
          <w:rFonts w:asciiTheme="minorHAnsi" w:hAnsiTheme="minorHAnsi" w:cstheme="minorHAnsi"/>
          <w:sz w:val="28"/>
          <w:szCs w:val="28"/>
        </w:rPr>
        <w:sym w:font="HQPB4" w:char="F062"/>
      </w:r>
      <w:r w:rsidRPr="00387791">
        <w:rPr>
          <w:rFonts w:asciiTheme="minorHAnsi" w:hAnsiTheme="minorHAnsi" w:cstheme="minorHAnsi"/>
          <w:sz w:val="28"/>
          <w:szCs w:val="28"/>
        </w:rPr>
        <w:sym w:font="HQPB1" w:char="F03E"/>
      </w:r>
      <w:r w:rsidRPr="00387791">
        <w:rPr>
          <w:rFonts w:asciiTheme="minorHAnsi" w:hAnsiTheme="minorHAnsi" w:cstheme="minorHAnsi"/>
          <w:sz w:val="28"/>
          <w:szCs w:val="28"/>
        </w:rPr>
        <w:sym w:font="HQPB4" w:char="F0A7"/>
      </w:r>
      <w:r w:rsidRPr="00387791">
        <w:rPr>
          <w:rFonts w:asciiTheme="minorHAnsi" w:hAnsiTheme="minorHAnsi" w:cstheme="minorHAnsi"/>
          <w:sz w:val="28"/>
          <w:szCs w:val="28"/>
        </w:rPr>
        <w:sym w:font="HQPB1" w:char="F091"/>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92"/>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2" w:char="F054"/>
      </w:r>
      <w:r w:rsidRPr="00387791">
        <w:rPr>
          <w:rFonts w:asciiTheme="minorHAnsi" w:hAnsiTheme="minorHAnsi" w:cstheme="minorHAnsi"/>
          <w:sz w:val="28"/>
          <w:szCs w:val="28"/>
        </w:rPr>
        <w:sym w:font="HQPB4" w:char="F0F7"/>
      </w:r>
      <w:r w:rsidRPr="00387791">
        <w:rPr>
          <w:rFonts w:asciiTheme="minorHAnsi" w:hAnsiTheme="minorHAnsi" w:cstheme="minorHAnsi"/>
          <w:sz w:val="28"/>
          <w:szCs w:val="28"/>
        </w:rPr>
        <w:sym w:font="HQPB1" w:char="F08A"/>
      </w:r>
      <w:r w:rsidRPr="00387791">
        <w:rPr>
          <w:rFonts w:asciiTheme="minorHAnsi" w:hAnsiTheme="minorHAnsi" w:cstheme="minorHAnsi"/>
          <w:sz w:val="28"/>
          <w:szCs w:val="28"/>
        </w:rPr>
        <w:sym w:font="HQPB4" w:char="F0CE"/>
      </w:r>
      <w:r w:rsidRPr="00387791">
        <w:rPr>
          <w:rFonts w:asciiTheme="minorHAnsi" w:hAnsiTheme="minorHAnsi" w:cstheme="minorHAnsi"/>
          <w:sz w:val="28"/>
          <w:szCs w:val="28"/>
        </w:rPr>
        <w:sym w:font="HQPB1" w:char="F097"/>
      </w:r>
      <w:r w:rsidRPr="00387791">
        <w:rPr>
          <w:rFonts w:asciiTheme="minorHAnsi" w:hAnsiTheme="minorHAnsi" w:cstheme="minorHAnsi"/>
          <w:rtl/>
        </w:rPr>
        <w:t xml:space="preserve"> </w:t>
      </w:r>
      <w:r w:rsidRPr="00387791">
        <w:rPr>
          <w:rFonts w:asciiTheme="minorHAnsi" w:hAnsiTheme="minorHAnsi" w:cstheme="minorHAnsi"/>
          <w:sz w:val="28"/>
          <w:szCs w:val="28"/>
        </w:rPr>
        <w:sym w:font="HQPB1" w:char="F024"/>
      </w:r>
      <w:r w:rsidRPr="00387791">
        <w:rPr>
          <w:rFonts w:asciiTheme="minorHAnsi" w:hAnsiTheme="minorHAnsi" w:cstheme="minorHAnsi"/>
          <w:sz w:val="28"/>
          <w:szCs w:val="28"/>
        </w:rPr>
        <w:sym w:font="HQPB4" w:char="F056"/>
      </w:r>
      <w:r w:rsidRPr="00387791">
        <w:rPr>
          <w:rFonts w:asciiTheme="minorHAnsi" w:hAnsiTheme="minorHAnsi" w:cstheme="minorHAnsi"/>
          <w:sz w:val="28"/>
          <w:szCs w:val="28"/>
        </w:rPr>
        <w:sym w:font="HQPB2" w:char="F04A"/>
      </w:r>
      <w:r w:rsidRPr="00387791">
        <w:rPr>
          <w:rFonts w:asciiTheme="minorHAnsi" w:hAnsiTheme="minorHAnsi" w:cstheme="minorHAnsi"/>
          <w:sz w:val="28"/>
          <w:szCs w:val="28"/>
        </w:rPr>
        <w:sym w:font="HQPB4" w:char="F0F9"/>
      </w:r>
      <w:r w:rsidRPr="00387791">
        <w:rPr>
          <w:rFonts w:asciiTheme="minorHAnsi" w:hAnsiTheme="minorHAnsi" w:cstheme="minorHAnsi"/>
          <w:sz w:val="28"/>
          <w:szCs w:val="28"/>
        </w:rPr>
        <w:sym w:font="HQPB2" w:char="F03D"/>
      </w:r>
      <w:r w:rsidRPr="00387791">
        <w:rPr>
          <w:rFonts w:asciiTheme="minorHAnsi" w:hAnsiTheme="minorHAnsi" w:cstheme="minorHAnsi"/>
          <w:sz w:val="28"/>
          <w:szCs w:val="28"/>
        </w:rPr>
        <w:sym w:font="HQPB4" w:char="F0CF"/>
      </w:r>
      <w:r w:rsidRPr="00387791">
        <w:rPr>
          <w:rFonts w:asciiTheme="minorHAnsi" w:hAnsiTheme="minorHAnsi" w:cstheme="minorHAnsi"/>
          <w:sz w:val="28"/>
          <w:szCs w:val="28"/>
        </w:rPr>
        <w:sym w:font="HQPB1" w:char="F0E3"/>
      </w:r>
      <w:r w:rsidRPr="00387791">
        <w:rPr>
          <w:rFonts w:asciiTheme="minorHAnsi" w:hAnsiTheme="minorHAnsi" w:cstheme="minorHAnsi"/>
          <w:rtl/>
        </w:rPr>
        <w:t xml:space="preserve"> </w:t>
      </w:r>
      <w:r w:rsidRPr="00387791">
        <w:rPr>
          <w:rFonts w:asciiTheme="minorHAnsi" w:hAnsiTheme="minorHAnsi" w:cstheme="minorHAnsi"/>
          <w:sz w:val="28"/>
          <w:szCs w:val="28"/>
        </w:rPr>
        <w:sym w:font="HQPB2" w:char="F0C7"/>
      </w:r>
      <w:r w:rsidRPr="00387791">
        <w:rPr>
          <w:rFonts w:asciiTheme="minorHAnsi" w:hAnsiTheme="minorHAnsi" w:cstheme="minorHAnsi"/>
          <w:sz w:val="28"/>
          <w:szCs w:val="28"/>
        </w:rPr>
        <w:sym w:font="HQPB2" w:char="F0CA"/>
      </w:r>
      <w:r w:rsidRPr="00387791">
        <w:rPr>
          <w:rFonts w:asciiTheme="minorHAnsi" w:hAnsiTheme="minorHAnsi" w:cstheme="minorHAnsi"/>
          <w:sz w:val="28"/>
          <w:szCs w:val="28"/>
        </w:rPr>
        <w:sym w:font="HQPB2" w:char="F0CA"/>
      </w:r>
      <w:r w:rsidRPr="00387791">
        <w:rPr>
          <w:rFonts w:asciiTheme="minorHAnsi" w:hAnsiTheme="minorHAnsi" w:cstheme="minorHAnsi"/>
          <w:sz w:val="28"/>
          <w:szCs w:val="28"/>
        </w:rPr>
        <w:sym w:font="HQPB2" w:char="F0CD"/>
      </w:r>
      <w:r w:rsidRPr="00387791">
        <w:rPr>
          <w:rFonts w:asciiTheme="minorHAnsi" w:hAnsiTheme="minorHAnsi" w:cstheme="minorHAnsi"/>
          <w:sz w:val="28"/>
          <w:szCs w:val="28"/>
        </w:rPr>
        <w:sym w:font="HQPB2" w:char="F0C8"/>
      </w:r>
      <w:r w:rsidRPr="00387791">
        <w:rPr>
          <w:rFonts w:asciiTheme="minorHAnsi" w:hAnsiTheme="minorHAnsi" w:cstheme="minorHAnsi"/>
          <w:rtl/>
        </w:rPr>
        <w:t xml:space="preserve">   </w:t>
      </w:r>
    </w:p>
    <w:p w:rsidR="00C93505" w:rsidRPr="00387791" w:rsidRDefault="00C93505" w:rsidP="00C93505">
      <w:pPr>
        <w:pStyle w:val="JRPMBody"/>
        <w:rPr>
          <w:rFonts w:asciiTheme="minorHAnsi" w:hAnsiTheme="minorHAnsi" w:cstheme="minorHAnsi"/>
          <w:sz w:val="24"/>
          <w:lang w:val="en-US"/>
        </w:rPr>
      </w:pPr>
    </w:p>
    <w:p w:rsidR="00720B35" w:rsidRDefault="00C93505" w:rsidP="00720B35">
      <w:pPr>
        <w:pStyle w:val="HTMLPreformatted"/>
        <w:shd w:val="clear" w:color="auto" w:fill="FFFFFF"/>
        <w:ind w:left="900" w:hanging="900"/>
        <w:rPr>
          <w:rFonts w:asciiTheme="minorHAnsi" w:hAnsiTheme="minorHAnsi" w:cstheme="minorHAnsi"/>
          <w:i/>
          <w:iCs/>
          <w:color w:val="212121"/>
          <w:sz w:val="24"/>
          <w:szCs w:val="24"/>
        </w:rPr>
      </w:pPr>
      <w:r w:rsidRPr="00387791">
        <w:rPr>
          <w:rFonts w:asciiTheme="minorHAnsi" w:hAnsiTheme="minorHAnsi" w:cstheme="minorHAnsi"/>
          <w:sz w:val="24"/>
          <w:szCs w:val="24"/>
        </w:rPr>
        <w:t xml:space="preserve">Artinya </w:t>
      </w:r>
      <w:r w:rsidR="00720B35">
        <w:rPr>
          <w:rFonts w:asciiTheme="minorHAnsi" w:hAnsiTheme="minorHAnsi" w:cstheme="minorHAnsi"/>
          <w:sz w:val="24"/>
          <w:szCs w:val="24"/>
        </w:rPr>
        <w:t xml:space="preserve">: </w:t>
      </w:r>
      <w:r w:rsidR="00720B35" w:rsidRPr="00720B35">
        <w:rPr>
          <w:rFonts w:asciiTheme="minorHAnsi" w:hAnsiTheme="minorHAnsi" w:cstheme="minorHAnsi"/>
          <w:i/>
          <w:iCs/>
          <w:color w:val="212121"/>
          <w:sz w:val="24"/>
          <w:szCs w:val="24"/>
        </w:rPr>
        <w:t>So the Most High God is the true king, and do not rush to read the Qur'an before it is perfected to reveal to you, and Say: "My Lord, add me knowledge."</w:t>
      </w:r>
    </w:p>
    <w:p w:rsidR="00301393" w:rsidRPr="00720B35" w:rsidRDefault="00301393" w:rsidP="00720B35">
      <w:pPr>
        <w:pStyle w:val="HTMLPreformatted"/>
        <w:shd w:val="clear" w:color="auto" w:fill="FFFFFF"/>
        <w:ind w:left="900" w:hanging="900"/>
        <w:rPr>
          <w:rFonts w:asciiTheme="minorHAnsi" w:hAnsiTheme="minorHAnsi" w:cstheme="minorHAnsi"/>
          <w:i/>
          <w:iCs/>
          <w:color w:val="212121"/>
          <w:sz w:val="24"/>
          <w:szCs w:val="24"/>
        </w:rPr>
      </w:pPr>
    </w:p>
    <w:p w:rsidR="00881343" w:rsidRDefault="00881343" w:rsidP="00720B35">
      <w:pPr>
        <w:autoSpaceDE w:val="0"/>
        <w:autoSpaceDN w:val="0"/>
        <w:adjustRightInd w:val="0"/>
        <w:spacing w:after="0" w:line="240" w:lineRule="auto"/>
        <w:jc w:val="both"/>
        <w:rPr>
          <w:rFonts w:ascii="inherit" w:hAnsi="inherit"/>
          <w:color w:val="212121"/>
        </w:rPr>
      </w:pPr>
      <w:r>
        <w:rPr>
          <w:rFonts w:asciiTheme="minorHAnsi" w:hAnsiTheme="minorHAnsi" w:cstheme="minorHAnsi"/>
          <w:color w:val="212121"/>
          <w:sz w:val="24"/>
          <w:szCs w:val="24"/>
        </w:rPr>
        <w:tab/>
      </w:r>
      <w:r w:rsidRPr="00881343">
        <w:rPr>
          <w:rFonts w:asciiTheme="minorHAnsi" w:hAnsiTheme="minorHAnsi" w:cstheme="minorHAnsi"/>
          <w:color w:val="212121"/>
          <w:sz w:val="24"/>
          <w:szCs w:val="24"/>
        </w:rPr>
        <w:t>In the Qur'an it has been explained that science is important. And mathematics is a very important science to learn, Because it can be said, Mathematics is the mother of all knowledge. Almost all subjects like Physics, Chemistry, Accounting, etc. use Mathematical calculations. In the world of technology and everyday life, we often deal with numerical calculations. Almost everything in the world uses the science of Mathematics. To realize a good Mathematics education, a lot of problems to be solved. Like problems in the process of teaching and learning activities in the classroom. Most teachers still use conventional methods that are less varied, causing the teaching and learning process Math seems monotonous and less creative so that students are less able to absorb the material being taught.</w:t>
      </w:r>
    </w:p>
    <w:p w:rsidR="00881343" w:rsidRPr="00881343" w:rsidRDefault="00881343" w:rsidP="00881343">
      <w:pPr>
        <w:pStyle w:val="HTMLPreformatted"/>
        <w:shd w:val="clear" w:color="auto" w:fill="FFFFFF"/>
        <w:jc w:val="both"/>
        <w:rPr>
          <w:rFonts w:asciiTheme="minorHAnsi" w:hAnsiTheme="minorHAnsi" w:cstheme="minorHAnsi"/>
          <w:color w:val="212121"/>
          <w:sz w:val="24"/>
          <w:szCs w:val="24"/>
        </w:rPr>
      </w:pPr>
      <w:r>
        <w:rPr>
          <w:rFonts w:asciiTheme="minorHAnsi" w:hAnsiTheme="minorHAnsi" w:cstheme="minorHAnsi"/>
          <w:sz w:val="24"/>
          <w:szCs w:val="24"/>
        </w:rPr>
        <w:tab/>
      </w:r>
      <w:r w:rsidRPr="00881343">
        <w:rPr>
          <w:rFonts w:asciiTheme="minorHAnsi" w:hAnsiTheme="minorHAnsi" w:cstheme="minorHAnsi"/>
          <w:color w:val="212121"/>
          <w:sz w:val="24"/>
          <w:szCs w:val="24"/>
        </w:rPr>
        <w:t>Teaching and learning process Math is monotonous and less creative, sometimes makes students feel bored and tired. So that causes many students who are sleepy when taught, not concentrated, crowded themselves, etc. which resulted in the material taught can not be absorbed well by students. For that we need a method and instructional media that match and appropriate target for each class according to condition of student. Here the role of the teacher is very. important, because the teacher as a class coordinator that regulate the process of teaching and learning activities. A teacher should be able to choose methods and learning media that are suitable for each condition of the students.</w:t>
      </w:r>
    </w:p>
    <w:p w:rsidR="00881343" w:rsidRPr="00881343" w:rsidRDefault="00881343" w:rsidP="00881343">
      <w:pPr>
        <w:pStyle w:val="HTMLPreformatted"/>
        <w:shd w:val="clear" w:color="auto" w:fill="FFFFFF"/>
        <w:jc w:val="both"/>
        <w:rPr>
          <w:rFonts w:asciiTheme="minorHAnsi" w:hAnsiTheme="minorHAnsi" w:cstheme="minorHAnsi"/>
          <w:color w:val="212121"/>
          <w:sz w:val="24"/>
          <w:szCs w:val="24"/>
        </w:rPr>
      </w:pPr>
      <w:r>
        <w:rPr>
          <w:rFonts w:asciiTheme="minorHAnsi" w:hAnsiTheme="minorHAnsi" w:cstheme="minorHAnsi"/>
          <w:color w:val="212121"/>
          <w:sz w:val="24"/>
          <w:szCs w:val="24"/>
        </w:rPr>
        <w:tab/>
      </w:r>
      <w:r w:rsidRPr="00881343">
        <w:rPr>
          <w:rFonts w:asciiTheme="minorHAnsi" w:hAnsiTheme="minorHAnsi" w:cstheme="minorHAnsi"/>
          <w:color w:val="212121"/>
          <w:sz w:val="24"/>
          <w:szCs w:val="24"/>
        </w:rPr>
        <w:t xml:space="preserve">From the data generated, in SMP Muhammadiyah 3 Bandar Lampung learning is still driven by conventional methods of lecture methods, work problems and assignments. </w:t>
      </w:r>
      <w:r w:rsidRPr="00881343">
        <w:rPr>
          <w:rFonts w:asciiTheme="minorHAnsi" w:hAnsiTheme="minorHAnsi" w:cstheme="minorHAnsi"/>
          <w:color w:val="212121"/>
          <w:sz w:val="24"/>
          <w:szCs w:val="24"/>
        </w:rPr>
        <w:lastRenderedPageBreak/>
        <w:t>Evident from the results of observation of the lack of use of learning media in the learning process moreover with mathematics learning, so students assume mathematics learning in addition to the learning demanded by the shipment of mathematics learning formulas is the learning that makes saturated and boring. In addition, the ingenuity of a teacher in relating learning with everyday life will be able to embellish the students' thinking in understanding the material.</w:t>
      </w:r>
    </w:p>
    <w:p w:rsidR="00881343" w:rsidRDefault="00881343" w:rsidP="00881343">
      <w:pPr>
        <w:pStyle w:val="HTMLPreformatted"/>
        <w:shd w:val="clear" w:color="auto" w:fill="FFFFFF"/>
        <w:jc w:val="both"/>
        <w:rPr>
          <w:rFonts w:ascii="inherit" w:hAnsi="inherit"/>
          <w:color w:val="212121"/>
        </w:rPr>
      </w:pPr>
      <w:r>
        <w:rPr>
          <w:rFonts w:asciiTheme="minorHAnsi" w:hAnsiTheme="minorHAnsi" w:cstheme="minorHAnsi"/>
          <w:color w:val="212121"/>
          <w:sz w:val="24"/>
          <w:szCs w:val="24"/>
          <w:shd w:val="clear" w:color="auto" w:fill="FFFFFF"/>
        </w:rPr>
        <w:tab/>
      </w:r>
      <w:r w:rsidRPr="00881343">
        <w:rPr>
          <w:rFonts w:asciiTheme="minorHAnsi" w:hAnsiTheme="minorHAnsi" w:cstheme="minorHAnsi"/>
          <w:color w:val="212121"/>
          <w:sz w:val="24"/>
          <w:szCs w:val="24"/>
          <w:shd w:val="clear" w:color="auto" w:fill="FFFFFF"/>
        </w:rPr>
        <w:t>Different levels of student understanding require teachers or educators to be more creative in delivering the material. Teachers can use instructional media at school for learning purposes. Through the learning media is expected to become more creative and innovative teachers in providing learning to students. Learning media used as a means of teaching and learning in schools aims to improve the quality of education. Media is a tool that can be used as an intermediary that is useful to improve the effectiveness and efficiency in achieving goals Based on that opinion, the use of media in learning provides benefits for teachers and for students. Teachers have adequate and representative means. In contrast to students, the use of media can make students cope with boredom and kejenuhun when receiving lessons</w:t>
      </w:r>
      <w:sdt>
        <w:sdtPr>
          <w:rPr>
            <w:rFonts w:asciiTheme="minorHAnsi" w:hAnsiTheme="minorHAnsi" w:cstheme="minorHAnsi"/>
            <w:color w:val="212121"/>
            <w:sz w:val="24"/>
            <w:szCs w:val="24"/>
            <w:shd w:val="clear" w:color="auto" w:fill="FFFFFF"/>
          </w:rPr>
          <w:id w:val="43400590"/>
          <w:citation/>
        </w:sdtPr>
        <w:sdtContent>
          <w:r w:rsidR="00FE7051">
            <w:rPr>
              <w:rFonts w:asciiTheme="minorHAnsi" w:hAnsiTheme="minorHAnsi" w:cstheme="minorHAnsi"/>
              <w:color w:val="212121"/>
              <w:sz w:val="24"/>
              <w:szCs w:val="24"/>
              <w:shd w:val="clear" w:color="auto" w:fill="FFFFFF"/>
            </w:rPr>
            <w:fldChar w:fldCharType="begin"/>
          </w:r>
          <w:r>
            <w:rPr>
              <w:rFonts w:asciiTheme="minorHAnsi" w:hAnsiTheme="minorHAnsi" w:cstheme="minorHAnsi"/>
              <w:color w:val="212121"/>
              <w:sz w:val="24"/>
              <w:szCs w:val="24"/>
              <w:shd w:val="clear" w:color="auto" w:fill="FFFFFF"/>
            </w:rPr>
            <w:instrText xml:space="preserve"> CITATION Ars13 \l 1033 </w:instrText>
          </w:r>
          <w:r w:rsidR="00FE7051">
            <w:rPr>
              <w:rFonts w:asciiTheme="minorHAnsi" w:hAnsiTheme="minorHAnsi" w:cstheme="minorHAnsi"/>
              <w:color w:val="212121"/>
              <w:sz w:val="24"/>
              <w:szCs w:val="24"/>
              <w:shd w:val="clear" w:color="auto" w:fill="FFFFFF"/>
            </w:rPr>
            <w:fldChar w:fldCharType="separate"/>
          </w:r>
          <w:r>
            <w:rPr>
              <w:rFonts w:asciiTheme="minorHAnsi" w:hAnsiTheme="minorHAnsi" w:cstheme="minorHAnsi"/>
              <w:noProof/>
              <w:color w:val="212121"/>
              <w:sz w:val="24"/>
              <w:szCs w:val="24"/>
              <w:shd w:val="clear" w:color="auto" w:fill="FFFFFF"/>
            </w:rPr>
            <w:t xml:space="preserve"> </w:t>
          </w:r>
          <w:r w:rsidRPr="00881343">
            <w:rPr>
              <w:rFonts w:asciiTheme="minorHAnsi" w:hAnsiTheme="minorHAnsi" w:cstheme="minorHAnsi"/>
              <w:noProof/>
              <w:color w:val="212121"/>
              <w:sz w:val="24"/>
              <w:szCs w:val="24"/>
              <w:shd w:val="clear" w:color="auto" w:fill="FFFFFF"/>
            </w:rPr>
            <w:t>(Arsyad, 2013)</w:t>
          </w:r>
          <w:r w:rsidR="00FE7051">
            <w:rPr>
              <w:rFonts w:asciiTheme="minorHAnsi" w:hAnsiTheme="minorHAnsi" w:cstheme="minorHAnsi"/>
              <w:color w:val="212121"/>
              <w:sz w:val="24"/>
              <w:szCs w:val="24"/>
              <w:shd w:val="clear" w:color="auto" w:fill="FFFFFF"/>
            </w:rPr>
            <w:fldChar w:fldCharType="end"/>
          </w:r>
        </w:sdtContent>
      </w:sdt>
      <w:r>
        <w:rPr>
          <w:rFonts w:asciiTheme="minorHAnsi" w:hAnsiTheme="minorHAnsi" w:cstheme="minorHAnsi"/>
          <w:color w:val="212121"/>
          <w:sz w:val="24"/>
          <w:szCs w:val="24"/>
          <w:shd w:val="clear" w:color="auto" w:fill="FFFFFF"/>
        </w:rPr>
        <w:t xml:space="preserve">. </w:t>
      </w:r>
      <w:r w:rsidRPr="00881343">
        <w:rPr>
          <w:rFonts w:asciiTheme="minorHAnsi" w:hAnsiTheme="minorHAnsi" w:cstheme="minorHAnsi"/>
          <w:color w:val="212121"/>
          <w:sz w:val="24"/>
          <w:szCs w:val="24"/>
        </w:rPr>
        <w:t>Learning media can be a good repon for learners</w:t>
      </w:r>
      <w:sdt>
        <w:sdtPr>
          <w:rPr>
            <w:rFonts w:asciiTheme="minorHAnsi" w:hAnsiTheme="minorHAnsi" w:cstheme="minorHAnsi"/>
            <w:color w:val="212121"/>
            <w:sz w:val="24"/>
            <w:szCs w:val="24"/>
          </w:rPr>
          <w:id w:val="43400596"/>
          <w:citation/>
        </w:sdtPr>
        <w:sdtContent>
          <w:r w:rsidR="00FE7051">
            <w:rPr>
              <w:rFonts w:asciiTheme="minorHAnsi" w:hAnsiTheme="minorHAnsi" w:cstheme="minorHAnsi"/>
              <w:color w:val="212121"/>
              <w:sz w:val="24"/>
              <w:szCs w:val="24"/>
            </w:rPr>
            <w:fldChar w:fldCharType="begin"/>
          </w:r>
          <w:r>
            <w:rPr>
              <w:rFonts w:asciiTheme="minorHAnsi" w:hAnsiTheme="minorHAnsi" w:cstheme="minorHAnsi"/>
              <w:color w:val="212121"/>
              <w:sz w:val="24"/>
              <w:szCs w:val="24"/>
            </w:rPr>
            <w:instrText xml:space="preserve"> CITATION Sar17 \l 1033 </w:instrText>
          </w:r>
          <w:r w:rsidR="00FE7051">
            <w:rPr>
              <w:rFonts w:asciiTheme="minorHAnsi" w:hAnsiTheme="minorHAnsi" w:cstheme="minorHAnsi"/>
              <w:color w:val="212121"/>
              <w:sz w:val="24"/>
              <w:szCs w:val="24"/>
            </w:rPr>
            <w:fldChar w:fldCharType="separate"/>
          </w:r>
          <w:r>
            <w:rPr>
              <w:rFonts w:asciiTheme="minorHAnsi" w:hAnsiTheme="minorHAnsi" w:cstheme="minorHAnsi"/>
              <w:noProof/>
              <w:color w:val="212121"/>
              <w:sz w:val="24"/>
              <w:szCs w:val="24"/>
            </w:rPr>
            <w:t xml:space="preserve"> </w:t>
          </w:r>
          <w:r w:rsidRPr="00881343">
            <w:rPr>
              <w:rFonts w:asciiTheme="minorHAnsi" w:hAnsiTheme="minorHAnsi" w:cstheme="minorHAnsi"/>
              <w:noProof/>
              <w:color w:val="212121"/>
              <w:sz w:val="24"/>
              <w:szCs w:val="24"/>
            </w:rPr>
            <w:t>(Sari, Farida, &amp; Putra, 2017)</w:t>
          </w:r>
          <w:r w:rsidR="00FE7051">
            <w:rPr>
              <w:rFonts w:asciiTheme="minorHAnsi" w:hAnsiTheme="minorHAnsi" w:cstheme="minorHAnsi"/>
              <w:color w:val="212121"/>
              <w:sz w:val="24"/>
              <w:szCs w:val="24"/>
            </w:rPr>
            <w:fldChar w:fldCharType="end"/>
          </w:r>
        </w:sdtContent>
      </w:sdt>
      <w:r w:rsidRPr="00881343">
        <w:rPr>
          <w:rFonts w:asciiTheme="minorHAnsi" w:hAnsiTheme="minorHAnsi" w:cstheme="minorHAnsi"/>
          <w:color w:val="212121"/>
          <w:sz w:val="24"/>
          <w:szCs w:val="24"/>
        </w:rPr>
        <w:t xml:space="preserve">. In addition, learning media have a very important function in teaching and learning process to improve the quality of education </w:t>
      </w:r>
      <w:sdt>
        <w:sdtPr>
          <w:rPr>
            <w:rFonts w:asciiTheme="minorHAnsi" w:hAnsiTheme="minorHAnsi" w:cstheme="minorHAnsi"/>
            <w:color w:val="212121"/>
            <w:sz w:val="24"/>
            <w:szCs w:val="24"/>
          </w:rPr>
          <w:id w:val="43400598"/>
          <w:citation/>
        </w:sdtPr>
        <w:sdtContent>
          <w:r w:rsidR="00FE7051">
            <w:rPr>
              <w:rFonts w:asciiTheme="minorHAnsi" w:hAnsiTheme="minorHAnsi" w:cstheme="minorHAnsi"/>
              <w:color w:val="212121"/>
              <w:sz w:val="24"/>
              <w:szCs w:val="24"/>
            </w:rPr>
            <w:fldChar w:fldCharType="begin"/>
          </w:r>
          <w:r>
            <w:rPr>
              <w:rFonts w:asciiTheme="minorHAnsi" w:hAnsiTheme="minorHAnsi" w:cstheme="minorHAnsi"/>
              <w:color w:val="212121"/>
              <w:sz w:val="24"/>
              <w:szCs w:val="24"/>
            </w:rPr>
            <w:instrText xml:space="preserve"> CITATION Sar16 \l 1033 </w:instrText>
          </w:r>
          <w:r w:rsidR="00FE7051">
            <w:rPr>
              <w:rFonts w:asciiTheme="minorHAnsi" w:hAnsiTheme="minorHAnsi" w:cstheme="minorHAnsi"/>
              <w:color w:val="212121"/>
              <w:sz w:val="24"/>
              <w:szCs w:val="24"/>
            </w:rPr>
            <w:fldChar w:fldCharType="separate"/>
          </w:r>
          <w:r w:rsidRPr="00881343">
            <w:rPr>
              <w:rFonts w:asciiTheme="minorHAnsi" w:hAnsiTheme="minorHAnsi" w:cstheme="minorHAnsi"/>
              <w:noProof/>
              <w:color w:val="212121"/>
              <w:sz w:val="24"/>
              <w:szCs w:val="24"/>
            </w:rPr>
            <w:t>(Sari, Farida, &amp; Syazali, 2016)</w:t>
          </w:r>
          <w:r w:rsidR="00FE7051">
            <w:rPr>
              <w:rFonts w:asciiTheme="minorHAnsi" w:hAnsiTheme="minorHAnsi" w:cstheme="minorHAnsi"/>
              <w:color w:val="212121"/>
              <w:sz w:val="24"/>
              <w:szCs w:val="24"/>
            </w:rPr>
            <w:fldChar w:fldCharType="end"/>
          </w:r>
        </w:sdtContent>
      </w:sdt>
      <w:r>
        <w:rPr>
          <w:rFonts w:asciiTheme="minorHAnsi" w:hAnsiTheme="minorHAnsi" w:cstheme="minorHAnsi"/>
          <w:color w:val="212121"/>
          <w:sz w:val="24"/>
          <w:szCs w:val="24"/>
        </w:rPr>
        <w:t>.</w:t>
      </w:r>
    </w:p>
    <w:p w:rsidR="00881343" w:rsidRDefault="00881343" w:rsidP="00881343">
      <w:pPr>
        <w:pStyle w:val="HTMLPreformatted"/>
        <w:shd w:val="clear" w:color="auto" w:fill="FFFFFF"/>
        <w:jc w:val="both"/>
        <w:rPr>
          <w:rFonts w:ascii="inherit" w:hAnsi="inherit"/>
          <w:color w:val="212121"/>
        </w:rPr>
      </w:pPr>
      <w:r w:rsidRPr="00881343">
        <w:rPr>
          <w:rFonts w:asciiTheme="minorHAnsi" w:hAnsiTheme="minorHAnsi" w:cstheme="minorHAnsi"/>
          <w:color w:val="212121"/>
          <w:sz w:val="24"/>
          <w:szCs w:val="24"/>
          <w:shd w:val="clear" w:color="auto" w:fill="FFFFFF"/>
        </w:rPr>
        <w:t xml:space="preserve">Along with the rapid development of science, technology and the rapid flow of globalization at this time, a lot of computer applications are launched such as Geogebra, Microsoft Powerpoint, Mathemathica 7, Adobe Flash, Macromedia Flash, etc. that should have been utilized by educators in Indonesia to develop as a teaching material, especially in learning mathematics, Conventional method is considered no longer relevant to use. </w:t>
      </w:r>
      <w:r w:rsidRPr="00881343">
        <w:rPr>
          <w:rFonts w:asciiTheme="minorHAnsi" w:hAnsiTheme="minorHAnsi" w:cstheme="minorHAnsi"/>
          <w:color w:val="212121"/>
          <w:sz w:val="24"/>
          <w:szCs w:val="24"/>
        </w:rPr>
        <w:t xml:space="preserve">Limitations of educators in developing applications that have been launched should not be an excuse, nothing is impossible with learning. Technology comes with a demand to improve the ability in mastering learning technology through the task of making computer-based media </w:t>
      </w:r>
      <w:sdt>
        <w:sdtPr>
          <w:rPr>
            <w:rFonts w:asciiTheme="minorHAnsi" w:hAnsiTheme="minorHAnsi" w:cstheme="minorHAnsi"/>
            <w:color w:val="212121"/>
            <w:sz w:val="24"/>
            <w:szCs w:val="24"/>
          </w:rPr>
          <w:id w:val="43400602"/>
          <w:citation/>
        </w:sdtPr>
        <w:sdtContent>
          <w:r w:rsidR="00FE7051">
            <w:rPr>
              <w:rFonts w:asciiTheme="minorHAnsi" w:hAnsiTheme="minorHAnsi" w:cstheme="minorHAnsi"/>
              <w:color w:val="212121"/>
              <w:sz w:val="24"/>
              <w:szCs w:val="24"/>
            </w:rPr>
            <w:fldChar w:fldCharType="begin"/>
          </w:r>
          <w:r>
            <w:rPr>
              <w:rFonts w:asciiTheme="minorHAnsi" w:hAnsiTheme="minorHAnsi" w:cstheme="minorHAnsi"/>
              <w:color w:val="212121"/>
              <w:sz w:val="24"/>
              <w:szCs w:val="24"/>
            </w:rPr>
            <w:instrText xml:space="preserve"> CITATION Sri17 \l 1033 </w:instrText>
          </w:r>
          <w:r w:rsidR="00FE7051">
            <w:rPr>
              <w:rFonts w:asciiTheme="minorHAnsi" w:hAnsiTheme="minorHAnsi" w:cstheme="minorHAnsi"/>
              <w:color w:val="212121"/>
              <w:sz w:val="24"/>
              <w:szCs w:val="24"/>
            </w:rPr>
            <w:fldChar w:fldCharType="separate"/>
          </w:r>
          <w:r w:rsidRPr="00881343">
            <w:rPr>
              <w:rFonts w:asciiTheme="minorHAnsi" w:hAnsiTheme="minorHAnsi" w:cstheme="minorHAnsi"/>
              <w:noProof/>
              <w:color w:val="212121"/>
              <w:sz w:val="24"/>
              <w:szCs w:val="24"/>
            </w:rPr>
            <w:t>(Andayani, 2017)</w:t>
          </w:r>
          <w:r w:rsidR="00FE7051">
            <w:rPr>
              <w:rFonts w:asciiTheme="minorHAnsi" w:hAnsiTheme="minorHAnsi" w:cstheme="minorHAnsi"/>
              <w:color w:val="212121"/>
              <w:sz w:val="24"/>
              <w:szCs w:val="24"/>
            </w:rPr>
            <w:fldChar w:fldCharType="end"/>
          </w:r>
        </w:sdtContent>
      </w:sdt>
    </w:p>
    <w:p w:rsidR="00881343" w:rsidRPr="00881343" w:rsidRDefault="00881343" w:rsidP="00881343">
      <w:pPr>
        <w:pStyle w:val="HTMLPreformatted"/>
        <w:shd w:val="clear" w:color="auto" w:fill="FFFFFF"/>
        <w:jc w:val="both"/>
        <w:rPr>
          <w:rFonts w:asciiTheme="minorHAnsi" w:hAnsiTheme="minorHAnsi" w:cstheme="minorHAnsi"/>
          <w:color w:val="212121"/>
          <w:sz w:val="24"/>
          <w:szCs w:val="24"/>
        </w:rPr>
      </w:pPr>
      <w:r>
        <w:rPr>
          <w:rFonts w:asciiTheme="minorHAnsi" w:hAnsiTheme="minorHAnsi" w:cstheme="minorHAnsi"/>
          <w:color w:val="212121"/>
          <w:sz w:val="24"/>
          <w:szCs w:val="24"/>
        </w:rPr>
        <w:tab/>
      </w:r>
      <w:r w:rsidRPr="00881343">
        <w:rPr>
          <w:rFonts w:asciiTheme="minorHAnsi" w:hAnsiTheme="minorHAnsi" w:cstheme="minorHAnsi"/>
          <w:color w:val="212121"/>
          <w:sz w:val="24"/>
          <w:szCs w:val="24"/>
        </w:rPr>
        <w:t>The description of the problems above shows that the need to be designed and developed an interesting learning media by utilizing the technology that has been provided nowadays to improve the quality of education of course. In addition, to minimize student assumptions that the lessons are boring.</w:t>
      </w:r>
      <w:r>
        <w:rPr>
          <w:rFonts w:asciiTheme="minorHAnsi" w:hAnsiTheme="minorHAnsi" w:cstheme="minorHAnsi"/>
          <w:color w:val="212121"/>
          <w:sz w:val="24"/>
          <w:szCs w:val="24"/>
        </w:rPr>
        <w:t xml:space="preserve"> </w:t>
      </w:r>
      <w:r w:rsidRPr="00881343">
        <w:rPr>
          <w:rFonts w:asciiTheme="minorHAnsi" w:hAnsiTheme="minorHAnsi" w:cstheme="minorHAnsi"/>
          <w:color w:val="212121"/>
          <w:sz w:val="24"/>
          <w:szCs w:val="24"/>
        </w:rPr>
        <w:t>Based on the above description the authors develop a macromedia flash based learning media in mathematics learning is expected with the development of this one way to improve the quality of education as well as an alternative teaching materials in learning mathematics that can reduce students' assumption that the lessons are boring.</w:t>
      </w:r>
    </w:p>
    <w:p w:rsidR="00881343" w:rsidRDefault="00881343" w:rsidP="00DE2465">
      <w:pPr>
        <w:pStyle w:val="HTMLPreformatted"/>
        <w:shd w:val="clear" w:color="auto" w:fill="FFFFFF"/>
        <w:jc w:val="both"/>
        <w:rPr>
          <w:rFonts w:ascii="inherit" w:hAnsi="inherit"/>
          <w:color w:val="212121"/>
        </w:rPr>
      </w:pPr>
      <w:r>
        <w:rPr>
          <w:rFonts w:asciiTheme="minorHAnsi" w:hAnsiTheme="minorHAnsi" w:cstheme="minorHAnsi"/>
          <w:color w:val="212121"/>
          <w:sz w:val="24"/>
          <w:szCs w:val="24"/>
        </w:rPr>
        <w:tab/>
      </w:r>
      <w:r w:rsidRPr="00881343">
        <w:rPr>
          <w:rFonts w:asciiTheme="minorHAnsi" w:hAnsiTheme="minorHAnsi" w:cstheme="minorHAnsi"/>
          <w:color w:val="212121"/>
          <w:sz w:val="24"/>
          <w:szCs w:val="24"/>
        </w:rPr>
        <w:t xml:space="preserve">Research by developing the previous macromedia flash application has also been done by some researchers who stated could be as one of the tools in learning mathematics to overcome the saturation of students in the class, but there are some differences will be done in this research </w:t>
      </w:r>
      <w:sdt>
        <w:sdtPr>
          <w:rPr>
            <w:rFonts w:asciiTheme="minorHAnsi" w:hAnsiTheme="minorHAnsi" w:cstheme="minorHAnsi"/>
            <w:color w:val="212121"/>
            <w:sz w:val="24"/>
            <w:szCs w:val="24"/>
          </w:rPr>
          <w:id w:val="43400603"/>
          <w:citation/>
        </w:sdtPr>
        <w:sdtContent>
          <w:r w:rsidR="00FE7051">
            <w:rPr>
              <w:rFonts w:asciiTheme="minorHAnsi" w:hAnsiTheme="minorHAnsi" w:cstheme="minorHAnsi"/>
              <w:color w:val="212121"/>
              <w:sz w:val="24"/>
              <w:szCs w:val="24"/>
            </w:rPr>
            <w:fldChar w:fldCharType="begin"/>
          </w:r>
          <w:r>
            <w:rPr>
              <w:rFonts w:asciiTheme="minorHAnsi" w:hAnsiTheme="minorHAnsi" w:cstheme="minorHAnsi"/>
              <w:color w:val="212121"/>
              <w:sz w:val="24"/>
              <w:szCs w:val="24"/>
            </w:rPr>
            <w:instrText xml:space="preserve"> CITATION Fah14 \l 1033  </w:instrText>
          </w:r>
          <w:r w:rsidR="00FE7051">
            <w:rPr>
              <w:rFonts w:asciiTheme="minorHAnsi" w:hAnsiTheme="minorHAnsi" w:cstheme="minorHAnsi"/>
              <w:color w:val="212121"/>
              <w:sz w:val="24"/>
              <w:szCs w:val="24"/>
            </w:rPr>
            <w:fldChar w:fldCharType="separate"/>
          </w:r>
          <w:r w:rsidRPr="00881343">
            <w:rPr>
              <w:rFonts w:asciiTheme="minorHAnsi" w:hAnsiTheme="minorHAnsi" w:cstheme="minorHAnsi"/>
              <w:noProof/>
              <w:color w:val="212121"/>
              <w:sz w:val="24"/>
              <w:szCs w:val="24"/>
            </w:rPr>
            <w:t>(Fahmi, 2014)</w:t>
          </w:r>
          <w:r w:rsidR="00FE7051">
            <w:rPr>
              <w:rFonts w:asciiTheme="minorHAnsi" w:hAnsiTheme="minorHAnsi" w:cstheme="minorHAnsi"/>
              <w:color w:val="212121"/>
              <w:sz w:val="24"/>
              <w:szCs w:val="24"/>
            </w:rPr>
            <w:fldChar w:fldCharType="end"/>
          </w:r>
        </w:sdtContent>
      </w:sdt>
      <w:r>
        <w:rPr>
          <w:rFonts w:asciiTheme="minorHAnsi" w:hAnsiTheme="minorHAnsi" w:cstheme="minorHAnsi"/>
          <w:color w:val="212121"/>
          <w:sz w:val="24"/>
          <w:szCs w:val="24"/>
        </w:rPr>
        <w:t xml:space="preserve">. </w:t>
      </w:r>
      <w:r w:rsidRPr="00881343">
        <w:rPr>
          <w:rFonts w:asciiTheme="minorHAnsi" w:hAnsiTheme="minorHAnsi" w:cstheme="minorHAnsi"/>
          <w:color w:val="212121"/>
          <w:sz w:val="24"/>
          <w:szCs w:val="24"/>
        </w:rPr>
        <w:t xml:space="preserve">The difference in research and development is on the subject discussed in the media, besides this research is not all emphasized on the media, this research also emphasized on the contextual approach. In addition to the differences with the above research is also obtained with other research, the difference is that research and development is done only move the material into the media accompanied by the buttons </w:t>
      </w:r>
      <w:r w:rsidRPr="00881343">
        <w:rPr>
          <w:rFonts w:asciiTheme="minorHAnsi" w:hAnsiTheme="minorHAnsi" w:cstheme="minorHAnsi"/>
          <w:color w:val="212121"/>
          <w:sz w:val="24"/>
          <w:szCs w:val="24"/>
        </w:rPr>
        <w:lastRenderedPageBreak/>
        <w:t xml:space="preserve">that serve to connect the desired slide by the user visible in the display of learning media results. Some differences will be made in the research and development here among other than the subject and the transfer of material into the media, this development is given several animations, in addition to this development will be given simulations related to daily life which is expected to stimulate student thinking to understand the problems that exist in mathematics </w:t>
      </w:r>
      <w:sdt>
        <w:sdtPr>
          <w:rPr>
            <w:rFonts w:asciiTheme="minorHAnsi" w:hAnsiTheme="minorHAnsi" w:cstheme="minorHAnsi"/>
            <w:color w:val="212121"/>
            <w:sz w:val="24"/>
            <w:szCs w:val="24"/>
          </w:rPr>
          <w:id w:val="43400605"/>
          <w:citation/>
        </w:sdtPr>
        <w:sdtContent>
          <w:r w:rsidR="00FE7051">
            <w:rPr>
              <w:rFonts w:asciiTheme="minorHAnsi" w:hAnsiTheme="minorHAnsi" w:cstheme="minorHAnsi"/>
              <w:color w:val="212121"/>
              <w:sz w:val="24"/>
              <w:szCs w:val="24"/>
            </w:rPr>
            <w:fldChar w:fldCharType="begin"/>
          </w:r>
          <w:r w:rsidR="00DE2465">
            <w:rPr>
              <w:rFonts w:asciiTheme="minorHAnsi" w:hAnsiTheme="minorHAnsi" w:cstheme="minorHAnsi"/>
              <w:color w:val="212121"/>
              <w:sz w:val="24"/>
              <w:szCs w:val="24"/>
            </w:rPr>
            <w:instrText xml:space="preserve"> CITATION Sin \l 1033 </w:instrText>
          </w:r>
          <w:r w:rsidR="00FE7051">
            <w:rPr>
              <w:rFonts w:asciiTheme="minorHAnsi" w:hAnsiTheme="minorHAnsi" w:cstheme="minorHAnsi"/>
              <w:color w:val="212121"/>
              <w:sz w:val="24"/>
              <w:szCs w:val="24"/>
            </w:rPr>
            <w:fldChar w:fldCharType="separate"/>
          </w:r>
          <w:r w:rsidR="00DE2465" w:rsidRPr="00DE2465">
            <w:rPr>
              <w:rFonts w:asciiTheme="minorHAnsi" w:hAnsiTheme="minorHAnsi" w:cstheme="minorHAnsi"/>
              <w:noProof/>
              <w:color w:val="212121"/>
              <w:sz w:val="24"/>
              <w:szCs w:val="24"/>
            </w:rPr>
            <w:t>(Sinurat, Edi, &amp; W., 2015)</w:t>
          </w:r>
          <w:r w:rsidR="00FE7051">
            <w:rPr>
              <w:rFonts w:asciiTheme="minorHAnsi" w:hAnsiTheme="minorHAnsi" w:cstheme="minorHAnsi"/>
              <w:color w:val="212121"/>
              <w:sz w:val="24"/>
              <w:szCs w:val="24"/>
            </w:rPr>
            <w:fldChar w:fldCharType="end"/>
          </w:r>
        </w:sdtContent>
      </w:sdt>
      <w:r w:rsidR="00DE2465">
        <w:rPr>
          <w:rFonts w:asciiTheme="minorHAnsi" w:hAnsiTheme="minorHAnsi" w:cstheme="minorHAnsi"/>
          <w:color w:val="212121"/>
          <w:sz w:val="24"/>
          <w:szCs w:val="24"/>
        </w:rPr>
        <w:t xml:space="preserve">. </w:t>
      </w:r>
      <w:r w:rsidRPr="00881343">
        <w:rPr>
          <w:rFonts w:asciiTheme="minorHAnsi" w:hAnsiTheme="minorHAnsi" w:cstheme="minorHAnsi"/>
          <w:color w:val="212121"/>
          <w:sz w:val="24"/>
          <w:szCs w:val="24"/>
        </w:rPr>
        <w:t xml:space="preserve">While found in other research by developing the same application in learning mathematics by making use of animations as reference of student's memory in gometri material </w:t>
      </w:r>
      <w:sdt>
        <w:sdtPr>
          <w:rPr>
            <w:rFonts w:asciiTheme="minorHAnsi" w:hAnsiTheme="minorHAnsi" w:cstheme="minorHAnsi"/>
            <w:color w:val="212121"/>
            <w:sz w:val="24"/>
            <w:szCs w:val="24"/>
          </w:rPr>
          <w:id w:val="43400607"/>
          <w:citation/>
        </w:sdtPr>
        <w:sdtContent>
          <w:r w:rsidR="00FE7051">
            <w:rPr>
              <w:rFonts w:asciiTheme="minorHAnsi" w:hAnsiTheme="minorHAnsi" w:cstheme="minorHAnsi"/>
              <w:color w:val="212121"/>
              <w:sz w:val="24"/>
              <w:szCs w:val="24"/>
            </w:rPr>
            <w:fldChar w:fldCharType="begin"/>
          </w:r>
          <w:r w:rsidR="00DE2465">
            <w:rPr>
              <w:rFonts w:asciiTheme="minorHAnsi" w:hAnsiTheme="minorHAnsi" w:cstheme="minorHAnsi"/>
              <w:color w:val="212121"/>
              <w:sz w:val="24"/>
              <w:szCs w:val="24"/>
            </w:rPr>
            <w:instrText xml:space="preserve"> CITATION Ruw12 \l 1033 </w:instrText>
          </w:r>
          <w:r w:rsidR="00FE7051">
            <w:rPr>
              <w:rFonts w:asciiTheme="minorHAnsi" w:hAnsiTheme="minorHAnsi" w:cstheme="minorHAnsi"/>
              <w:color w:val="212121"/>
              <w:sz w:val="24"/>
              <w:szCs w:val="24"/>
            </w:rPr>
            <w:fldChar w:fldCharType="separate"/>
          </w:r>
          <w:r w:rsidR="00DE2465" w:rsidRPr="00DE2465">
            <w:rPr>
              <w:rFonts w:asciiTheme="minorHAnsi" w:hAnsiTheme="minorHAnsi" w:cstheme="minorHAnsi"/>
              <w:noProof/>
              <w:color w:val="212121"/>
              <w:sz w:val="24"/>
              <w:szCs w:val="24"/>
            </w:rPr>
            <w:t>(Ruwaida, 2012)</w:t>
          </w:r>
          <w:r w:rsidR="00FE7051">
            <w:rPr>
              <w:rFonts w:asciiTheme="minorHAnsi" w:hAnsiTheme="minorHAnsi" w:cstheme="minorHAnsi"/>
              <w:color w:val="212121"/>
              <w:sz w:val="24"/>
              <w:szCs w:val="24"/>
            </w:rPr>
            <w:fldChar w:fldCharType="end"/>
          </w:r>
        </w:sdtContent>
      </w:sdt>
      <w:r w:rsidR="00DE2465">
        <w:rPr>
          <w:rFonts w:asciiTheme="minorHAnsi" w:hAnsiTheme="minorHAnsi" w:cstheme="minorHAnsi"/>
          <w:color w:val="212121"/>
          <w:sz w:val="24"/>
          <w:szCs w:val="24"/>
        </w:rPr>
        <w:t xml:space="preserve">, </w:t>
      </w:r>
      <w:r w:rsidRPr="00881343">
        <w:rPr>
          <w:rFonts w:asciiTheme="minorHAnsi" w:hAnsiTheme="minorHAnsi" w:cstheme="minorHAnsi"/>
          <w:color w:val="212121"/>
          <w:sz w:val="24"/>
          <w:szCs w:val="24"/>
        </w:rPr>
        <w:t>while in writer's research, animation functioned as stimulus of student's motivation to study material the</w:t>
      </w:r>
      <w:r>
        <w:rPr>
          <w:rFonts w:ascii="inherit" w:hAnsi="inherit"/>
          <w:color w:val="212121"/>
        </w:rPr>
        <w:t>.</w:t>
      </w:r>
    </w:p>
    <w:p w:rsidR="00787F7E" w:rsidRPr="00881343" w:rsidRDefault="00787F7E" w:rsidP="00787F7E">
      <w:pPr>
        <w:pStyle w:val="ListParagraph"/>
        <w:spacing w:after="0" w:line="240" w:lineRule="auto"/>
        <w:ind w:left="0"/>
        <w:rPr>
          <w:rFonts w:asciiTheme="minorHAnsi" w:hAnsiTheme="minorHAnsi" w:cstheme="minorHAnsi"/>
          <w:b/>
          <w:sz w:val="24"/>
        </w:rPr>
      </w:pPr>
    </w:p>
    <w:p w:rsidR="00787F7E" w:rsidRPr="00387791" w:rsidRDefault="0059483F" w:rsidP="008D7AAB">
      <w:pPr>
        <w:pStyle w:val="ListParagraph"/>
        <w:spacing w:after="0" w:line="240" w:lineRule="auto"/>
        <w:ind w:left="0"/>
        <w:rPr>
          <w:rFonts w:asciiTheme="minorHAnsi" w:hAnsiTheme="minorHAnsi" w:cstheme="minorHAnsi"/>
          <w:b/>
          <w:sz w:val="24"/>
        </w:rPr>
      </w:pPr>
      <w:r w:rsidRPr="00387791">
        <w:rPr>
          <w:rFonts w:asciiTheme="minorHAnsi" w:hAnsiTheme="minorHAnsi" w:cstheme="minorHAnsi"/>
          <w:b/>
          <w:sz w:val="24"/>
          <w:lang w:val="id-ID"/>
        </w:rPr>
        <w:t>METODE PENELITIAN</w:t>
      </w:r>
    </w:p>
    <w:p w:rsidR="00DE2465" w:rsidRDefault="00DE2465" w:rsidP="00DE2465">
      <w:pPr>
        <w:pStyle w:val="HTMLPreformatted"/>
        <w:shd w:val="clear" w:color="auto" w:fill="FFFFFF"/>
        <w:jc w:val="both"/>
        <w:rPr>
          <w:rFonts w:asciiTheme="minorHAnsi" w:hAnsiTheme="minorHAnsi" w:cstheme="minorHAnsi"/>
          <w:color w:val="212121"/>
          <w:sz w:val="24"/>
          <w:szCs w:val="24"/>
        </w:rPr>
      </w:pPr>
    </w:p>
    <w:p w:rsidR="00DE2465" w:rsidRPr="00301393" w:rsidRDefault="00DE2465" w:rsidP="00DE2465">
      <w:pPr>
        <w:pStyle w:val="HTMLPreformatted"/>
        <w:shd w:val="clear" w:color="auto" w:fill="FFFFFF"/>
        <w:jc w:val="both"/>
        <w:rPr>
          <w:rFonts w:asciiTheme="minorHAnsi" w:hAnsiTheme="minorHAnsi" w:cstheme="minorHAnsi"/>
          <w:i/>
          <w:iCs/>
          <w:color w:val="212121"/>
          <w:sz w:val="24"/>
          <w:szCs w:val="24"/>
        </w:rPr>
      </w:pPr>
      <w:r w:rsidRPr="00301393">
        <w:rPr>
          <w:rFonts w:asciiTheme="minorHAnsi" w:hAnsiTheme="minorHAnsi" w:cstheme="minorHAnsi"/>
          <w:i/>
          <w:iCs/>
          <w:color w:val="212121"/>
          <w:sz w:val="24"/>
          <w:szCs w:val="24"/>
        </w:rPr>
        <w:t>Types of research</w:t>
      </w:r>
    </w:p>
    <w:p w:rsidR="00DE2465" w:rsidRPr="00DE2465" w:rsidRDefault="00DE2465" w:rsidP="00DE2465">
      <w:pPr>
        <w:pStyle w:val="HTMLPreformatted"/>
        <w:shd w:val="clear" w:color="auto" w:fill="FFFFFF"/>
        <w:jc w:val="both"/>
        <w:rPr>
          <w:rFonts w:asciiTheme="minorHAnsi" w:hAnsiTheme="minorHAnsi" w:cstheme="minorHAnsi"/>
          <w:color w:val="212121"/>
          <w:sz w:val="24"/>
          <w:szCs w:val="24"/>
        </w:rPr>
      </w:pPr>
      <w:r w:rsidRPr="00DE2465">
        <w:rPr>
          <w:rFonts w:asciiTheme="minorHAnsi" w:hAnsiTheme="minorHAnsi" w:cstheme="minorHAnsi"/>
          <w:color w:val="212121"/>
          <w:sz w:val="24"/>
          <w:szCs w:val="24"/>
        </w:rPr>
        <w:t>This type of research is research and development (R &amp; D).</w:t>
      </w:r>
    </w:p>
    <w:p w:rsidR="00DE2465" w:rsidRPr="00DE2465" w:rsidRDefault="00DE2465" w:rsidP="00DE2465">
      <w:pPr>
        <w:pStyle w:val="HTMLPreformatted"/>
        <w:shd w:val="clear" w:color="auto" w:fill="FFFFFF"/>
        <w:jc w:val="both"/>
        <w:rPr>
          <w:rFonts w:asciiTheme="minorHAnsi" w:hAnsiTheme="minorHAnsi" w:cstheme="minorHAnsi"/>
          <w:color w:val="212121"/>
          <w:sz w:val="24"/>
          <w:szCs w:val="24"/>
        </w:rPr>
      </w:pPr>
    </w:p>
    <w:p w:rsidR="00DE2465" w:rsidRPr="00301393" w:rsidRDefault="00DE2465" w:rsidP="00DE2465">
      <w:pPr>
        <w:pStyle w:val="HTMLPreformatted"/>
        <w:shd w:val="clear" w:color="auto" w:fill="FFFFFF"/>
        <w:jc w:val="both"/>
        <w:rPr>
          <w:rFonts w:asciiTheme="minorHAnsi" w:hAnsiTheme="minorHAnsi" w:cstheme="minorHAnsi"/>
          <w:i/>
          <w:iCs/>
          <w:color w:val="212121"/>
          <w:sz w:val="24"/>
          <w:szCs w:val="24"/>
        </w:rPr>
      </w:pPr>
      <w:r w:rsidRPr="00301393">
        <w:rPr>
          <w:rFonts w:asciiTheme="minorHAnsi" w:hAnsiTheme="minorHAnsi" w:cstheme="minorHAnsi"/>
          <w:i/>
          <w:iCs/>
          <w:color w:val="212121"/>
          <w:sz w:val="24"/>
          <w:szCs w:val="24"/>
        </w:rPr>
        <w:t>Time and place of study</w:t>
      </w:r>
    </w:p>
    <w:p w:rsidR="00DE2465" w:rsidRPr="00DE2465" w:rsidRDefault="00DE2465" w:rsidP="00DE2465">
      <w:pPr>
        <w:pStyle w:val="HTMLPreformatted"/>
        <w:shd w:val="clear" w:color="auto" w:fill="FFFFFF"/>
        <w:jc w:val="both"/>
        <w:rPr>
          <w:rFonts w:asciiTheme="minorHAnsi" w:hAnsiTheme="minorHAnsi" w:cstheme="minorHAnsi"/>
          <w:color w:val="212121"/>
          <w:sz w:val="24"/>
          <w:szCs w:val="24"/>
        </w:rPr>
      </w:pPr>
      <w:r w:rsidRPr="00DE2465">
        <w:rPr>
          <w:rFonts w:asciiTheme="minorHAnsi" w:hAnsiTheme="minorHAnsi" w:cstheme="minorHAnsi"/>
          <w:color w:val="212121"/>
          <w:sz w:val="24"/>
          <w:szCs w:val="24"/>
        </w:rPr>
        <w:t>This research was conducted at SMP Muhammadiyah 3 Bandar Lampung on 23 October 2017.</w:t>
      </w:r>
    </w:p>
    <w:p w:rsidR="00DE2465" w:rsidRPr="00DE2465" w:rsidRDefault="00DE2465" w:rsidP="00DE2465">
      <w:pPr>
        <w:pStyle w:val="HTMLPreformatted"/>
        <w:shd w:val="clear" w:color="auto" w:fill="FFFFFF"/>
        <w:jc w:val="both"/>
        <w:rPr>
          <w:rFonts w:asciiTheme="minorHAnsi" w:hAnsiTheme="minorHAnsi" w:cstheme="minorHAnsi"/>
          <w:color w:val="212121"/>
          <w:sz w:val="24"/>
          <w:szCs w:val="24"/>
        </w:rPr>
      </w:pPr>
    </w:p>
    <w:p w:rsidR="00DE2465" w:rsidRPr="00301393" w:rsidRDefault="00DE2465" w:rsidP="00DE2465">
      <w:pPr>
        <w:pStyle w:val="HTMLPreformatted"/>
        <w:shd w:val="clear" w:color="auto" w:fill="FFFFFF"/>
        <w:jc w:val="both"/>
        <w:rPr>
          <w:rFonts w:asciiTheme="minorHAnsi" w:hAnsiTheme="minorHAnsi" w:cstheme="minorHAnsi"/>
          <w:i/>
          <w:iCs/>
          <w:color w:val="212121"/>
          <w:sz w:val="24"/>
          <w:szCs w:val="24"/>
        </w:rPr>
      </w:pPr>
      <w:r w:rsidRPr="00301393">
        <w:rPr>
          <w:rFonts w:asciiTheme="minorHAnsi" w:hAnsiTheme="minorHAnsi" w:cstheme="minorHAnsi"/>
          <w:i/>
          <w:iCs/>
          <w:color w:val="212121"/>
          <w:sz w:val="24"/>
          <w:szCs w:val="24"/>
        </w:rPr>
        <w:t>Research subject</w:t>
      </w:r>
    </w:p>
    <w:p w:rsidR="00DE2465" w:rsidRPr="00DE2465" w:rsidRDefault="00DE2465" w:rsidP="00DE2465">
      <w:pPr>
        <w:pStyle w:val="HTMLPreformatted"/>
        <w:shd w:val="clear" w:color="auto" w:fill="FFFFFF"/>
        <w:jc w:val="both"/>
        <w:rPr>
          <w:rFonts w:asciiTheme="minorHAnsi" w:hAnsiTheme="minorHAnsi" w:cstheme="minorHAnsi"/>
          <w:color w:val="212121"/>
          <w:sz w:val="24"/>
          <w:szCs w:val="24"/>
        </w:rPr>
      </w:pPr>
      <w:r w:rsidRPr="00DE2465">
        <w:rPr>
          <w:rFonts w:asciiTheme="minorHAnsi" w:hAnsiTheme="minorHAnsi" w:cstheme="minorHAnsi"/>
          <w:color w:val="212121"/>
          <w:sz w:val="24"/>
          <w:szCs w:val="24"/>
        </w:rPr>
        <w:t>This product test was conducted on 10 small-scale students selected heterogeneously based on students' intelligence and gender levels and 30 large-scale students taken in 1 class.</w:t>
      </w:r>
    </w:p>
    <w:p w:rsidR="00DE2465" w:rsidRPr="00301393" w:rsidRDefault="00DE2465" w:rsidP="00DE2465">
      <w:pPr>
        <w:pStyle w:val="HTMLPreformatted"/>
        <w:shd w:val="clear" w:color="auto" w:fill="FFFFFF"/>
        <w:rPr>
          <w:rFonts w:asciiTheme="minorHAnsi" w:hAnsiTheme="minorHAnsi" w:cstheme="minorHAnsi"/>
          <w:i/>
          <w:iCs/>
          <w:color w:val="212121"/>
          <w:sz w:val="24"/>
          <w:szCs w:val="24"/>
        </w:rPr>
      </w:pPr>
      <w:r>
        <w:br/>
      </w:r>
      <w:r w:rsidRPr="00301393">
        <w:rPr>
          <w:rFonts w:asciiTheme="minorHAnsi" w:hAnsiTheme="minorHAnsi" w:cstheme="minorHAnsi"/>
          <w:i/>
          <w:iCs/>
          <w:color w:val="212121"/>
          <w:sz w:val="24"/>
          <w:szCs w:val="24"/>
        </w:rPr>
        <w:t>Research procedure</w:t>
      </w:r>
    </w:p>
    <w:p w:rsidR="00DE2465" w:rsidRPr="00DE2465" w:rsidRDefault="00DE2465" w:rsidP="00301393">
      <w:pPr>
        <w:pStyle w:val="HTMLPreformatted"/>
        <w:shd w:val="clear" w:color="auto" w:fill="FFFFFF"/>
        <w:jc w:val="both"/>
        <w:rPr>
          <w:rFonts w:asciiTheme="minorHAnsi" w:hAnsiTheme="minorHAnsi" w:cstheme="minorHAnsi"/>
          <w:color w:val="212121"/>
          <w:sz w:val="24"/>
          <w:szCs w:val="24"/>
        </w:rPr>
      </w:pPr>
      <w:r w:rsidRPr="00DE2465">
        <w:rPr>
          <w:rFonts w:asciiTheme="minorHAnsi" w:hAnsiTheme="minorHAnsi" w:cstheme="minorHAnsi"/>
          <w:color w:val="212121"/>
          <w:sz w:val="24"/>
          <w:szCs w:val="24"/>
        </w:rPr>
        <w:t>This research and development use method from Borg and Gall. (Sugiyono, 2010, p. 297) explains there are 10 steps from the method of Borg and Gall. Due to the limitations of researchers in this study both in terms of time, ability and in terms of cost of this research is limited to only 7 stages:</w:t>
      </w:r>
    </w:p>
    <w:p w:rsidR="00DE2465" w:rsidRDefault="00DE2465" w:rsidP="008D7AAB">
      <w:pPr>
        <w:pStyle w:val="ListParagraph"/>
        <w:spacing w:after="0" w:line="240" w:lineRule="auto"/>
        <w:ind w:left="142"/>
        <w:jc w:val="center"/>
        <w:rPr>
          <w:rFonts w:ascii="Arial" w:hAnsi="Arial" w:cs="Arial"/>
          <w:color w:val="212121"/>
          <w:shd w:val="clear" w:color="auto" w:fill="FFFFFF"/>
        </w:rPr>
      </w:pP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1. Potentials and problems</w:t>
      </w: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2. Collect the information</w:t>
      </w: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3. Product design</w:t>
      </w: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4. Design validation</w:t>
      </w: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5. Product improvements</w:t>
      </w: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6. Field trials</w:t>
      </w:r>
    </w:p>
    <w:p w:rsidR="00DE2465" w:rsidRPr="00DE2465" w:rsidRDefault="00DE2465" w:rsidP="00DE2465">
      <w:pPr>
        <w:pStyle w:val="HTMLPreformatted"/>
        <w:shd w:val="clear" w:color="auto" w:fill="FFFFFF"/>
        <w:rPr>
          <w:rFonts w:asciiTheme="minorHAnsi" w:hAnsiTheme="minorHAnsi" w:cstheme="minorHAnsi"/>
          <w:color w:val="212121"/>
          <w:sz w:val="24"/>
          <w:szCs w:val="24"/>
        </w:rPr>
      </w:pPr>
      <w:r w:rsidRPr="00DE2465">
        <w:rPr>
          <w:rFonts w:asciiTheme="minorHAnsi" w:hAnsiTheme="minorHAnsi" w:cstheme="minorHAnsi"/>
          <w:color w:val="212121"/>
          <w:sz w:val="24"/>
          <w:szCs w:val="24"/>
        </w:rPr>
        <w:t>7. Product revisions</w:t>
      </w:r>
    </w:p>
    <w:p w:rsidR="00DE2465" w:rsidRDefault="00DE2465" w:rsidP="00DE2465">
      <w:pPr>
        <w:pStyle w:val="HTMLPreformatted"/>
        <w:shd w:val="clear" w:color="auto" w:fill="FFFFFF"/>
        <w:jc w:val="both"/>
        <w:rPr>
          <w:rFonts w:asciiTheme="minorHAnsi" w:hAnsiTheme="minorHAnsi" w:cstheme="minorHAnsi"/>
          <w:color w:val="212121"/>
          <w:sz w:val="24"/>
          <w:szCs w:val="24"/>
        </w:rPr>
      </w:pPr>
    </w:p>
    <w:p w:rsidR="00DE2465" w:rsidRPr="00301393" w:rsidRDefault="00DE2465" w:rsidP="00DE2465">
      <w:pPr>
        <w:pStyle w:val="HTMLPreformatted"/>
        <w:shd w:val="clear" w:color="auto" w:fill="FFFFFF"/>
        <w:jc w:val="both"/>
        <w:rPr>
          <w:rFonts w:asciiTheme="minorHAnsi" w:hAnsiTheme="minorHAnsi" w:cstheme="minorHAnsi"/>
          <w:i/>
          <w:iCs/>
          <w:color w:val="212121"/>
          <w:sz w:val="24"/>
          <w:szCs w:val="24"/>
        </w:rPr>
      </w:pPr>
      <w:r w:rsidRPr="00301393">
        <w:rPr>
          <w:rFonts w:asciiTheme="minorHAnsi" w:hAnsiTheme="minorHAnsi" w:cstheme="minorHAnsi"/>
          <w:i/>
          <w:iCs/>
          <w:color w:val="212121"/>
          <w:sz w:val="24"/>
          <w:szCs w:val="24"/>
        </w:rPr>
        <w:t>Data collection and analysis techniques</w:t>
      </w:r>
    </w:p>
    <w:p w:rsidR="00DE2465" w:rsidRPr="00DE2465" w:rsidRDefault="00DE2465" w:rsidP="00DE2465">
      <w:pPr>
        <w:pStyle w:val="HTMLPreformatted"/>
        <w:shd w:val="clear" w:color="auto" w:fill="FFFFFF"/>
        <w:jc w:val="both"/>
        <w:rPr>
          <w:rFonts w:asciiTheme="minorHAnsi" w:hAnsiTheme="minorHAnsi" w:cstheme="minorHAnsi"/>
          <w:color w:val="212121"/>
          <w:sz w:val="24"/>
          <w:szCs w:val="24"/>
        </w:rPr>
      </w:pPr>
      <w:r w:rsidRPr="00DE2465">
        <w:rPr>
          <w:rFonts w:asciiTheme="minorHAnsi" w:hAnsiTheme="minorHAnsi" w:cstheme="minorHAnsi"/>
          <w:color w:val="212121"/>
          <w:sz w:val="24"/>
          <w:szCs w:val="24"/>
        </w:rPr>
        <w:t>In the data collection, there are 2 techniques used by the researchers are interviews and questionnaire Likert scale with 4 answers. The scoring used in the expert validation assessment can be seen in Table 1.</w:t>
      </w:r>
    </w:p>
    <w:p w:rsidR="00DE2465" w:rsidRPr="00DE2465" w:rsidRDefault="00DE2465" w:rsidP="00DE2465">
      <w:pPr>
        <w:pStyle w:val="ListParagraph"/>
        <w:spacing w:after="0" w:line="240" w:lineRule="auto"/>
        <w:ind w:left="142"/>
        <w:jc w:val="both"/>
        <w:rPr>
          <w:rFonts w:asciiTheme="minorHAnsi" w:hAnsiTheme="minorHAnsi" w:cstheme="minorHAnsi"/>
          <w:color w:val="212121"/>
          <w:sz w:val="24"/>
          <w:szCs w:val="24"/>
          <w:shd w:val="clear" w:color="auto" w:fill="FFFFFF"/>
        </w:rPr>
      </w:pPr>
    </w:p>
    <w:p w:rsidR="00DE2465" w:rsidRPr="00DE2465" w:rsidRDefault="00DE2465" w:rsidP="00DE2465">
      <w:pPr>
        <w:spacing w:after="0" w:line="240" w:lineRule="auto"/>
        <w:rPr>
          <w:rFonts w:ascii="Arial" w:hAnsi="Arial" w:cs="Arial"/>
          <w:color w:val="212121"/>
          <w:shd w:val="clear" w:color="auto" w:fill="FFFFFF"/>
        </w:rPr>
      </w:pPr>
    </w:p>
    <w:p w:rsidR="00DE2465" w:rsidRPr="00DE2465" w:rsidRDefault="00DE2465" w:rsidP="00DE2465">
      <w:pPr>
        <w:pStyle w:val="HTMLPreformatted"/>
        <w:shd w:val="clear" w:color="auto" w:fill="FFFFFF"/>
        <w:jc w:val="center"/>
        <w:rPr>
          <w:rFonts w:asciiTheme="minorHAnsi" w:hAnsiTheme="minorHAnsi" w:cstheme="minorHAnsi"/>
          <w:b/>
          <w:bCs/>
          <w:color w:val="212121"/>
          <w:sz w:val="24"/>
          <w:szCs w:val="24"/>
        </w:rPr>
      </w:pPr>
      <w:r w:rsidRPr="00DE2465">
        <w:rPr>
          <w:rFonts w:asciiTheme="minorHAnsi" w:hAnsiTheme="minorHAnsi" w:cstheme="minorHAnsi"/>
          <w:b/>
          <w:bCs/>
          <w:color w:val="212121"/>
          <w:sz w:val="24"/>
          <w:szCs w:val="24"/>
        </w:rPr>
        <w:t>Table 1. Expert Validation Score Score</w:t>
      </w:r>
    </w:p>
    <w:p w:rsidR="008D7AAB" w:rsidRPr="00DE2465" w:rsidRDefault="00DE2465" w:rsidP="00DE2465">
      <w:pPr>
        <w:pStyle w:val="HTMLPreformatted"/>
        <w:shd w:val="clear" w:color="auto" w:fill="FFFFFF"/>
        <w:jc w:val="center"/>
        <w:rPr>
          <w:rFonts w:asciiTheme="minorHAnsi" w:hAnsiTheme="minorHAnsi" w:cstheme="minorHAnsi"/>
          <w:b/>
          <w:bCs/>
          <w:color w:val="212121"/>
          <w:sz w:val="24"/>
          <w:szCs w:val="24"/>
        </w:rPr>
      </w:pPr>
      <w:r>
        <w:rPr>
          <w:rFonts w:asciiTheme="minorHAnsi" w:hAnsiTheme="minorHAnsi" w:cstheme="minorHAnsi"/>
          <w:b/>
          <w:bCs/>
          <w:color w:val="212121"/>
          <w:sz w:val="24"/>
          <w:szCs w:val="24"/>
        </w:rPr>
        <w:t>modified</w:t>
      </w:r>
    </w:p>
    <w:tbl>
      <w:tblPr>
        <w:tblStyle w:val="TableColumns1"/>
        <w:tblpPr w:leftFromText="180" w:rightFromText="180" w:vertAnchor="text" w:horzAnchor="margin" w:tblpXSpec="center" w:tblpY="180"/>
        <w:tblW w:w="3652" w:type="dxa"/>
        <w:tblBorders>
          <w:top w:val="single" w:sz="8" w:space="0" w:color="000000"/>
          <w:left w:val="none" w:sz="0" w:space="0" w:color="auto"/>
          <w:bottom w:val="single" w:sz="8" w:space="0" w:color="000000"/>
          <w:right w:val="none" w:sz="0" w:space="0" w:color="auto"/>
        </w:tblBorders>
        <w:tblLook w:val="04A0"/>
      </w:tblPr>
      <w:tblGrid>
        <w:gridCol w:w="1298"/>
        <w:gridCol w:w="2354"/>
      </w:tblGrid>
      <w:tr w:rsidR="008D7AAB" w:rsidRPr="00387791" w:rsidTr="008D7AAB">
        <w:trPr>
          <w:cnfStyle w:val="100000000000"/>
          <w:trHeight w:val="176"/>
        </w:trPr>
        <w:tc>
          <w:tcPr>
            <w:cnfStyle w:val="001000000000"/>
            <w:tcW w:w="1298" w:type="dxa"/>
            <w:tcBorders>
              <w:top w:val="single" w:sz="8" w:space="0" w:color="000000"/>
              <w:bottom w:val="nil"/>
            </w:tcBorders>
            <w:shd w:val="pct5" w:color="auto" w:fill="auto"/>
          </w:tcPr>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b/>
                <w:color w:val="000000"/>
                <w:sz w:val="24"/>
                <w:szCs w:val="24"/>
              </w:rPr>
            </w:pPr>
            <w:r w:rsidRPr="00387791">
              <w:rPr>
                <w:rFonts w:asciiTheme="minorHAnsi" w:eastAsia="Calibri" w:hAnsiTheme="minorHAnsi" w:cstheme="minorHAnsi"/>
                <w:b/>
                <w:color w:val="000000"/>
                <w:sz w:val="24"/>
                <w:szCs w:val="24"/>
              </w:rPr>
              <w:lastRenderedPageBreak/>
              <w:t>Skor</w:t>
            </w:r>
          </w:p>
        </w:tc>
        <w:tc>
          <w:tcPr>
            <w:tcW w:w="2354" w:type="dxa"/>
            <w:tcBorders>
              <w:top w:val="single" w:sz="8" w:space="0" w:color="000000"/>
              <w:bottom w:val="nil"/>
            </w:tcBorders>
            <w:shd w:val="pct5" w:color="auto" w:fill="auto"/>
          </w:tcPr>
          <w:p w:rsidR="008D7AAB" w:rsidRPr="00DE2465" w:rsidRDefault="00DE2465" w:rsidP="00DE2465">
            <w:pPr>
              <w:pStyle w:val="ListParagraph"/>
              <w:tabs>
                <w:tab w:val="left" w:pos="1665"/>
              </w:tabs>
              <w:spacing w:before="120" w:after="0"/>
              <w:ind w:left="0"/>
              <w:jc w:val="center"/>
              <w:cnfStyle w:val="100000000000"/>
              <w:rPr>
                <w:rFonts w:asciiTheme="minorHAnsi" w:eastAsia="Calibri" w:hAnsiTheme="minorHAnsi" w:cstheme="minorHAnsi"/>
                <w:b/>
                <w:bCs/>
                <w:color w:val="000000"/>
                <w:sz w:val="24"/>
                <w:szCs w:val="24"/>
              </w:rPr>
            </w:pPr>
            <w:r w:rsidRPr="00DE2465">
              <w:rPr>
                <w:rFonts w:asciiTheme="minorHAnsi" w:hAnsiTheme="minorHAnsi" w:cstheme="minorHAnsi"/>
                <w:b/>
                <w:bCs/>
                <w:color w:val="212121"/>
                <w:sz w:val="24"/>
                <w:szCs w:val="24"/>
                <w:shd w:val="clear" w:color="auto" w:fill="FFFFFF"/>
              </w:rPr>
              <w:t>Eligibility Option Choice</w:t>
            </w:r>
          </w:p>
        </w:tc>
      </w:tr>
      <w:tr w:rsidR="008D7AAB" w:rsidRPr="00387791" w:rsidTr="008D7AAB">
        <w:trPr>
          <w:trHeight w:val="1381"/>
        </w:trPr>
        <w:tc>
          <w:tcPr>
            <w:cnfStyle w:val="001000000000"/>
            <w:tcW w:w="1298" w:type="dxa"/>
            <w:tcBorders>
              <w:top w:val="nil"/>
            </w:tcBorders>
          </w:tcPr>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4</w:t>
            </w:r>
          </w:p>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3</w:t>
            </w:r>
          </w:p>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2</w:t>
            </w:r>
          </w:p>
          <w:p w:rsidR="008D7AAB" w:rsidRPr="00387791" w:rsidRDefault="008D7AAB" w:rsidP="008D7AAB">
            <w:pPr>
              <w:pStyle w:val="ListParagraph"/>
              <w:tabs>
                <w:tab w:val="left" w:pos="1665"/>
              </w:tabs>
              <w:spacing w:before="120" w:after="0"/>
              <w:ind w:left="0"/>
              <w:jc w:val="center"/>
              <w:rPr>
                <w:rFonts w:asciiTheme="minorHAnsi" w:eastAsia="Calibri" w:hAnsiTheme="minorHAnsi" w:cstheme="minorHAnsi"/>
                <w:color w:val="000000"/>
                <w:sz w:val="24"/>
                <w:szCs w:val="24"/>
              </w:rPr>
            </w:pPr>
            <w:r w:rsidRPr="00387791">
              <w:rPr>
                <w:rFonts w:asciiTheme="minorHAnsi" w:eastAsia="Calibri" w:hAnsiTheme="minorHAnsi" w:cstheme="minorHAnsi"/>
                <w:color w:val="000000"/>
                <w:sz w:val="24"/>
                <w:szCs w:val="24"/>
              </w:rPr>
              <w:t>1</w:t>
            </w:r>
          </w:p>
        </w:tc>
        <w:tc>
          <w:tcPr>
            <w:tcW w:w="2354" w:type="dxa"/>
            <w:tcBorders>
              <w:top w:val="nil"/>
            </w:tcBorders>
          </w:tcPr>
          <w:p w:rsidR="00DE2465" w:rsidRPr="00DE2465" w:rsidRDefault="00DE2465" w:rsidP="00DE2465">
            <w:pPr>
              <w:pStyle w:val="HTMLPreformatted"/>
              <w:shd w:val="clear" w:color="auto" w:fill="FFFFFF"/>
              <w:jc w:val="center"/>
              <w:cnfStyle w:val="000000000000"/>
              <w:rPr>
                <w:rFonts w:asciiTheme="minorHAnsi" w:hAnsiTheme="minorHAnsi" w:cstheme="minorHAnsi"/>
                <w:b w:val="0"/>
                <w:bCs w:val="0"/>
                <w:color w:val="212121"/>
                <w:sz w:val="24"/>
                <w:szCs w:val="24"/>
              </w:rPr>
            </w:pPr>
            <w:r w:rsidRPr="00DE2465">
              <w:rPr>
                <w:rFonts w:asciiTheme="minorHAnsi" w:hAnsiTheme="minorHAnsi" w:cstheme="minorHAnsi"/>
                <w:b w:val="0"/>
                <w:bCs w:val="0"/>
                <w:color w:val="212121"/>
                <w:sz w:val="24"/>
                <w:szCs w:val="24"/>
              </w:rPr>
              <w:t>Strongly agree</w:t>
            </w:r>
          </w:p>
          <w:p w:rsidR="00DE2465" w:rsidRPr="00DE2465" w:rsidRDefault="00DE2465" w:rsidP="00DE2465">
            <w:pPr>
              <w:pStyle w:val="HTMLPreformatted"/>
              <w:shd w:val="clear" w:color="auto" w:fill="FFFFFF"/>
              <w:jc w:val="center"/>
              <w:cnfStyle w:val="000000000000"/>
              <w:rPr>
                <w:rFonts w:asciiTheme="minorHAnsi" w:hAnsiTheme="minorHAnsi" w:cstheme="minorHAnsi"/>
                <w:b w:val="0"/>
                <w:bCs w:val="0"/>
                <w:color w:val="212121"/>
                <w:sz w:val="24"/>
                <w:szCs w:val="24"/>
              </w:rPr>
            </w:pPr>
            <w:r w:rsidRPr="00DE2465">
              <w:rPr>
                <w:rFonts w:asciiTheme="minorHAnsi" w:hAnsiTheme="minorHAnsi" w:cstheme="minorHAnsi"/>
                <w:b w:val="0"/>
                <w:bCs w:val="0"/>
                <w:color w:val="212121"/>
                <w:sz w:val="24"/>
                <w:szCs w:val="24"/>
              </w:rPr>
              <w:t>Agree</w:t>
            </w:r>
          </w:p>
          <w:p w:rsidR="00DE2465" w:rsidRPr="00DE2465" w:rsidRDefault="00DE2465" w:rsidP="00DE2465">
            <w:pPr>
              <w:pStyle w:val="HTMLPreformatted"/>
              <w:shd w:val="clear" w:color="auto" w:fill="FFFFFF"/>
              <w:jc w:val="center"/>
              <w:cnfStyle w:val="000000000000"/>
              <w:rPr>
                <w:rFonts w:asciiTheme="minorHAnsi" w:hAnsiTheme="minorHAnsi" w:cstheme="minorHAnsi"/>
                <w:b w:val="0"/>
                <w:bCs w:val="0"/>
                <w:color w:val="212121"/>
                <w:sz w:val="24"/>
                <w:szCs w:val="24"/>
              </w:rPr>
            </w:pPr>
            <w:r w:rsidRPr="00DE2465">
              <w:rPr>
                <w:rFonts w:asciiTheme="minorHAnsi" w:hAnsiTheme="minorHAnsi" w:cstheme="minorHAnsi"/>
                <w:b w:val="0"/>
                <w:bCs w:val="0"/>
                <w:color w:val="212121"/>
                <w:sz w:val="24"/>
                <w:szCs w:val="24"/>
              </w:rPr>
              <w:t>Less Agree</w:t>
            </w:r>
          </w:p>
          <w:p w:rsidR="008D7AAB" w:rsidRPr="00DE2465" w:rsidRDefault="00DE2465" w:rsidP="00DE2465">
            <w:pPr>
              <w:pStyle w:val="ListParagraph"/>
              <w:tabs>
                <w:tab w:val="left" w:pos="1665"/>
              </w:tabs>
              <w:spacing w:before="120" w:after="0"/>
              <w:ind w:left="0"/>
              <w:jc w:val="center"/>
              <w:cnfStyle w:val="000000000000"/>
              <w:rPr>
                <w:rFonts w:asciiTheme="minorHAnsi" w:eastAsia="Calibri" w:hAnsiTheme="minorHAnsi" w:cstheme="minorHAnsi"/>
                <w:b w:val="0"/>
                <w:bCs w:val="0"/>
                <w:color w:val="000000"/>
                <w:sz w:val="24"/>
                <w:szCs w:val="24"/>
              </w:rPr>
            </w:pPr>
            <w:r w:rsidRPr="00DE2465">
              <w:rPr>
                <w:rFonts w:asciiTheme="minorHAnsi" w:eastAsia="Calibri" w:hAnsiTheme="minorHAnsi" w:cstheme="minorHAnsi"/>
                <w:b w:val="0"/>
                <w:bCs w:val="0"/>
                <w:color w:val="000000"/>
                <w:sz w:val="24"/>
                <w:szCs w:val="24"/>
              </w:rPr>
              <w:t>Disagree</w:t>
            </w:r>
          </w:p>
        </w:tc>
      </w:tr>
    </w:tbl>
    <w:p w:rsidR="008D7AAB" w:rsidRPr="00387791" w:rsidRDefault="008D7AAB" w:rsidP="008D7AAB">
      <w:pPr>
        <w:ind w:firstLine="567"/>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jc w:val="both"/>
        <w:rPr>
          <w:rFonts w:asciiTheme="minorHAnsi" w:hAnsiTheme="minorHAnsi" w:cstheme="minorHAnsi"/>
          <w:sz w:val="24"/>
          <w:szCs w:val="24"/>
        </w:rPr>
      </w:pPr>
    </w:p>
    <w:p w:rsidR="008D7AAB" w:rsidRPr="00387791" w:rsidRDefault="008D7AAB" w:rsidP="008D7AAB">
      <w:pPr>
        <w:jc w:val="both"/>
        <w:rPr>
          <w:rFonts w:asciiTheme="minorHAnsi" w:hAnsiTheme="minorHAnsi" w:cstheme="minorHAnsi"/>
          <w:sz w:val="24"/>
          <w:szCs w:val="24"/>
          <w:lang w:val="id-ID"/>
        </w:rPr>
      </w:pPr>
    </w:p>
    <w:p w:rsidR="008D7AAB" w:rsidRPr="00DE2465" w:rsidRDefault="00DE2465" w:rsidP="008D7AAB">
      <w:pPr>
        <w:jc w:val="both"/>
        <w:rPr>
          <w:rFonts w:asciiTheme="minorHAnsi" w:hAnsiTheme="minorHAnsi" w:cstheme="minorHAnsi"/>
          <w:sz w:val="24"/>
          <w:szCs w:val="24"/>
        </w:rPr>
      </w:pPr>
      <w:r w:rsidRPr="00DE2465">
        <w:rPr>
          <w:rFonts w:asciiTheme="minorHAnsi" w:hAnsiTheme="minorHAnsi" w:cstheme="minorHAnsi"/>
          <w:sz w:val="24"/>
          <w:szCs w:val="24"/>
        </w:rPr>
        <w:br/>
      </w:r>
      <w:r w:rsidRPr="00DE2465">
        <w:rPr>
          <w:rFonts w:asciiTheme="minorHAnsi" w:hAnsiTheme="minorHAnsi" w:cstheme="minorHAnsi"/>
          <w:color w:val="212121"/>
          <w:sz w:val="24"/>
          <w:szCs w:val="24"/>
          <w:shd w:val="clear" w:color="auto" w:fill="FFFFFF"/>
        </w:rPr>
        <w:t>While the scoring of product attractiveness test can be seen in table 2.</w:t>
      </w:r>
    </w:p>
    <w:p w:rsidR="00DE2465" w:rsidRPr="00DE2465" w:rsidRDefault="00DE2465" w:rsidP="00DE2465">
      <w:pPr>
        <w:pStyle w:val="HTMLPreformatted"/>
        <w:shd w:val="clear" w:color="auto" w:fill="FFFFFF"/>
        <w:jc w:val="center"/>
        <w:rPr>
          <w:rFonts w:asciiTheme="minorHAnsi" w:hAnsiTheme="minorHAnsi" w:cstheme="minorHAnsi"/>
          <w:b/>
          <w:bCs/>
          <w:color w:val="212121"/>
          <w:sz w:val="24"/>
          <w:szCs w:val="24"/>
        </w:rPr>
      </w:pPr>
      <w:r w:rsidRPr="00DE2465">
        <w:rPr>
          <w:rFonts w:asciiTheme="minorHAnsi" w:hAnsiTheme="minorHAnsi" w:cstheme="minorHAnsi"/>
          <w:b/>
          <w:bCs/>
          <w:color w:val="212121"/>
          <w:sz w:val="24"/>
          <w:szCs w:val="24"/>
        </w:rPr>
        <w:t>Table 2. Score of Trial Assessment</w:t>
      </w:r>
    </w:p>
    <w:p w:rsidR="00DE2465" w:rsidRDefault="00FE7051" w:rsidP="00DE2465">
      <w:pPr>
        <w:pStyle w:val="HTMLPreformatted"/>
        <w:shd w:val="clear" w:color="auto" w:fill="FFFFFF"/>
        <w:jc w:val="center"/>
        <w:rPr>
          <w:rFonts w:ascii="inherit" w:hAnsi="inherit"/>
          <w:color w:val="212121"/>
        </w:rPr>
      </w:pPr>
      <w:sdt>
        <w:sdtPr>
          <w:rPr>
            <w:rFonts w:asciiTheme="minorHAnsi" w:hAnsiTheme="minorHAnsi" w:cstheme="minorHAnsi"/>
            <w:b/>
            <w:bCs/>
            <w:color w:val="212121"/>
            <w:sz w:val="24"/>
            <w:szCs w:val="24"/>
          </w:rPr>
          <w:id w:val="43400608"/>
          <w:citation/>
        </w:sdtPr>
        <w:sdtContent>
          <w:r>
            <w:rPr>
              <w:rFonts w:asciiTheme="minorHAnsi" w:hAnsiTheme="minorHAnsi" w:cstheme="minorHAnsi"/>
              <w:b/>
              <w:bCs/>
              <w:color w:val="212121"/>
              <w:sz w:val="24"/>
              <w:szCs w:val="24"/>
            </w:rPr>
            <w:fldChar w:fldCharType="begin"/>
          </w:r>
          <w:r w:rsidR="00DE2465">
            <w:rPr>
              <w:rFonts w:asciiTheme="minorHAnsi" w:hAnsiTheme="minorHAnsi" w:cstheme="minorHAnsi"/>
              <w:b/>
              <w:bCs/>
              <w:color w:val="212121"/>
              <w:sz w:val="24"/>
              <w:szCs w:val="24"/>
            </w:rPr>
            <w:instrText xml:space="preserve"> CITATION Can14 \l 1033 </w:instrText>
          </w:r>
          <w:r>
            <w:rPr>
              <w:rFonts w:asciiTheme="minorHAnsi" w:hAnsiTheme="minorHAnsi" w:cstheme="minorHAnsi"/>
              <w:b/>
              <w:bCs/>
              <w:color w:val="212121"/>
              <w:sz w:val="24"/>
              <w:szCs w:val="24"/>
            </w:rPr>
            <w:fldChar w:fldCharType="separate"/>
          </w:r>
          <w:r w:rsidR="00DE2465" w:rsidRPr="00DE2465">
            <w:rPr>
              <w:rFonts w:asciiTheme="minorHAnsi" w:hAnsiTheme="minorHAnsi" w:cstheme="minorHAnsi"/>
              <w:noProof/>
              <w:color w:val="212121"/>
              <w:sz w:val="24"/>
              <w:szCs w:val="24"/>
            </w:rPr>
            <w:t>(Candra, 2014)</w:t>
          </w:r>
          <w:r>
            <w:rPr>
              <w:rFonts w:asciiTheme="minorHAnsi" w:hAnsiTheme="minorHAnsi" w:cstheme="minorHAnsi"/>
              <w:b/>
              <w:bCs/>
              <w:color w:val="212121"/>
              <w:sz w:val="24"/>
              <w:szCs w:val="24"/>
            </w:rPr>
            <w:fldChar w:fldCharType="end"/>
          </w:r>
        </w:sdtContent>
      </w:sdt>
      <w:r w:rsidR="00DE2465">
        <w:rPr>
          <w:rFonts w:asciiTheme="minorHAnsi" w:hAnsiTheme="minorHAnsi" w:cstheme="minorHAnsi"/>
          <w:b/>
          <w:bCs/>
          <w:color w:val="212121"/>
          <w:sz w:val="24"/>
          <w:szCs w:val="24"/>
        </w:rPr>
        <w:t xml:space="preserve"> </w:t>
      </w:r>
      <w:r w:rsidR="00DE2465" w:rsidRPr="00DE2465">
        <w:rPr>
          <w:rFonts w:asciiTheme="minorHAnsi" w:hAnsiTheme="minorHAnsi" w:cstheme="minorHAnsi"/>
          <w:b/>
          <w:bCs/>
          <w:color w:val="212121"/>
          <w:sz w:val="24"/>
          <w:szCs w:val="24"/>
        </w:rPr>
        <w:t>is modified</w:t>
      </w:r>
    </w:p>
    <w:p w:rsidR="008D7AAB" w:rsidRPr="00387791" w:rsidRDefault="008D7AAB" w:rsidP="008D7AAB">
      <w:pPr>
        <w:pStyle w:val="NoSpacing"/>
        <w:ind w:left="-284"/>
        <w:jc w:val="center"/>
        <w:rPr>
          <w:rFonts w:asciiTheme="minorHAnsi" w:hAnsiTheme="minorHAnsi" w:cstheme="minorHAnsi"/>
          <w:b/>
          <w:bCs/>
          <w:i/>
          <w:sz w:val="24"/>
          <w:szCs w:val="24"/>
        </w:rPr>
      </w:pPr>
    </w:p>
    <w:tbl>
      <w:tblPr>
        <w:tblStyle w:val="TableClassic1"/>
        <w:tblpPr w:leftFromText="180" w:rightFromText="180" w:vertAnchor="text" w:horzAnchor="margin" w:tblpXSpec="center" w:tblpY="166"/>
        <w:tblW w:w="3652" w:type="dxa"/>
        <w:tblBorders>
          <w:top w:val="single" w:sz="6" w:space="0" w:color="000000"/>
          <w:bottom w:val="single" w:sz="6" w:space="0" w:color="000000"/>
        </w:tblBorders>
        <w:tblLook w:val="04A0"/>
      </w:tblPr>
      <w:tblGrid>
        <w:gridCol w:w="756"/>
        <w:gridCol w:w="2896"/>
      </w:tblGrid>
      <w:tr w:rsidR="008D7AAB" w:rsidRPr="00387791" w:rsidTr="008D7AAB">
        <w:trPr>
          <w:cnfStyle w:val="100000000000"/>
          <w:trHeight w:val="25"/>
        </w:trPr>
        <w:tc>
          <w:tcPr>
            <w:cnfStyle w:val="001000000000"/>
            <w:tcW w:w="710" w:type="dxa"/>
            <w:tcBorders>
              <w:top w:val="single" w:sz="6" w:space="0" w:color="000000"/>
              <w:bottom w:val="nil"/>
              <w:right w:val="none" w:sz="0" w:space="0" w:color="auto"/>
            </w:tcBorders>
            <w:shd w:val="pct5" w:color="auto" w:fill="auto"/>
          </w:tcPr>
          <w:p w:rsidR="008D7AAB" w:rsidRPr="00387791" w:rsidRDefault="00DE2465" w:rsidP="008D7AAB">
            <w:pPr>
              <w:pStyle w:val="NoSpacing"/>
              <w:spacing w:before="120"/>
              <w:jc w:val="center"/>
              <w:rPr>
                <w:rFonts w:asciiTheme="minorHAnsi" w:hAnsiTheme="minorHAnsi" w:cstheme="minorHAnsi"/>
                <w:b/>
                <w:sz w:val="24"/>
                <w:szCs w:val="24"/>
              </w:rPr>
            </w:pPr>
            <w:r>
              <w:rPr>
                <w:rFonts w:asciiTheme="minorHAnsi" w:hAnsiTheme="minorHAnsi" w:cstheme="minorHAnsi"/>
                <w:b/>
                <w:sz w:val="24"/>
                <w:szCs w:val="24"/>
              </w:rPr>
              <w:t>Score</w:t>
            </w:r>
            <w:r w:rsidR="008D7AAB" w:rsidRPr="00387791">
              <w:rPr>
                <w:rFonts w:asciiTheme="minorHAnsi" w:hAnsiTheme="minorHAnsi" w:cstheme="minorHAnsi"/>
                <w:b/>
                <w:sz w:val="24"/>
                <w:szCs w:val="24"/>
              </w:rPr>
              <w:t xml:space="preserve"> </w:t>
            </w:r>
          </w:p>
        </w:tc>
        <w:tc>
          <w:tcPr>
            <w:tcW w:w="2942" w:type="dxa"/>
            <w:tcBorders>
              <w:top w:val="single" w:sz="6" w:space="0" w:color="000000"/>
              <w:bottom w:val="nil"/>
            </w:tcBorders>
            <w:shd w:val="pct5" w:color="auto" w:fill="auto"/>
          </w:tcPr>
          <w:p w:rsidR="00DE2465" w:rsidRPr="00DE2465" w:rsidRDefault="00DE2465" w:rsidP="00DE2465">
            <w:pPr>
              <w:pStyle w:val="HTMLPreformatted"/>
              <w:shd w:val="clear" w:color="auto" w:fill="FFFFFF"/>
              <w:jc w:val="center"/>
              <w:cnfStyle w:val="100000000000"/>
              <w:rPr>
                <w:rFonts w:asciiTheme="minorHAnsi" w:hAnsiTheme="minorHAnsi" w:cstheme="minorHAnsi"/>
                <w:b/>
                <w:bCs/>
                <w:color w:val="212121"/>
                <w:sz w:val="24"/>
                <w:szCs w:val="24"/>
              </w:rPr>
            </w:pPr>
            <w:r w:rsidRPr="00DE2465">
              <w:rPr>
                <w:rFonts w:asciiTheme="minorHAnsi" w:hAnsiTheme="minorHAnsi" w:cstheme="minorHAnsi"/>
                <w:b/>
                <w:bCs/>
                <w:color w:val="212121"/>
                <w:sz w:val="24"/>
                <w:szCs w:val="24"/>
              </w:rPr>
              <w:t>Choice of Response Options</w:t>
            </w:r>
          </w:p>
          <w:p w:rsidR="008D7AAB" w:rsidRPr="00387791" w:rsidRDefault="008D7AAB" w:rsidP="008D7AAB">
            <w:pPr>
              <w:pStyle w:val="NoSpacing"/>
              <w:spacing w:before="120"/>
              <w:jc w:val="center"/>
              <w:cnfStyle w:val="100000000000"/>
              <w:rPr>
                <w:rFonts w:asciiTheme="minorHAnsi" w:hAnsiTheme="minorHAnsi" w:cstheme="minorHAnsi"/>
                <w:b/>
                <w:sz w:val="24"/>
                <w:szCs w:val="24"/>
              </w:rPr>
            </w:pPr>
          </w:p>
        </w:tc>
      </w:tr>
      <w:tr w:rsidR="008D7AAB" w:rsidRPr="00387791" w:rsidTr="008D7AAB">
        <w:trPr>
          <w:trHeight w:val="862"/>
        </w:trPr>
        <w:tc>
          <w:tcPr>
            <w:cnfStyle w:val="001000000000"/>
            <w:tcW w:w="710" w:type="dxa"/>
            <w:tcBorders>
              <w:top w:val="nil"/>
              <w:right w:val="none" w:sz="0" w:space="0" w:color="auto"/>
            </w:tcBorders>
          </w:tcPr>
          <w:p w:rsidR="008D7AAB" w:rsidRPr="0098275B" w:rsidRDefault="008D7AAB" w:rsidP="00DE2465">
            <w:pPr>
              <w:pStyle w:val="NoSpacing"/>
              <w:spacing w:before="120"/>
              <w:jc w:val="center"/>
              <w:rPr>
                <w:rFonts w:asciiTheme="minorHAnsi" w:hAnsiTheme="minorHAnsi" w:cstheme="minorHAnsi"/>
                <w:sz w:val="24"/>
                <w:szCs w:val="24"/>
              </w:rPr>
            </w:pPr>
            <w:r w:rsidRPr="0098275B">
              <w:rPr>
                <w:rFonts w:asciiTheme="minorHAnsi" w:hAnsiTheme="minorHAnsi" w:cstheme="minorHAnsi"/>
                <w:sz w:val="24"/>
                <w:szCs w:val="24"/>
              </w:rPr>
              <w:t>4</w:t>
            </w:r>
          </w:p>
          <w:p w:rsidR="008D7AAB" w:rsidRPr="0098275B" w:rsidRDefault="008D7AAB" w:rsidP="008D7AAB">
            <w:pPr>
              <w:pStyle w:val="NoSpacing"/>
              <w:spacing w:before="120"/>
              <w:jc w:val="center"/>
              <w:rPr>
                <w:rFonts w:asciiTheme="minorHAnsi" w:hAnsiTheme="minorHAnsi" w:cstheme="minorHAnsi"/>
                <w:sz w:val="24"/>
                <w:szCs w:val="24"/>
              </w:rPr>
            </w:pPr>
            <w:r w:rsidRPr="0098275B">
              <w:rPr>
                <w:rFonts w:asciiTheme="minorHAnsi" w:hAnsiTheme="minorHAnsi" w:cstheme="minorHAnsi"/>
                <w:sz w:val="24"/>
                <w:szCs w:val="24"/>
              </w:rPr>
              <w:t>3</w:t>
            </w:r>
          </w:p>
          <w:p w:rsidR="008D7AAB" w:rsidRPr="0098275B" w:rsidRDefault="008D7AAB" w:rsidP="008D7AAB">
            <w:pPr>
              <w:pStyle w:val="NoSpacing"/>
              <w:spacing w:before="120"/>
              <w:jc w:val="center"/>
              <w:rPr>
                <w:rFonts w:asciiTheme="minorHAnsi" w:hAnsiTheme="minorHAnsi" w:cstheme="minorHAnsi"/>
                <w:sz w:val="24"/>
                <w:szCs w:val="24"/>
              </w:rPr>
            </w:pPr>
            <w:r w:rsidRPr="0098275B">
              <w:rPr>
                <w:rFonts w:asciiTheme="minorHAnsi" w:hAnsiTheme="minorHAnsi" w:cstheme="minorHAnsi"/>
                <w:sz w:val="24"/>
                <w:szCs w:val="24"/>
              </w:rPr>
              <w:t>2</w:t>
            </w:r>
          </w:p>
          <w:p w:rsidR="008D7AAB" w:rsidRPr="0098275B" w:rsidRDefault="008D7AAB" w:rsidP="008D7AAB">
            <w:pPr>
              <w:pStyle w:val="NoSpacing"/>
              <w:spacing w:before="120"/>
              <w:jc w:val="center"/>
              <w:rPr>
                <w:rFonts w:asciiTheme="minorHAnsi" w:hAnsiTheme="minorHAnsi" w:cstheme="minorHAnsi"/>
                <w:sz w:val="24"/>
                <w:szCs w:val="24"/>
              </w:rPr>
            </w:pPr>
            <w:r w:rsidRPr="0098275B">
              <w:rPr>
                <w:rFonts w:asciiTheme="minorHAnsi" w:hAnsiTheme="minorHAnsi" w:cstheme="minorHAnsi"/>
                <w:sz w:val="24"/>
                <w:szCs w:val="24"/>
              </w:rPr>
              <w:t>1</w:t>
            </w:r>
          </w:p>
        </w:tc>
        <w:tc>
          <w:tcPr>
            <w:tcW w:w="2942" w:type="dxa"/>
            <w:tcBorders>
              <w:top w:val="nil"/>
            </w:tcBorders>
          </w:tcPr>
          <w:p w:rsidR="00DE2465" w:rsidRPr="0098275B" w:rsidRDefault="00DE2465" w:rsidP="00DE2465">
            <w:pPr>
              <w:pStyle w:val="HTMLPreformatted"/>
              <w:shd w:val="clear" w:color="auto" w:fill="FFFFFF"/>
              <w:jc w:val="center"/>
              <w:cnfStyle w:val="000000000000"/>
              <w:rPr>
                <w:rFonts w:asciiTheme="minorHAnsi" w:hAnsiTheme="minorHAnsi" w:cstheme="minorHAnsi"/>
                <w:color w:val="212121"/>
                <w:sz w:val="24"/>
                <w:szCs w:val="24"/>
              </w:rPr>
            </w:pPr>
            <w:r w:rsidRPr="0098275B">
              <w:rPr>
                <w:rFonts w:asciiTheme="minorHAnsi" w:hAnsiTheme="minorHAnsi" w:cstheme="minorHAnsi"/>
                <w:color w:val="212121"/>
                <w:sz w:val="24"/>
                <w:szCs w:val="24"/>
              </w:rPr>
              <w:t>Very interesting</w:t>
            </w:r>
          </w:p>
          <w:p w:rsidR="00DE2465" w:rsidRPr="0098275B" w:rsidRDefault="00DE2465" w:rsidP="00DE2465">
            <w:pPr>
              <w:pStyle w:val="NoSpacing"/>
              <w:spacing w:before="120"/>
              <w:jc w:val="center"/>
              <w:cnfStyle w:val="000000000000"/>
              <w:rPr>
                <w:rFonts w:asciiTheme="minorHAnsi" w:hAnsiTheme="minorHAnsi" w:cstheme="minorHAnsi"/>
                <w:bCs/>
                <w:sz w:val="24"/>
                <w:szCs w:val="24"/>
              </w:rPr>
            </w:pPr>
            <w:r w:rsidRPr="0098275B">
              <w:rPr>
                <w:rFonts w:asciiTheme="minorHAnsi" w:hAnsiTheme="minorHAnsi" w:cstheme="minorHAnsi"/>
                <w:color w:val="212121"/>
                <w:sz w:val="24"/>
                <w:szCs w:val="24"/>
              </w:rPr>
              <w:t>interesting</w:t>
            </w:r>
          </w:p>
          <w:p w:rsidR="00DE2465" w:rsidRPr="0098275B" w:rsidRDefault="00DE2465" w:rsidP="00DE2465">
            <w:pPr>
              <w:pStyle w:val="HTMLPreformatted"/>
              <w:shd w:val="clear" w:color="auto" w:fill="FFFFFF"/>
              <w:jc w:val="center"/>
              <w:cnfStyle w:val="000000000000"/>
              <w:rPr>
                <w:rFonts w:asciiTheme="minorHAnsi" w:hAnsiTheme="minorHAnsi" w:cstheme="minorHAnsi"/>
                <w:color w:val="212121"/>
                <w:sz w:val="24"/>
                <w:szCs w:val="24"/>
              </w:rPr>
            </w:pPr>
          </w:p>
          <w:p w:rsidR="00DE2465" w:rsidRPr="0098275B" w:rsidRDefault="00DE2465" w:rsidP="00DE2465">
            <w:pPr>
              <w:pStyle w:val="HTMLPreformatted"/>
              <w:shd w:val="clear" w:color="auto" w:fill="FFFFFF"/>
              <w:jc w:val="center"/>
              <w:cnfStyle w:val="000000000000"/>
              <w:rPr>
                <w:rFonts w:asciiTheme="minorHAnsi" w:hAnsiTheme="minorHAnsi" w:cstheme="minorHAnsi"/>
                <w:color w:val="212121"/>
                <w:sz w:val="24"/>
                <w:szCs w:val="24"/>
              </w:rPr>
            </w:pPr>
            <w:r w:rsidRPr="0098275B">
              <w:rPr>
                <w:rFonts w:asciiTheme="minorHAnsi" w:hAnsiTheme="minorHAnsi" w:cstheme="minorHAnsi"/>
                <w:color w:val="212121"/>
                <w:sz w:val="24"/>
                <w:szCs w:val="24"/>
              </w:rPr>
              <w:t>Less attractive</w:t>
            </w:r>
          </w:p>
          <w:p w:rsidR="00DE2465" w:rsidRPr="0098275B" w:rsidRDefault="00DE2465" w:rsidP="0098275B">
            <w:pPr>
              <w:pStyle w:val="HTMLPreformatted"/>
              <w:shd w:val="clear" w:color="auto" w:fill="FFFFFF"/>
              <w:jc w:val="center"/>
              <w:cnfStyle w:val="000000000000"/>
              <w:rPr>
                <w:rFonts w:asciiTheme="minorHAnsi" w:hAnsiTheme="minorHAnsi" w:cstheme="minorHAnsi"/>
                <w:color w:val="212121"/>
                <w:sz w:val="24"/>
                <w:szCs w:val="24"/>
              </w:rPr>
            </w:pPr>
            <w:r w:rsidRPr="0098275B">
              <w:rPr>
                <w:rFonts w:asciiTheme="minorHAnsi" w:hAnsiTheme="minorHAnsi" w:cstheme="minorHAnsi"/>
                <w:color w:val="212121"/>
                <w:sz w:val="24"/>
                <w:szCs w:val="24"/>
              </w:rPr>
              <w:t>Very Less Interesting</w:t>
            </w:r>
          </w:p>
          <w:p w:rsidR="008D7AAB" w:rsidRPr="0098275B" w:rsidRDefault="008D7AAB" w:rsidP="00DE2465">
            <w:pPr>
              <w:pStyle w:val="NoSpacing"/>
              <w:spacing w:before="120"/>
              <w:jc w:val="center"/>
              <w:cnfStyle w:val="000000000000"/>
              <w:rPr>
                <w:rFonts w:asciiTheme="minorHAnsi" w:hAnsiTheme="minorHAnsi" w:cstheme="minorHAnsi"/>
                <w:bCs/>
                <w:sz w:val="24"/>
                <w:szCs w:val="24"/>
              </w:rPr>
            </w:pPr>
          </w:p>
        </w:tc>
      </w:tr>
    </w:tbl>
    <w:p w:rsidR="008D7AAB" w:rsidRPr="00387791" w:rsidRDefault="008D7AAB" w:rsidP="008D7AAB">
      <w:pPr>
        <w:jc w:val="both"/>
        <w:rPr>
          <w:rFonts w:asciiTheme="minorHAnsi" w:hAnsiTheme="minorHAnsi" w:cstheme="minorHAnsi"/>
          <w:sz w:val="24"/>
          <w:szCs w:val="24"/>
          <w:lang w:val="id-ID"/>
        </w:rPr>
      </w:pPr>
    </w:p>
    <w:p w:rsidR="008D7AAB" w:rsidRPr="00387791" w:rsidRDefault="008D7AAB" w:rsidP="008D7AAB">
      <w:pPr>
        <w:ind w:firstLine="709"/>
        <w:jc w:val="both"/>
        <w:rPr>
          <w:rFonts w:asciiTheme="minorHAnsi" w:eastAsia="Calibri" w:hAnsiTheme="minorHAnsi" w:cstheme="minorHAnsi"/>
          <w:sz w:val="24"/>
          <w:szCs w:val="24"/>
          <w:lang w:val="id-ID"/>
        </w:rPr>
      </w:pPr>
    </w:p>
    <w:p w:rsidR="008D7AAB" w:rsidRPr="00387791" w:rsidRDefault="008D7AAB" w:rsidP="008D7AAB">
      <w:pPr>
        <w:ind w:firstLine="709"/>
        <w:jc w:val="both"/>
        <w:rPr>
          <w:rFonts w:asciiTheme="minorHAnsi" w:eastAsia="Calibri" w:hAnsiTheme="minorHAnsi" w:cstheme="minorHAnsi"/>
          <w:sz w:val="24"/>
          <w:szCs w:val="24"/>
          <w:lang w:val="id-ID"/>
        </w:rPr>
      </w:pPr>
    </w:p>
    <w:p w:rsidR="008D7AAB" w:rsidRPr="00387791" w:rsidRDefault="008D7AAB" w:rsidP="008D7AAB">
      <w:pPr>
        <w:ind w:firstLine="709"/>
        <w:jc w:val="both"/>
        <w:rPr>
          <w:rFonts w:asciiTheme="minorHAnsi" w:eastAsia="Calibri" w:hAnsiTheme="minorHAnsi" w:cstheme="minorHAnsi"/>
          <w:sz w:val="24"/>
          <w:szCs w:val="24"/>
        </w:rPr>
      </w:pPr>
    </w:p>
    <w:p w:rsidR="008D7AAB" w:rsidRPr="00387791" w:rsidRDefault="008D7AAB" w:rsidP="008D7AAB">
      <w:pPr>
        <w:jc w:val="both"/>
        <w:rPr>
          <w:rFonts w:asciiTheme="minorHAnsi" w:eastAsia="Calibri" w:hAnsiTheme="minorHAnsi" w:cstheme="minorHAnsi"/>
          <w:sz w:val="24"/>
          <w:szCs w:val="24"/>
        </w:rPr>
      </w:pPr>
    </w:p>
    <w:p w:rsidR="0098275B" w:rsidRDefault="0098275B" w:rsidP="008D7AAB">
      <w:pPr>
        <w:ind w:firstLine="709"/>
        <w:jc w:val="both"/>
        <w:rPr>
          <w:rFonts w:asciiTheme="minorHAnsi" w:eastAsia="Calibri" w:hAnsiTheme="minorHAnsi" w:cstheme="minorHAnsi"/>
          <w:sz w:val="24"/>
          <w:szCs w:val="24"/>
        </w:rPr>
      </w:pPr>
    </w:p>
    <w:p w:rsidR="008D7AAB" w:rsidRPr="0098275B" w:rsidRDefault="0098275B" w:rsidP="0098275B">
      <w:pPr>
        <w:pStyle w:val="HTMLPreformatted"/>
        <w:shd w:val="clear" w:color="auto" w:fill="FFFFFF"/>
        <w:rPr>
          <w:rFonts w:asciiTheme="minorHAnsi" w:hAnsiTheme="minorHAnsi" w:cstheme="minorHAnsi"/>
          <w:color w:val="212121"/>
          <w:sz w:val="24"/>
          <w:szCs w:val="24"/>
        </w:rPr>
      </w:pPr>
      <w:r w:rsidRPr="0098275B">
        <w:rPr>
          <w:rFonts w:asciiTheme="minorHAnsi" w:hAnsiTheme="minorHAnsi" w:cstheme="minorHAnsi"/>
          <w:color w:val="212121"/>
          <w:sz w:val="24"/>
          <w:szCs w:val="24"/>
        </w:rPr>
        <w:t>The total scoring score in the data analysis can be searched by the following formula</w:t>
      </w:r>
      <w:r>
        <w:rPr>
          <w:rFonts w:asciiTheme="minorHAnsi" w:hAnsiTheme="minorHAnsi" w:cstheme="minorHAnsi"/>
          <w:color w:val="212121"/>
          <w:sz w:val="24"/>
          <w:szCs w:val="24"/>
        </w:rPr>
        <w:t xml:space="preserve"> </w:t>
      </w:r>
      <w:r w:rsidR="008D7AAB" w:rsidRPr="0098275B">
        <w:rPr>
          <w:rFonts w:asciiTheme="minorHAnsi" w:eastAsia="Calibri" w:hAnsiTheme="minorHAnsi" w:cstheme="minorHAnsi"/>
          <w:sz w:val="24"/>
          <w:szCs w:val="24"/>
          <w:lang w:val="id-ID"/>
        </w:rPr>
        <w:t>:</w:t>
      </w:r>
    </w:p>
    <w:p w:rsidR="008D7AAB" w:rsidRPr="00387791" w:rsidRDefault="00FE7051" w:rsidP="008D7AAB">
      <w:pPr>
        <w:spacing w:line="360" w:lineRule="auto"/>
        <w:jc w:val="center"/>
        <w:rPr>
          <w:rFonts w:asciiTheme="minorHAnsi" w:hAnsiTheme="minorHAnsi" w:cstheme="minorHAnsi"/>
          <w:sz w:val="24"/>
          <w:szCs w:val="24"/>
          <w:lang w:val="id-ID"/>
        </w:rPr>
      </w:pPr>
      <m:oMathPara>
        <m:oMath>
          <m:acc>
            <m:accPr>
              <m:chr m:val="̅"/>
              <m:ctrlPr>
                <w:rPr>
                  <w:rFonts w:ascii="Cambria Math" w:hAnsiTheme="minorHAnsi" w:cstheme="minorHAnsi"/>
                  <w:i/>
                  <w:sz w:val="24"/>
                  <w:szCs w:val="24"/>
                </w:rPr>
              </m:ctrlPr>
            </m:accPr>
            <m:e>
              <m:r>
                <w:rPr>
                  <w:rFonts w:ascii="Cambria Math" w:hAnsi="Cambria Math" w:cstheme="minorHAnsi"/>
                  <w:sz w:val="24"/>
                  <w:szCs w:val="24"/>
                </w:rPr>
                <m:t>x</m:t>
              </m:r>
            </m:e>
          </m:acc>
          <m:r>
            <w:rPr>
              <w:rFonts w:ascii="Cambria Math" w:hAnsiTheme="minorHAnsi" w:cstheme="minorHAnsi"/>
              <w:sz w:val="24"/>
              <w:szCs w:val="24"/>
            </w:rPr>
            <m:t>=</m:t>
          </m:r>
          <m:f>
            <m:fPr>
              <m:ctrlPr>
                <w:rPr>
                  <w:rFonts w:ascii="Cambria Math" w:hAnsiTheme="minorHAnsi" w:cstheme="minorHAnsi"/>
                  <w:i/>
                  <w:sz w:val="24"/>
                  <w:szCs w:val="24"/>
                </w:rPr>
              </m:ctrlPr>
            </m:fPr>
            <m:num>
              <m:nary>
                <m:naryPr>
                  <m:chr m:val="∑"/>
                  <m:limLoc m:val="undOvr"/>
                  <m:ctrlPr>
                    <w:rPr>
                      <w:rFonts w:ascii="Cambria Math" w:hAnsiTheme="minorHAnsi" w:cstheme="minorHAnsi"/>
                      <w:i/>
                      <w:sz w:val="24"/>
                      <w:szCs w:val="24"/>
                    </w:rPr>
                  </m:ctrlPr>
                </m:naryPr>
                <m:sub>
                  <m:r>
                    <w:rPr>
                      <w:rFonts w:ascii="Cambria Math" w:hAnsi="Cambria Math" w:cstheme="minorHAnsi"/>
                      <w:sz w:val="24"/>
                      <w:szCs w:val="24"/>
                    </w:rPr>
                    <m:t>i</m:t>
                  </m:r>
                  <m:r>
                    <w:rPr>
                      <w:rFonts w:ascii="Cambria Math" w:hAnsiTheme="minorHAnsi" w:cstheme="minorHAnsi"/>
                      <w:sz w:val="24"/>
                      <w:szCs w:val="24"/>
                    </w:rPr>
                    <m:t>=1</m:t>
                  </m:r>
                </m:sub>
                <m:sup>
                  <m:r>
                    <w:rPr>
                      <w:rFonts w:ascii="Cambria Math" w:hAnsi="Cambria Math" w:cstheme="minorHAnsi"/>
                      <w:sz w:val="24"/>
                      <w:szCs w:val="24"/>
                    </w:rPr>
                    <m:t>n</m:t>
                  </m:r>
                </m:sup>
                <m:e>
                  <m:sSub>
                    <m:sSubPr>
                      <m:ctrlPr>
                        <w:rPr>
                          <w:rFonts w:ascii="Cambria Math" w:hAnsiTheme="minorHAnsi"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e>
              </m:nary>
            </m:num>
            <m:den>
              <m:r>
                <w:rPr>
                  <w:rFonts w:ascii="Cambria Math" w:hAnsi="Cambria Math" w:cstheme="minorHAnsi"/>
                  <w:sz w:val="24"/>
                  <w:szCs w:val="24"/>
                </w:rPr>
                <m:t>n</m:t>
              </m:r>
            </m:den>
          </m:f>
        </m:oMath>
      </m:oMathPara>
    </w:p>
    <w:p w:rsidR="008D7AAB" w:rsidRPr="0098275B" w:rsidRDefault="0098275B" w:rsidP="008D7AAB">
      <w:pPr>
        <w:spacing w:line="360" w:lineRule="auto"/>
        <w:jc w:val="center"/>
        <w:rPr>
          <w:rFonts w:asciiTheme="minorHAnsi" w:eastAsia="Calibri" w:hAnsiTheme="minorHAnsi" w:cstheme="minorHAnsi"/>
          <w:sz w:val="24"/>
          <w:szCs w:val="24"/>
        </w:rPr>
      </w:pPr>
      <w:r>
        <w:rPr>
          <w:rFonts w:asciiTheme="minorHAnsi" w:eastAsia="Calibri" w:hAnsiTheme="minorHAnsi" w:cstheme="minorHAnsi"/>
          <w:sz w:val="24"/>
          <w:szCs w:val="24"/>
        </w:rPr>
        <w:t>With</w:t>
      </w:r>
    </w:p>
    <w:p w:rsidR="008D7AAB" w:rsidRPr="00387791" w:rsidRDefault="00FE7051" w:rsidP="0098275B">
      <w:pPr>
        <w:rPr>
          <w:rFonts w:asciiTheme="minorHAnsi" w:hAnsiTheme="minorHAnsi" w:cstheme="minorHAnsi"/>
          <w:sz w:val="24"/>
          <w:szCs w:val="24"/>
        </w:rPr>
      </w:pPr>
      <m:oMathPara>
        <m:oMath>
          <m:sSub>
            <m:sSubPr>
              <m:ctrlPr>
                <w:rPr>
                  <w:rFonts w:ascii="Cambria Math" w:hAnsiTheme="minorHAnsi" w:cstheme="minorHAnsi"/>
                  <w:i/>
                  <w:sz w:val="24"/>
                  <w:szCs w:val="24"/>
                </w:rPr>
              </m:ctrlPr>
            </m:sSubPr>
            <m:e>
              <m:r>
                <w:rPr>
                  <w:rFonts w:ascii="Cambria Math" w:hAnsi="Cambria Math" w:cstheme="minorHAnsi"/>
                  <w:sz w:val="24"/>
                  <w:szCs w:val="24"/>
                  <w:lang w:val="id-ID"/>
                </w:rPr>
                <m:t>x</m:t>
              </m:r>
            </m:e>
            <m:sub>
              <m:r>
                <w:rPr>
                  <w:rFonts w:ascii="Cambria Math" w:hAnsi="Cambria Math" w:cstheme="minorHAnsi"/>
                  <w:sz w:val="24"/>
                  <w:szCs w:val="24"/>
                  <w:lang w:val="id-ID"/>
                </w:rPr>
                <m:t>i</m:t>
              </m:r>
            </m:sub>
          </m:sSub>
          <m:r>
            <w:rPr>
              <w:rFonts w:ascii="Cambria Math" w:hAnsiTheme="minorHAnsi" w:cstheme="minorHAnsi"/>
              <w:sz w:val="24"/>
              <w:szCs w:val="24"/>
              <w:lang w:val="id-ID"/>
            </w:rPr>
            <m:t>=</m:t>
          </m:r>
          <m:f>
            <m:fPr>
              <m:ctrlPr>
                <w:rPr>
                  <w:rFonts w:ascii="Cambria Math" w:hAnsiTheme="minorHAnsi" w:cstheme="minorHAnsi"/>
                  <w:i/>
                  <w:sz w:val="24"/>
                  <w:szCs w:val="24"/>
                </w:rPr>
              </m:ctrlPr>
            </m:fPr>
            <m:num>
              <m:r>
                <w:rPr>
                  <w:rFonts w:ascii="Cambria Math" w:hAnsi="Cambria Math" w:cstheme="minorHAnsi"/>
                  <w:sz w:val="24"/>
                  <w:szCs w:val="24"/>
                  <w:lang w:val="id-ID"/>
                </w:rPr>
                <m:t>Total</m:t>
              </m:r>
              <m:r>
                <w:rPr>
                  <w:rFonts w:ascii="Cambria Math" w:hAnsiTheme="minorHAnsi" w:cstheme="minorHAnsi"/>
                  <w:sz w:val="24"/>
                  <w:szCs w:val="24"/>
                  <w:lang w:val="id-ID"/>
                </w:rPr>
                <m:t xml:space="preserve"> </m:t>
              </m:r>
              <m:r>
                <w:rPr>
                  <w:rFonts w:ascii="Cambria Math" w:hAnsi="Cambria Math" w:cstheme="minorHAnsi"/>
                  <w:sz w:val="24"/>
                  <w:szCs w:val="24"/>
                  <w:lang w:val="id-ID"/>
                </w:rPr>
                <m:t>score</m:t>
              </m:r>
            </m:num>
            <m:den>
              <m:r>
                <w:rPr>
                  <w:rFonts w:ascii="Cambria Math" w:hAnsi="Cambria Math" w:cstheme="minorHAnsi"/>
                  <w:sz w:val="24"/>
                  <w:szCs w:val="24"/>
                  <w:lang w:val="id-ID"/>
                </w:rPr>
                <m:t>Skor</m:t>
              </m:r>
              <m:r>
                <w:rPr>
                  <w:rFonts w:ascii="Cambria Math" w:hAnsiTheme="minorHAnsi" w:cstheme="minorHAnsi"/>
                  <w:sz w:val="24"/>
                  <w:szCs w:val="24"/>
                  <w:lang w:val="id-ID"/>
                </w:rPr>
                <m:t xml:space="preserve"> </m:t>
              </m:r>
              <m:r>
                <w:rPr>
                  <w:rFonts w:ascii="Cambria Math" w:hAnsi="Cambria Math" w:cstheme="minorHAnsi"/>
                  <w:sz w:val="24"/>
                  <w:szCs w:val="24"/>
                  <w:lang w:val="id-ID"/>
                </w:rPr>
                <m:t>maks</m:t>
              </m:r>
            </m:den>
          </m:f>
          <m:r>
            <w:rPr>
              <w:rFonts w:ascii="Cambria Math" w:hAnsiTheme="minorHAnsi" w:cstheme="minorHAnsi"/>
              <w:sz w:val="24"/>
              <w:szCs w:val="24"/>
              <w:lang w:val="id-ID"/>
            </w:rPr>
            <m:t xml:space="preserve"> </m:t>
          </m:r>
          <m:r>
            <w:rPr>
              <w:rFonts w:ascii="Cambria Math" w:hAnsi="Cambria Math" w:cstheme="minorHAnsi"/>
              <w:sz w:val="24"/>
              <w:szCs w:val="24"/>
              <w:lang w:val="id-ID"/>
            </w:rPr>
            <m:t>x</m:t>
          </m:r>
          <m:r>
            <w:rPr>
              <w:rFonts w:ascii="Cambria Math" w:hAnsiTheme="minorHAnsi" w:cstheme="minorHAnsi"/>
              <w:sz w:val="24"/>
              <w:szCs w:val="24"/>
              <w:lang w:val="id-ID"/>
            </w:rPr>
            <m:t xml:space="preserve"> 4</m:t>
          </m:r>
        </m:oMath>
      </m:oMathPara>
    </w:p>
    <w:p w:rsidR="008D7AAB" w:rsidRPr="00387791" w:rsidRDefault="0098275B" w:rsidP="008D7AAB">
      <w:pPr>
        <w:jc w:val="both"/>
        <w:rPr>
          <w:rFonts w:asciiTheme="minorHAnsi" w:eastAsia="Calibri" w:hAnsiTheme="minorHAnsi" w:cstheme="minorHAnsi"/>
          <w:sz w:val="24"/>
          <w:szCs w:val="24"/>
          <w:lang w:val="id-ID"/>
        </w:rPr>
      </w:pPr>
      <w:r>
        <w:rPr>
          <w:rFonts w:asciiTheme="minorHAnsi" w:eastAsia="Calibri" w:hAnsiTheme="minorHAnsi" w:cstheme="minorHAnsi"/>
          <w:sz w:val="24"/>
          <w:szCs w:val="24"/>
        </w:rPr>
        <w:t>Imformation</w:t>
      </w:r>
      <w:r w:rsidR="008D7AAB" w:rsidRPr="00387791">
        <w:rPr>
          <w:rFonts w:asciiTheme="minorHAnsi" w:eastAsia="Calibri" w:hAnsiTheme="minorHAnsi" w:cstheme="minorHAnsi"/>
          <w:sz w:val="24"/>
          <w:szCs w:val="24"/>
        </w:rPr>
        <w:t xml:space="preserve"> :</w:t>
      </w:r>
    </w:p>
    <w:p w:rsidR="008D7AAB" w:rsidRPr="0098275B" w:rsidRDefault="00FE7051" w:rsidP="0098275B">
      <w:pPr>
        <w:pStyle w:val="HTMLPreformatted"/>
        <w:shd w:val="clear" w:color="auto" w:fill="FFFFFF"/>
        <w:rPr>
          <w:rFonts w:asciiTheme="minorHAnsi" w:hAnsiTheme="minorHAnsi" w:cstheme="minorHAnsi"/>
          <w:color w:val="212121"/>
          <w:sz w:val="24"/>
          <w:szCs w:val="24"/>
        </w:rPr>
      </w:pPr>
      <m:oMath>
        <m:acc>
          <m:accPr>
            <m:chr m:val="̅"/>
            <m:ctrlPr>
              <w:rPr>
                <w:rFonts w:ascii="Cambria Math" w:eastAsia="Calibri" w:hAnsiTheme="minorHAnsi" w:cstheme="minorHAnsi"/>
                <w:i/>
                <w:sz w:val="24"/>
                <w:szCs w:val="24"/>
              </w:rPr>
            </m:ctrlPr>
          </m:accPr>
          <m:e>
            <m:r>
              <w:rPr>
                <w:rFonts w:ascii="Cambria Math" w:eastAsia="Calibri" w:hAnsi="Cambria Math" w:cstheme="minorHAnsi"/>
                <w:sz w:val="24"/>
                <w:szCs w:val="24"/>
              </w:rPr>
              <m:t>x</m:t>
            </m:r>
          </m:e>
        </m:acc>
      </m:oMath>
      <w:r w:rsidR="008D7AAB" w:rsidRPr="0098275B">
        <w:rPr>
          <w:rFonts w:asciiTheme="minorHAnsi" w:eastAsia="Calibri" w:hAnsiTheme="minorHAnsi" w:cstheme="minorHAnsi"/>
          <w:sz w:val="24"/>
          <w:szCs w:val="24"/>
        </w:rPr>
        <w:t xml:space="preserve"> </w:t>
      </w:r>
      <w:r w:rsidR="008D7AAB" w:rsidRPr="0098275B">
        <w:rPr>
          <w:rFonts w:asciiTheme="minorHAnsi" w:eastAsia="Calibri" w:hAnsiTheme="minorHAnsi" w:cstheme="minorHAnsi"/>
          <w:sz w:val="24"/>
          <w:szCs w:val="24"/>
          <w:lang w:val="id-ID"/>
        </w:rPr>
        <w:t xml:space="preserve"> </w:t>
      </w:r>
      <w:r w:rsidR="008D7AAB" w:rsidRPr="0098275B">
        <w:rPr>
          <w:rFonts w:asciiTheme="minorHAnsi" w:eastAsia="Calibri" w:hAnsiTheme="minorHAnsi" w:cstheme="minorHAnsi"/>
          <w:sz w:val="24"/>
          <w:szCs w:val="24"/>
        </w:rPr>
        <w:t xml:space="preserve">= </w:t>
      </w:r>
      <w:r w:rsidR="0098275B" w:rsidRPr="0098275B">
        <w:rPr>
          <w:rFonts w:asciiTheme="minorHAnsi" w:hAnsiTheme="minorHAnsi" w:cstheme="minorHAnsi"/>
          <w:color w:val="212121"/>
          <w:sz w:val="24"/>
          <w:szCs w:val="24"/>
        </w:rPr>
        <w:t>the final average</w:t>
      </w:r>
    </w:p>
    <w:p w:rsidR="008D7AAB" w:rsidRPr="0098275B" w:rsidRDefault="00FE7051" w:rsidP="0098275B">
      <w:pPr>
        <w:pStyle w:val="HTMLPreformatted"/>
        <w:shd w:val="clear" w:color="auto" w:fill="FFFFFF"/>
        <w:rPr>
          <w:rFonts w:asciiTheme="minorHAnsi" w:hAnsiTheme="minorHAnsi" w:cstheme="minorHAnsi"/>
          <w:color w:val="212121"/>
          <w:sz w:val="24"/>
          <w:szCs w:val="24"/>
        </w:rPr>
      </w:pPr>
      <m:oMath>
        <m:sSub>
          <m:sSubPr>
            <m:ctrlPr>
              <w:rPr>
                <w:rFonts w:ascii="Cambria Math" w:eastAsia="Calibri" w:hAnsiTheme="minorHAnsi" w:cstheme="minorHAnsi"/>
                <w:i/>
                <w:sz w:val="24"/>
                <w:szCs w:val="24"/>
              </w:rPr>
            </m:ctrlPr>
          </m:sSubPr>
          <m:e>
            <m:r>
              <w:rPr>
                <w:rFonts w:ascii="Cambria Math" w:eastAsia="Calibri" w:hAnsi="Cambria Math" w:cstheme="minorHAnsi"/>
                <w:sz w:val="24"/>
                <w:szCs w:val="24"/>
              </w:rPr>
              <m:t>x</m:t>
            </m:r>
          </m:e>
          <m:sub>
            <m:r>
              <w:rPr>
                <w:rFonts w:ascii="Cambria Math" w:eastAsia="Calibri" w:hAnsi="Cambria Math" w:cstheme="minorHAnsi"/>
                <w:sz w:val="24"/>
                <w:szCs w:val="24"/>
              </w:rPr>
              <m:t>i</m:t>
            </m:r>
          </m:sub>
        </m:sSub>
        <m:r>
          <w:rPr>
            <w:rFonts w:ascii="Cambria Math" w:eastAsia="Calibri" w:hAnsiTheme="minorHAnsi" w:cstheme="minorHAnsi"/>
            <w:sz w:val="24"/>
            <w:szCs w:val="24"/>
          </w:rPr>
          <m:t xml:space="preserve"> </m:t>
        </m:r>
      </m:oMath>
      <w:r w:rsidR="008D7AAB" w:rsidRPr="0098275B">
        <w:rPr>
          <w:rFonts w:asciiTheme="minorHAnsi" w:eastAsia="Calibri" w:hAnsiTheme="minorHAnsi" w:cstheme="minorHAnsi"/>
          <w:sz w:val="24"/>
          <w:szCs w:val="24"/>
        </w:rPr>
        <w:t xml:space="preserve">= </w:t>
      </w:r>
      <w:r w:rsidR="0098275B" w:rsidRPr="0098275B">
        <w:rPr>
          <w:rFonts w:asciiTheme="minorHAnsi" w:hAnsiTheme="minorHAnsi" w:cstheme="minorHAnsi"/>
          <w:color w:val="212121"/>
          <w:sz w:val="24"/>
          <w:szCs w:val="24"/>
        </w:rPr>
        <w:t>test value of each student's questionnaire</w:t>
      </w:r>
    </w:p>
    <w:p w:rsidR="0098275B" w:rsidRPr="0098275B" w:rsidRDefault="008D7AAB" w:rsidP="0098275B">
      <w:pPr>
        <w:pStyle w:val="HTMLPreformatted"/>
        <w:shd w:val="clear" w:color="auto" w:fill="FFFFFF"/>
        <w:rPr>
          <w:rFonts w:asciiTheme="minorHAnsi" w:hAnsiTheme="minorHAnsi" w:cstheme="minorHAnsi"/>
          <w:color w:val="212121"/>
          <w:sz w:val="24"/>
          <w:szCs w:val="24"/>
        </w:rPr>
      </w:pPr>
      <m:oMath>
        <m:r>
          <w:rPr>
            <w:rFonts w:ascii="Cambria Math" w:eastAsia="Calibri" w:hAnsi="Cambria Math" w:cstheme="minorHAnsi"/>
            <w:sz w:val="24"/>
            <w:szCs w:val="24"/>
          </w:rPr>
          <m:t>n</m:t>
        </m:r>
      </m:oMath>
      <w:r w:rsidRPr="0098275B">
        <w:rPr>
          <w:rFonts w:asciiTheme="minorHAnsi" w:eastAsia="Calibri" w:hAnsiTheme="minorHAnsi" w:cstheme="minorHAnsi"/>
          <w:sz w:val="24"/>
          <w:szCs w:val="24"/>
        </w:rPr>
        <w:t xml:space="preserve"> = </w:t>
      </w:r>
      <w:r w:rsidR="0098275B" w:rsidRPr="0098275B">
        <w:rPr>
          <w:rFonts w:asciiTheme="minorHAnsi" w:hAnsiTheme="minorHAnsi" w:cstheme="minorHAnsi"/>
          <w:color w:val="212121"/>
          <w:sz w:val="24"/>
          <w:szCs w:val="24"/>
        </w:rPr>
        <w:t>number of students who completed the questionnaire.</w:t>
      </w:r>
    </w:p>
    <w:p w:rsidR="008D7AAB" w:rsidRPr="0098275B" w:rsidRDefault="008D7AAB" w:rsidP="0098275B">
      <w:pPr>
        <w:jc w:val="both"/>
        <w:rPr>
          <w:rFonts w:asciiTheme="minorHAnsi" w:eastAsia="Calibri" w:hAnsiTheme="minorHAnsi" w:cstheme="minorHAnsi"/>
          <w:sz w:val="24"/>
          <w:szCs w:val="24"/>
        </w:rPr>
      </w:pPr>
    </w:p>
    <w:p w:rsidR="0098275B" w:rsidRPr="0098275B" w:rsidRDefault="0098275B" w:rsidP="008D7AAB">
      <w:pPr>
        <w:jc w:val="both"/>
        <w:rPr>
          <w:rFonts w:asciiTheme="minorHAnsi" w:hAnsiTheme="minorHAnsi" w:cstheme="minorHAnsi"/>
          <w:color w:val="212121"/>
          <w:sz w:val="24"/>
          <w:szCs w:val="24"/>
          <w:shd w:val="clear" w:color="auto" w:fill="FFFFFF"/>
        </w:rPr>
      </w:pPr>
      <w:r>
        <w:br/>
      </w:r>
      <w:r w:rsidRPr="0098275B">
        <w:rPr>
          <w:rFonts w:asciiTheme="minorHAnsi" w:hAnsiTheme="minorHAnsi" w:cstheme="minorHAnsi"/>
          <w:color w:val="212121"/>
          <w:sz w:val="24"/>
          <w:szCs w:val="24"/>
          <w:shd w:val="clear" w:color="auto" w:fill="FFFFFF"/>
        </w:rPr>
        <w:t>In the conversion of the feasibility score and the attractiveness of the product, the following guidelines are used</w:t>
      </w:r>
      <w:r>
        <w:rPr>
          <w:rFonts w:asciiTheme="minorHAnsi" w:hAnsiTheme="minorHAnsi" w:cstheme="minorHAnsi"/>
          <w:color w:val="212121"/>
          <w:sz w:val="24"/>
          <w:szCs w:val="24"/>
          <w:shd w:val="clear" w:color="auto" w:fill="FFFFFF"/>
        </w:rPr>
        <w:t xml:space="preserve"> </w:t>
      </w:r>
      <w:r w:rsidRPr="0098275B">
        <w:rPr>
          <w:rFonts w:asciiTheme="minorHAnsi" w:hAnsiTheme="minorHAnsi" w:cstheme="minorHAnsi"/>
          <w:color w:val="212121"/>
          <w:sz w:val="24"/>
          <w:szCs w:val="24"/>
          <w:shd w:val="clear" w:color="auto" w:fill="FFFFFF"/>
        </w:rPr>
        <w:t>:</w:t>
      </w:r>
    </w:p>
    <w:p w:rsidR="008D7AAB" w:rsidRPr="0098275B" w:rsidRDefault="0098275B" w:rsidP="0098275B">
      <w:pPr>
        <w:pStyle w:val="HTMLPreformatted"/>
        <w:shd w:val="clear" w:color="auto" w:fill="FFFFFF"/>
        <w:rPr>
          <w:rFonts w:asciiTheme="minorHAnsi" w:hAnsiTheme="minorHAnsi" w:cstheme="minorHAnsi"/>
          <w:b/>
          <w:bCs/>
          <w:color w:val="212121"/>
          <w:sz w:val="24"/>
          <w:szCs w:val="24"/>
        </w:rPr>
      </w:pPr>
      <w:r w:rsidRPr="0098275B">
        <w:rPr>
          <w:rFonts w:asciiTheme="minorHAnsi" w:hAnsiTheme="minorHAnsi" w:cstheme="minorHAnsi"/>
          <w:b/>
          <w:bCs/>
          <w:color w:val="212121"/>
          <w:sz w:val="24"/>
          <w:szCs w:val="24"/>
        </w:rPr>
        <w:lastRenderedPageBreak/>
        <w:t>Converting the Product Worthiness Score</w:t>
      </w:r>
    </w:p>
    <w:tbl>
      <w:tblPr>
        <w:tblStyle w:val="TableClassic1"/>
        <w:tblpPr w:leftFromText="180" w:rightFromText="180" w:vertAnchor="text" w:horzAnchor="page" w:tblpX="4438" w:tblpY="608"/>
        <w:tblW w:w="3698" w:type="dxa"/>
        <w:tblBorders>
          <w:top w:val="single" w:sz="6" w:space="0" w:color="000000"/>
          <w:bottom w:val="single" w:sz="6" w:space="0" w:color="000000"/>
        </w:tblBorders>
        <w:tblLook w:val="04A0"/>
      </w:tblPr>
      <w:tblGrid>
        <w:gridCol w:w="2061"/>
        <w:gridCol w:w="1637"/>
      </w:tblGrid>
      <w:tr w:rsidR="008D7AAB" w:rsidRPr="00387791" w:rsidTr="008D7AAB">
        <w:trPr>
          <w:cnfStyle w:val="100000000000"/>
          <w:trHeight w:val="22"/>
        </w:trPr>
        <w:tc>
          <w:tcPr>
            <w:cnfStyle w:val="001000000000"/>
            <w:tcW w:w="2061" w:type="dxa"/>
            <w:tcBorders>
              <w:top w:val="single" w:sz="6" w:space="0" w:color="000000"/>
              <w:bottom w:val="nil"/>
              <w:right w:val="none" w:sz="0" w:space="0" w:color="auto"/>
            </w:tcBorders>
            <w:shd w:val="pct5" w:color="auto" w:fill="auto"/>
          </w:tcPr>
          <w:p w:rsidR="008D7AAB" w:rsidRPr="00387791" w:rsidRDefault="0098275B" w:rsidP="008D7AAB">
            <w:pPr>
              <w:pStyle w:val="NoSpacing"/>
              <w:spacing w:before="120"/>
              <w:jc w:val="center"/>
              <w:rPr>
                <w:rFonts w:asciiTheme="minorHAnsi" w:hAnsiTheme="minorHAnsi" w:cstheme="minorHAnsi"/>
                <w:b/>
                <w:bCs/>
                <w:sz w:val="24"/>
                <w:szCs w:val="24"/>
              </w:rPr>
            </w:pPr>
            <w:r>
              <w:rPr>
                <w:rFonts w:asciiTheme="minorHAnsi" w:hAnsiTheme="minorHAnsi" w:cstheme="minorHAnsi"/>
                <w:b/>
                <w:bCs/>
                <w:sz w:val="24"/>
                <w:szCs w:val="24"/>
              </w:rPr>
              <w:t>Quality Score</w:t>
            </w:r>
          </w:p>
        </w:tc>
        <w:tc>
          <w:tcPr>
            <w:tcW w:w="1637" w:type="dxa"/>
            <w:tcBorders>
              <w:top w:val="single" w:sz="6" w:space="0" w:color="000000"/>
              <w:bottom w:val="nil"/>
            </w:tcBorders>
            <w:shd w:val="pct5" w:color="auto" w:fill="auto"/>
          </w:tcPr>
          <w:p w:rsidR="008D7AAB" w:rsidRPr="00387791" w:rsidRDefault="0098275B" w:rsidP="008D7AAB">
            <w:pPr>
              <w:pStyle w:val="NoSpacing"/>
              <w:spacing w:before="120"/>
              <w:jc w:val="center"/>
              <w:cnfStyle w:val="100000000000"/>
              <w:rPr>
                <w:rFonts w:asciiTheme="minorHAnsi" w:hAnsiTheme="minorHAnsi" w:cstheme="minorHAnsi"/>
                <w:b/>
                <w:bCs/>
                <w:sz w:val="24"/>
                <w:szCs w:val="24"/>
              </w:rPr>
            </w:pPr>
            <w:r>
              <w:rPr>
                <w:rFonts w:asciiTheme="minorHAnsi" w:hAnsiTheme="minorHAnsi" w:cstheme="minorHAnsi"/>
                <w:b/>
                <w:bCs/>
                <w:sz w:val="24"/>
                <w:szCs w:val="24"/>
              </w:rPr>
              <w:t>Eligibility Criteria</w:t>
            </w:r>
          </w:p>
        </w:tc>
      </w:tr>
      <w:tr w:rsidR="008D7AAB" w:rsidRPr="00387791" w:rsidTr="008D7AAB">
        <w:trPr>
          <w:trHeight w:val="67"/>
        </w:trPr>
        <w:tc>
          <w:tcPr>
            <w:cnfStyle w:val="001000000000"/>
            <w:tcW w:w="2061" w:type="dxa"/>
            <w:tcBorders>
              <w:top w:val="nil"/>
              <w:right w:val="none" w:sz="0" w:space="0" w:color="auto"/>
            </w:tcBorders>
          </w:tcPr>
          <w:p w:rsidR="008D7AAB" w:rsidRPr="00387791" w:rsidRDefault="008D7AAB" w:rsidP="008D7AAB">
            <w:pPr>
              <w:pStyle w:val="NoSpacing"/>
              <w:spacing w:before="120"/>
              <w:jc w:val="center"/>
              <w:rPr>
                <w:rFonts w:asciiTheme="minorHAnsi" w:hAnsiTheme="minorHAnsi" w:cstheme="minorHAnsi"/>
                <w:sz w:val="24"/>
                <w:szCs w:val="24"/>
              </w:rPr>
            </w:pPr>
            <m:oMathPara>
              <m:oMath>
                <m:r>
                  <m:rPr>
                    <m:sty m:val="p"/>
                  </m:rPr>
                  <w:rPr>
                    <w:rFonts w:ascii="Cambria Math" w:hAnsiTheme="minorHAnsi" w:cstheme="minorHAnsi"/>
                    <w:sz w:val="24"/>
                    <w:szCs w:val="24"/>
                  </w:rPr>
                  <m:t>3,26</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4,00</m:t>
                </m:r>
              </m:oMath>
            </m:oMathPara>
          </w:p>
          <w:p w:rsidR="008D7AAB" w:rsidRPr="00387791" w:rsidRDefault="008D7AAB" w:rsidP="008D7AAB">
            <w:pPr>
              <w:pStyle w:val="NoSpacing"/>
              <w:spacing w:before="120"/>
              <w:jc w:val="center"/>
              <w:rPr>
                <w:rFonts w:asciiTheme="minorHAnsi" w:hAnsiTheme="minorHAnsi" w:cstheme="minorHAnsi"/>
                <w:sz w:val="24"/>
                <w:szCs w:val="24"/>
              </w:rPr>
            </w:pPr>
            <m:oMathPara>
              <m:oMath>
                <m:r>
                  <m:rPr>
                    <m:sty m:val="p"/>
                  </m:rPr>
                  <w:rPr>
                    <w:rFonts w:ascii="Cambria Math" w:hAnsiTheme="minorHAnsi" w:cstheme="minorHAnsi"/>
                    <w:sz w:val="24"/>
                    <w:szCs w:val="24"/>
                  </w:rPr>
                  <m:t>2,51</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3,26</m:t>
                </m:r>
              </m:oMath>
            </m:oMathPara>
          </w:p>
          <w:p w:rsidR="008D7AAB" w:rsidRPr="00387791" w:rsidRDefault="008D7AAB" w:rsidP="008D7AAB">
            <w:pPr>
              <w:pStyle w:val="NoSpacing"/>
              <w:spacing w:before="120"/>
              <w:jc w:val="center"/>
              <w:rPr>
                <w:rFonts w:asciiTheme="minorHAnsi" w:hAnsiTheme="minorHAnsi" w:cstheme="minorHAnsi"/>
                <w:sz w:val="24"/>
                <w:szCs w:val="24"/>
              </w:rPr>
            </w:pPr>
            <m:oMathPara>
              <m:oMath>
                <m:r>
                  <m:rPr>
                    <m:sty m:val="p"/>
                  </m:rPr>
                  <w:rPr>
                    <w:rFonts w:ascii="Cambria Math" w:hAnsiTheme="minorHAnsi" w:cstheme="minorHAnsi"/>
                    <w:sz w:val="24"/>
                    <w:szCs w:val="24"/>
                  </w:rPr>
                  <m:t>1,76</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2,51</m:t>
                </m:r>
              </m:oMath>
            </m:oMathPara>
          </w:p>
          <w:p w:rsidR="008D7AAB" w:rsidRPr="00387791" w:rsidRDefault="008D7AAB" w:rsidP="008D7AAB">
            <w:pPr>
              <w:pStyle w:val="NoSpacing"/>
              <w:spacing w:before="120"/>
              <w:jc w:val="center"/>
              <w:rPr>
                <w:rFonts w:asciiTheme="minorHAnsi" w:hAnsiTheme="minorHAnsi" w:cstheme="minorHAnsi"/>
                <w:sz w:val="24"/>
                <w:szCs w:val="24"/>
              </w:rPr>
            </w:pPr>
            <m:oMathPara>
              <m:oMathParaPr>
                <m:jc m:val="center"/>
              </m:oMathParaPr>
              <m:oMath>
                <m:r>
                  <m:rPr>
                    <m:sty m:val="p"/>
                  </m:rPr>
                  <w:rPr>
                    <w:rFonts w:ascii="Cambria Math" w:hAnsiTheme="minorHAnsi" w:cstheme="minorHAnsi"/>
                    <w:sz w:val="24"/>
                    <w:szCs w:val="24"/>
                  </w:rPr>
                  <m:t>1,00</m:t>
                </m:r>
                <m:r>
                  <w:rPr>
                    <w:rFonts w:ascii="Cambria Math" w:hAnsiTheme="minorHAnsi" w:cstheme="minorHAnsi"/>
                    <w:sz w:val="24"/>
                    <w:szCs w:val="24"/>
                  </w:rPr>
                  <m:t>&lt;</m:t>
                </m:r>
                <m:acc>
                  <m:accPr>
                    <m:chr m:val="̅"/>
                    <m:ctrlPr>
                      <w:rPr>
                        <w:rFonts w:ascii="Cambria Math" w:hAnsiTheme="minorHAnsi" w:cstheme="minorHAnsi"/>
                        <w:iCs/>
                        <w:sz w:val="24"/>
                        <w:szCs w:val="24"/>
                      </w:rPr>
                    </m:ctrlPr>
                  </m:accPr>
                  <m:e>
                    <m:r>
                      <m:rPr>
                        <m:sty m:val="p"/>
                      </m:rPr>
                      <w:rPr>
                        <w:rFonts w:ascii="Cambria Math" w:hAnsiTheme="minorHAnsi" w:cstheme="minorHAnsi"/>
                        <w:sz w:val="24"/>
                        <w:szCs w:val="24"/>
                      </w:rPr>
                      <m:t>x</m:t>
                    </m:r>
                  </m:e>
                </m:acc>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1,76</m:t>
                </m:r>
              </m:oMath>
            </m:oMathPara>
          </w:p>
        </w:tc>
        <w:tc>
          <w:tcPr>
            <w:tcW w:w="1637" w:type="dxa"/>
            <w:tcBorders>
              <w:top w:val="nil"/>
            </w:tcBorders>
          </w:tcPr>
          <w:p w:rsidR="008D7AAB" w:rsidRPr="00387791" w:rsidRDefault="008D7AAB" w:rsidP="008D7AAB">
            <w:pPr>
              <w:pStyle w:val="NoSpacing"/>
              <w:spacing w:before="120"/>
              <w:jc w:val="center"/>
              <w:cnfStyle w:val="000000000000"/>
              <w:rPr>
                <w:rFonts w:asciiTheme="minorHAnsi" w:hAnsiTheme="minorHAnsi" w:cstheme="minorHAnsi"/>
                <w:bCs/>
                <w:sz w:val="24"/>
                <w:szCs w:val="24"/>
              </w:rPr>
            </w:pPr>
            <w:r w:rsidRPr="00387791">
              <w:rPr>
                <w:rFonts w:asciiTheme="minorHAnsi" w:hAnsiTheme="minorHAnsi" w:cstheme="minorHAnsi"/>
                <w:bCs/>
                <w:sz w:val="24"/>
                <w:szCs w:val="24"/>
              </w:rPr>
              <w:t>Valid</w:t>
            </w:r>
          </w:p>
          <w:p w:rsidR="008D7AAB" w:rsidRPr="00387791" w:rsidRDefault="0098275B" w:rsidP="008D7AAB">
            <w:pPr>
              <w:pStyle w:val="NoSpacing"/>
              <w:spacing w:before="120"/>
              <w:jc w:val="center"/>
              <w:cnfStyle w:val="000000000000"/>
              <w:rPr>
                <w:rFonts w:asciiTheme="minorHAnsi" w:hAnsiTheme="minorHAnsi" w:cstheme="minorHAnsi"/>
                <w:bCs/>
                <w:sz w:val="24"/>
                <w:szCs w:val="24"/>
              </w:rPr>
            </w:pPr>
            <w:r>
              <w:rPr>
                <w:rFonts w:asciiTheme="minorHAnsi" w:hAnsiTheme="minorHAnsi" w:cstheme="minorHAnsi"/>
                <w:bCs/>
                <w:sz w:val="24"/>
                <w:szCs w:val="24"/>
              </w:rPr>
              <w:t>Valid Enough</w:t>
            </w:r>
          </w:p>
          <w:p w:rsidR="008D7AAB" w:rsidRPr="00387791" w:rsidRDefault="0098275B" w:rsidP="008D7AAB">
            <w:pPr>
              <w:pStyle w:val="NoSpacing"/>
              <w:spacing w:before="120"/>
              <w:jc w:val="center"/>
              <w:cnfStyle w:val="000000000000"/>
              <w:rPr>
                <w:rFonts w:asciiTheme="minorHAnsi" w:hAnsiTheme="minorHAnsi" w:cstheme="minorHAnsi"/>
                <w:bCs/>
                <w:sz w:val="24"/>
                <w:szCs w:val="24"/>
              </w:rPr>
            </w:pPr>
            <w:r>
              <w:rPr>
                <w:rFonts w:asciiTheme="minorHAnsi" w:hAnsiTheme="minorHAnsi" w:cstheme="minorHAnsi"/>
                <w:bCs/>
                <w:sz w:val="24"/>
                <w:szCs w:val="24"/>
              </w:rPr>
              <w:t>Less Valid</w:t>
            </w:r>
          </w:p>
          <w:p w:rsidR="008D7AAB" w:rsidRPr="00387791" w:rsidRDefault="0098275B" w:rsidP="008D7AAB">
            <w:pPr>
              <w:pStyle w:val="NoSpacing"/>
              <w:spacing w:before="120"/>
              <w:jc w:val="center"/>
              <w:cnfStyle w:val="000000000000"/>
              <w:rPr>
                <w:rFonts w:asciiTheme="minorHAnsi" w:hAnsiTheme="minorHAnsi" w:cstheme="minorHAnsi"/>
                <w:bCs/>
                <w:sz w:val="24"/>
                <w:szCs w:val="24"/>
              </w:rPr>
            </w:pPr>
            <w:r>
              <w:rPr>
                <w:rFonts w:asciiTheme="minorHAnsi" w:hAnsiTheme="minorHAnsi" w:cstheme="minorHAnsi"/>
                <w:bCs/>
                <w:sz w:val="24"/>
                <w:szCs w:val="24"/>
              </w:rPr>
              <w:t>Inv</w:t>
            </w:r>
            <w:r w:rsidR="008D7AAB" w:rsidRPr="00387791">
              <w:rPr>
                <w:rFonts w:asciiTheme="minorHAnsi" w:hAnsiTheme="minorHAnsi" w:cstheme="minorHAnsi"/>
                <w:bCs/>
                <w:sz w:val="24"/>
                <w:szCs w:val="24"/>
              </w:rPr>
              <w:t>alid</w:t>
            </w:r>
          </w:p>
        </w:tc>
      </w:tr>
    </w:tbl>
    <w:p w:rsidR="0098275B" w:rsidRPr="0098275B" w:rsidRDefault="008D7AAB" w:rsidP="0098275B">
      <w:pPr>
        <w:pStyle w:val="HTMLPreformatted"/>
        <w:shd w:val="clear" w:color="auto" w:fill="FFFFFF"/>
        <w:jc w:val="center"/>
        <w:rPr>
          <w:rFonts w:asciiTheme="minorHAnsi" w:hAnsiTheme="minorHAnsi" w:cstheme="minorHAnsi"/>
          <w:b/>
          <w:bCs/>
          <w:color w:val="212121"/>
          <w:sz w:val="24"/>
          <w:szCs w:val="24"/>
        </w:rPr>
      </w:pPr>
      <w:r w:rsidRPr="00387791">
        <w:rPr>
          <w:rFonts w:asciiTheme="minorHAnsi" w:hAnsiTheme="minorHAnsi" w:cstheme="minorHAnsi"/>
          <w:b/>
          <w:bCs/>
          <w:i/>
          <w:sz w:val="24"/>
          <w:szCs w:val="24"/>
        </w:rPr>
        <w:t xml:space="preserve">Tabel 3. </w:t>
      </w:r>
      <w:r w:rsidR="0098275B" w:rsidRPr="0098275B">
        <w:rPr>
          <w:rFonts w:asciiTheme="minorHAnsi" w:hAnsiTheme="minorHAnsi" w:cstheme="minorHAnsi"/>
          <w:b/>
          <w:bCs/>
          <w:color w:val="212121"/>
          <w:sz w:val="24"/>
          <w:szCs w:val="24"/>
        </w:rPr>
        <w:t>Expert Validation Criteria</w:t>
      </w:r>
    </w:p>
    <w:p w:rsidR="0098275B" w:rsidRPr="0098275B" w:rsidRDefault="00FE7051" w:rsidP="0098275B">
      <w:pPr>
        <w:pStyle w:val="HTMLPreformatted"/>
        <w:shd w:val="clear" w:color="auto" w:fill="FFFFFF"/>
        <w:jc w:val="center"/>
        <w:rPr>
          <w:rFonts w:asciiTheme="minorHAnsi" w:hAnsiTheme="minorHAnsi" w:cstheme="minorHAnsi"/>
          <w:b/>
          <w:bCs/>
          <w:color w:val="212121"/>
          <w:sz w:val="24"/>
          <w:szCs w:val="24"/>
        </w:rPr>
      </w:pPr>
      <w:sdt>
        <w:sdtPr>
          <w:rPr>
            <w:rFonts w:asciiTheme="minorHAnsi" w:hAnsiTheme="minorHAnsi" w:cstheme="minorHAnsi"/>
            <w:b/>
            <w:bCs/>
            <w:color w:val="212121"/>
            <w:sz w:val="24"/>
            <w:szCs w:val="24"/>
          </w:rPr>
          <w:id w:val="43400609"/>
          <w:citation/>
        </w:sdtPr>
        <w:sdtContent>
          <w:r>
            <w:rPr>
              <w:rFonts w:asciiTheme="minorHAnsi" w:hAnsiTheme="minorHAnsi" w:cstheme="minorHAnsi"/>
              <w:b/>
              <w:bCs/>
              <w:color w:val="212121"/>
              <w:sz w:val="24"/>
              <w:szCs w:val="24"/>
            </w:rPr>
            <w:fldChar w:fldCharType="begin"/>
          </w:r>
          <w:r w:rsidR="0098275B">
            <w:rPr>
              <w:rFonts w:asciiTheme="minorHAnsi" w:hAnsiTheme="minorHAnsi" w:cstheme="minorHAnsi"/>
              <w:b/>
              <w:bCs/>
              <w:color w:val="212121"/>
              <w:sz w:val="24"/>
              <w:szCs w:val="24"/>
            </w:rPr>
            <w:instrText xml:space="preserve"> CITATION Can14 \l 1033 </w:instrText>
          </w:r>
          <w:r>
            <w:rPr>
              <w:rFonts w:asciiTheme="minorHAnsi" w:hAnsiTheme="minorHAnsi" w:cstheme="minorHAnsi"/>
              <w:b/>
              <w:bCs/>
              <w:color w:val="212121"/>
              <w:sz w:val="24"/>
              <w:szCs w:val="24"/>
            </w:rPr>
            <w:fldChar w:fldCharType="separate"/>
          </w:r>
          <w:r w:rsidR="0098275B" w:rsidRPr="0098275B">
            <w:rPr>
              <w:rFonts w:asciiTheme="minorHAnsi" w:hAnsiTheme="minorHAnsi" w:cstheme="minorHAnsi"/>
              <w:noProof/>
              <w:color w:val="212121"/>
              <w:sz w:val="24"/>
              <w:szCs w:val="24"/>
            </w:rPr>
            <w:t>(Candra, 2014)</w:t>
          </w:r>
          <w:r>
            <w:rPr>
              <w:rFonts w:asciiTheme="minorHAnsi" w:hAnsiTheme="minorHAnsi" w:cstheme="minorHAnsi"/>
              <w:b/>
              <w:bCs/>
              <w:color w:val="212121"/>
              <w:sz w:val="24"/>
              <w:szCs w:val="24"/>
            </w:rPr>
            <w:fldChar w:fldCharType="end"/>
          </w:r>
        </w:sdtContent>
      </w:sdt>
      <w:r w:rsidR="0098275B" w:rsidRPr="0098275B">
        <w:rPr>
          <w:rFonts w:asciiTheme="minorHAnsi" w:hAnsiTheme="minorHAnsi" w:cstheme="minorHAnsi"/>
          <w:b/>
          <w:bCs/>
          <w:color w:val="212121"/>
          <w:sz w:val="24"/>
          <w:szCs w:val="24"/>
        </w:rPr>
        <w:t>is modified</w:t>
      </w:r>
    </w:p>
    <w:p w:rsidR="008D7AAB" w:rsidRPr="00387791" w:rsidRDefault="008D7AAB" w:rsidP="0098275B">
      <w:pPr>
        <w:pStyle w:val="NoSpacing"/>
        <w:jc w:val="center"/>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387791" w:rsidRDefault="008D7AAB" w:rsidP="008D7AAB">
      <w:pPr>
        <w:jc w:val="both"/>
        <w:rPr>
          <w:rFonts w:asciiTheme="minorHAnsi" w:eastAsia="Calibri" w:hAnsiTheme="minorHAnsi" w:cstheme="minorHAnsi"/>
        </w:rPr>
      </w:pPr>
    </w:p>
    <w:p w:rsidR="008D7AAB" w:rsidRPr="0098275B" w:rsidRDefault="008D7AAB" w:rsidP="008D7AAB">
      <w:pPr>
        <w:jc w:val="both"/>
        <w:rPr>
          <w:rFonts w:asciiTheme="minorHAnsi" w:eastAsia="Calibri" w:hAnsiTheme="minorHAnsi" w:cstheme="minorHAnsi"/>
          <w:b/>
          <w:bCs/>
          <w:sz w:val="24"/>
          <w:szCs w:val="24"/>
          <w:lang w:val="id-ID"/>
        </w:rPr>
      </w:pPr>
      <w:r w:rsidRPr="0098275B">
        <w:rPr>
          <w:rFonts w:asciiTheme="minorHAnsi" w:eastAsia="Calibri" w:hAnsiTheme="minorHAnsi" w:cstheme="minorHAnsi"/>
          <w:b/>
          <w:bCs/>
          <w:sz w:val="24"/>
          <w:szCs w:val="24"/>
          <w:lang w:val="id-ID"/>
        </w:rPr>
        <w:t xml:space="preserve"> </w:t>
      </w:r>
    </w:p>
    <w:p w:rsidR="0098275B" w:rsidRPr="0098275B" w:rsidRDefault="0098275B" w:rsidP="0098275B">
      <w:pPr>
        <w:pStyle w:val="HTMLPreformatted"/>
        <w:shd w:val="clear" w:color="auto" w:fill="FFFFFF"/>
        <w:rPr>
          <w:rFonts w:asciiTheme="minorHAnsi" w:hAnsiTheme="minorHAnsi" w:cstheme="minorHAnsi"/>
          <w:b/>
          <w:bCs/>
          <w:color w:val="212121"/>
          <w:sz w:val="24"/>
          <w:szCs w:val="24"/>
        </w:rPr>
      </w:pPr>
      <w:r w:rsidRPr="0098275B">
        <w:rPr>
          <w:rFonts w:asciiTheme="minorHAnsi" w:hAnsiTheme="minorHAnsi" w:cstheme="minorHAnsi"/>
          <w:b/>
          <w:bCs/>
          <w:color w:val="212121"/>
          <w:sz w:val="24"/>
          <w:szCs w:val="24"/>
        </w:rPr>
        <w:t>Conversion of product trial scores</w:t>
      </w:r>
    </w:p>
    <w:p w:rsidR="008D7AAB" w:rsidRPr="00387791" w:rsidRDefault="008D7AAB" w:rsidP="008D7AAB">
      <w:pPr>
        <w:spacing w:after="0" w:line="240" w:lineRule="auto"/>
        <w:ind w:left="288" w:firstLine="144"/>
        <w:jc w:val="center"/>
        <w:rPr>
          <w:rFonts w:asciiTheme="minorHAnsi" w:hAnsiTheme="minorHAnsi" w:cstheme="minorHAnsi"/>
          <w:b/>
          <w:bCs/>
          <w:i/>
        </w:rPr>
      </w:pPr>
      <w:r w:rsidRPr="00387791">
        <w:rPr>
          <w:rFonts w:asciiTheme="minorHAnsi" w:hAnsiTheme="minorHAnsi" w:cstheme="minorHAnsi"/>
          <w:b/>
          <w:bCs/>
          <w:i/>
        </w:rPr>
        <w:t>Tabel 4</w:t>
      </w:r>
      <w:r w:rsidRPr="00387791">
        <w:rPr>
          <w:rFonts w:asciiTheme="minorHAnsi" w:hAnsiTheme="minorHAnsi" w:cstheme="minorHAnsi"/>
          <w:b/>
          <w:bCs/>
          <w:i/>
          <w:lang w:val="id-ID"/>
        </w:rPr>
        <w:t>.</w:t>
      </w:r>
      <w:r w:rsidRPr="00387791">
        <w:rPr>
          <w:rFonts w:asciiTheme="minorHAnsi" w:hAnsiTheme="minorHAnsi" w:cstheme="minorHAnsi"/>
          <w:b/>
          <w:bCs/>
          <w:i/>
        </w:rPr>
        <w:t xml:space="preserve"> Kriteria untuk Uji Kemenarikan</w:t>
      </w:r>
    </w:p>
    <w:p w:rsidR="008D7AAB" w:rsidRDefault="008D7AAB" w:rsidP="0098275B">
      <w:pPr>
        <w:spacing w:after="0" w:line="240" w:lineRule="auto"/>
        <w:ind w:left="288" w:firstLine="144"/>
        <w:jc w:val="center"/>
        <w:rPr>
          <w:rFonts w:asciiTheme="minorHAnsi" w:hAnsiTheme="minorHAnsi" w:cstheme="minorHAnsi"/>
          <w:b/>
          <w:bCs/>
          <w:i/>
        </w:rPr>
      </w:pPr>
      <w:r w:rsidRPr="00387791">
        <w:rPr>
          <w:rFonts w:asciiTheme="minorHAnsi" w:hAnsiTheme="minorHAnsi" w:cstheme="minorHAnsi"/>
          <w:b/>
          <w:bCs/>
          <w:i/>
        </w:rPr>
        <w:t xml:space="preserve"> </w:t>
      </w:r>
      <w:sdt>
        <w:sdtPr>
          <w:rPr>
            <w:rFonts w:asciiTheme="minorHAnsi" w:hAnsiTheme="minorHAnsi" w:cstheme="minorHAnsi"/>
            <w:b/>
            <w:bCs/>
            <w:i/>
          </w:rPr>
          <w:id w:val="212316249"/>
          <w:citation/>
        </w:sdtPr>
        <w:sdtContent>
          <w:r w:rsidR="00FE7051" w:rsidRPr="00387791">
            <w:rPr>
              <w:rFonts w:asciiTheme="minorHAnsi" w:hAnsiTheme="minorHAnsi" w:cstheme="minorHAnsi"/>
              <w:b/>
              <w:bCs/>
              <w:i/>
            </w:rPr>
            <w:fldChar w:fldCharType="begin"/>
          </w:r>
          <w:r w:rsidRPr="00387791">
            <w:rPr>
              <w:rFonts w:asciiTheme="minorHAnsi" w:hAnsiTheme="minorHAnsi" w:cstheme="minorHAnsi"/>
              <w:b/>
              <w:bCs/>
              <w:i/>
              <w:lang w:val="id-ID"/>
            </w:rPr>
            <w:instrText xml:space="preserve"> CITATION Nov14 \l 1057 </w:instrText>
          </w:r>
          <w:r w:rsidR="00FE7051" w:rsidRPr="00387791">
            <w:rPr>
              <w:rFonts w:asciiTheme="minorHAnsi" w:hAnsiTheme="minorHAnsi" w:cstheme="minorHAnsi"/>
              <w:b/>
              <w:bCs/>
              <w:i/>
            </w:rPr>
            <w:fldChar w:fldCharType="separate"/>
          </w:r>
          <w:r w:rsidRPr="00387791">
            <w:rPr>
              <w:rFonts w:asciiTheme="minorHAnsi" w:hAnsiTheme="minorHAnsi" w:cstheme="minorHAnsi"/>
              <w:b/>
              <w:noProof/>
              <w:lang w:val="id-ID"/>
            </w:rPr>
            <w:t>(Novitasari, 2014)</w:t>
          </w:r>
          <w:r w:rsidR="00FE7051" w:rsidRPr="00387791">
            <w:rPr>
              <w:rFonts w:asciiTheme="minorHAnsi" w:hAnsiTheme="minorHAnsi" w:cstheme="minorHAnsi"/>
              <w:b/>
              <w:bCs/>
              <w:i/>
            </w:rPr>
            <w:fldChar w:fldCharType="end"/>
          </w:r>
        </w:sdtContent>
      </w:sdt>
      <w:r w:rsidRPr="00387791">
        <w:rPr>
          <w:rFonts w:asciiTheme="minorHAnsi" w:hAnsiTheme="minorHAnsi" w:cstheme="minorHAnsi"/>
          <w:b/>
          <w:bCs/>
          <w:i/>
          <w:lang w:val="id-ID"/>
        </w:rPr>
        <w:t xml:space="preserve"> dimodifikasi dar tabel 3</w:t>
      </w:r>
    </w:p>
    <w:p w:rsidR="0098275B" w:rsidRDefault="0098275B" w:rsidP="0098275B">
      <w:pPr>
        <w:spacing w:after="0" w:line="240" w:lineRule="auto"/>
        <w:ind w:left="288" w:firstLine="144"/>
        <w:jc w:val="center"/>
        <w:rPr>
          <w:rFonts w:asciiTheme="minorHAnsi" w:hAnsiTheme="minorHAnsi" w:cstheme="minorHAnsi"/>
          <w:b/>
          <w:bCs/>
          <w:i/>
        </w:rPr>
      </w:pPr>
    </w:p>
    <w:tbl>
      <w:tblPr>
        <w:tblStyle w:val="TableClassic1"/>
        <w:tblpPr w:leftFromText="180" w:rightFromText="180" w:vertAnchor="page" w:horzAnchor="page" w:tblpX="4078" w:tblpY="8206"/>
        <w:tblW w:w="4788" w:type="dxa"/>
        <w:tblBorders>
          <w:top w:val="single" w:sz="6" w:space="0" w:color="000000"/>
          <w:bottom w:val="single" w:sz="6" w:space="0" w:color="000000"/>
        </w:tblBorders>
        <w:tblLook w:val="04A0"/>
      </w:tblPr>
      <w:tblGrid>
        <w:gridCol w:w="2076"/>
        <w:gridCol w:w="2712"/>
      </w:tblGrid>
      <w:tr w:rsidR="0098275B" w:rsidRPr="0098275B" w:rsidTr="0098275B">
        <w:trPr>
          <w:cnfStyle w:val="100000000000"/>
          <w:trHeight w:val="27"/>
        </w:trPr>
        <w:tc>
          <w:tcPr>
            <w:cnfStyle w:val="001000000000"/>
            <w:tcW w:w="2076" w:type="dxa"/>
            <w:tcBorders>
              <w:top w:val="single" w:sz="6" w:space="0" w:color="000000"/>
              <w:bottom w:val="nil"/>
              <w:right w:val="none" w:sz="0" w:space="0" w:color="auto"/>
            </w:tcBorders>
            <w:shd w:val="pct5" w:color="auto" w:fill="auto"/>
          </w:tcPr>
          <w:p w:rsidR="0098275B" w:rsidRPr="0098275B" w:rsidRDefault="0098275B" w:rsidP="0098275B">
            <w:pPr>
              <w:pStyle w:val="NoSpacing"/>
              <w:spacing w:before="120" w:after="120" w:line="240" w:lineRule="atLeast"/>
              <w:jc w:val="center"/>
              <w:rPr>
                <w:rFonts w:asciiTheme="minorHAnsi" w:hAnsiTheme="minorHAnsi" w:cstheme="minorHAnsi"/>
                <w:b/>
                <w:bCs/>
                <w:sz w:val="24"/>
                <w:szCs w:val="24"/>
              </w:rPr>
            </w:pPr>
            <w:r>
              <w:rPr>
                <w:rFonts w:asciiTheme="minorHAnsi" w:hAnsiTheme="minorHAnsi" w:cstheme="minorHAnsi"/>
                <w:b/>
                <w:bCs/>
                <w:sz w:val="24"/>
                <w:szCs w:val="24"/>
              </w:rPr>
              <w:t>Quality Score</w:t>
            </w:r>
          </w:p>
        </w:tc>
        <w:tc>
          <w:tcPr>
            <w:tcW w:w="2712" w:type="dxa"/>
            <w:tcBorders>
              <w:top w:val="single" w:sz="6" w:space="0" w:color="000000"/>
              <w:bottom w:val="nil"/>
            </w:tcBorders>
            <w:shd w:val="pct5" w:color="auto" w:fill="auto"/>
          </w:tcPr>
          <w:p w:rsidR="0098275B" w:rsidRPr="0098275B" w:rsidRDefault="0098275B" w:rsidP="0098275B">
            <w:pPr>
              <w:pStyle w:val="HTMLPreformatted"/>
              <w:shd w:val="clear" w:color="auto" w:fill="FFFFFF"/>
              <w:jc w:val="center"/>
              <w:cnfStyle w:val="100000000000"/>
              <w:rPr>
                <w:rFonts w:asciiTheme="minorHAnsi" w:hAnsiTheme="minorHAnsi" w:cstheme="minorHAnsi"/>
                <w:b/>
                <w:bCs/>
                <w:color w:val="212121"/>
                <w:sz w:val="24"/>
                <w:szCs w:val="24"/>
              </w:rPr>
            </w:pPr>
            <w:r w:rsidRPr="0098275B">
              <w:rPr>
                <w:rFonts w:asciiTheme="minorHAnsi" w:hAnsiTheme="minorHAnsi" w:cstheme="minorHAnsi"/>
                <w:b/>
                <w:bCs/>
                <w:color w:val="212121"/>
                <w:sz w:val="24"/>
                <w:szCs w:val="24"/>
              </w:rPr>
              <w:t>Quality Questions of Aspect of Attraction</w:t>
            </w:r>
          </w:p>
          <w:p w:rsidR="0098275B" w:rsidRPr="0098275B" w:rsidRDefault="0098275B" w:rsidP="0098275B">
            <w:pPr>
              <w:pStyle w:val="NoSpacing"/>
              <w:spacing w:before="120" w:after="120" w:line="240" w:lineRule="atLeast"/>
              <w:jc w:val="center"/>
              <w:cnfStyle w:val="100000000000"/>
              <w:rPr>
                <w:rFonts w:asciiTheme="minorHAnsi" w:hAnsiTheme="minorHAnsi" w:cstheme="minorHAnsi"/>
                <w:b/>
                <w:bCs/>
                <w:sz w:val="24"/>
                <w:szCs w:val="24"/>
              </w:rPr>
            </w:pPr>
          </w:p>
        </w:tc>
      </w:tr>
      <w:tr w:rsidR="0098275B" w:rsidRPr="0098275B" w:rsidTr="0098275B">
        <w:trPr>
          <w:trHeight w:val="926"/>
        </w:trPr>
        <w:tc>
          <w:tcPr>
            <w:cnfStyle w:val="001000000000"/>
            <w:tcW w:w="2076" w:type="dxa"/>
            <w:tcBorders>
              <w:top w:val="nil"/>
              <w:right w:val="none" w:sz="0" w:space="0" w:color="auto"/>
            </w:tcBorders>
          </w:tcPr>
          <w:p w:rsidR="0098275B" w:rsidRPr="0098275B" w:rsidRDefault="0098275B" w:rsidP="0098275B">
            <w:pPr>
              <w:pStyle w:val="NoSpacing"/>
              <w:spacing w:before="120" w:after="120" w:line="240" w:lineRule="atLeast"/>
              <w:jc w:val="center"/>
              <w:rPr>
                <w:rFonts w:asciiTheme="minorHAnsi" w:hAnsiTheme="minorHAnsi" w:cstheme="minorHAnsi"/>
                <w:b/>
                <w:bCs/>
                <w:sz w:val="24"/>
                <w:szCs w:val="24"/>
              </w:rPr>
            </w:pPr>
            <m:oMathPara>
              <m:oMath>
                <m:r>
                  <m:rPr>
                    <m:sty m:val="bi"/>
                  </m:rPr>
                  <w:rPr>
                    <w:rFonts w:ascii="Cambria Math" w:hAnsiTheme="minorHAnsi" w:cstheme="minorHAnsi"/>
                    <w:sz w:val="24"/>
                    <w:szCs w:val="24"/>
                  </w:rPr>
                  <m:t>3,26</m:t>
                </m:r>
                <m:r>
                  <w:rPr>
                    <w:rFonts w:ascii="Cambria Math" w:hAnsiTheme="minorHAnsi" w:cstheme="minorHAnsi"/>
                    <w:sz w:val="24"/>
                    <w:szCs w:val="24"/>
                  </w:rPr>
                  <m:t>&lt;</m:t>
                </m:r>
                <m:acc>
                  <m:accPr>
                    <m:chr m:val="̅"/>
                    <m:ctrlPr>
                      <w:rPr>
                        <w:rFonts w:ascii="Cambria Math" w:hAnsiTheme="minorHAnsi" w:cstheme="minorHAnsi"/>
                        <w:b/>
                        <w:bCs/>
                        <w:i/>
                        <w:sz w:val="24"/>
                        <w:szCs w:val="24"/>
                      </w:rPr>
                    </m:ctrlPr>
                  </m:accPr>
                  <m:e>
                    <m:r>
                      <m:rPr>
                        <m:sty m:val="bi"/>
                      </m:rPr>
                      <w:rPr>
                        <w:rFonts w:ascii="Cambria Math" w:hAnsi="Cambria Math" w:cstheme="minorHAnsi"/>
                        <w:sz w:val="24"/>
                        <w:szCs w:val="24"/>
                      </w:rPr>
                      <m:t>x</m:t>
                    </m:r>
                  </m:e>
                </m:acc>
                <m:r>
                  <m:rPr>
                    <m:sty m:val="bi"/>
                  </m:rPr>
                  <w:rPr>
                    <w:rFonts w:ascii="Cambria Math" w:hAnsi="Cambria Math" w:cstheme="minorHAnsi"/>
                    <w:sz w:val="24"/>
                    <w:szCs w:val="24"/>
                  </w:rPr>
                  <m:t>≤</m:t>
                </m:r>
                <m:r>
                  <m:rPr>
                    <m:sty m:val="bi"/>
                  </m:rPr>
                  <w:rPr>
                    <w:rFonts w:ascii="Cambria Math" w:hAnsiTheme="minorHAnsi" w:cstheme="minorHAnsi"/>
                    <w:sz w:val="24"/>
                    <w:szCs w:val="24"/>
                  </w:rPr>
                  <m:t xml:space="preserve"> 4,00</m:t>
                </m:r>
              </m:oMath>
            </m:oMathPara>
          </w:p>
          <w:p w:rsidR="0098275B" w:rsidRPr="0098275B" w:rsidRDefault="0098275B" w:rsidP="0098275B">
            <w:pPr>
              <w:pStyle w:val="NoSpacing"/>
              <w:spacing w:before="120" w:after="120" w:line="240" w:lineRule="atLeast"/>
              <w:jc w:val="center"/>
              <w:rPr>
                <w:rFonts w:asciiTheme="minorHAnsi" w:hAnsiTheme="minorHAnsi" w:cstheme="minorHAnsi"/>
                <w:b/>
                <w:bCs/>
                <w:sz w:val="24"/>
                <w:szCs w:val="24"/>
              </w:rPr>
            </w:pPr>
            <m:oMathPara>
              <m:oMath>
                <m:r>
                  <m:rPr>
                    <m:sty m:val="bi"/>
                  </m:rPr>
                  <w:rPr>
                    <w:rFonts w:ascii="Cambria Math" w:hAnsiTheme="minorHAnsi" w:cstheme="minorHAnsi"/>
                    <w:sz w:val="24"/>
                    <w:szCs w:val="24"/>
                  </w:rPr>
                  <m:t>2,51</m:t>
                </m:r>
                <m:r>
                  <w:rPr>
                    <w:rFonts w:ascii="Cambria Math" w:hAnsiTheme="minorHAnsi" w:cstheme="minorHAnsi"/>
                    <w:sz w:val="24"/>
                    <w:szCs w:val="24"/>
                  </w:rPr>
                  <m:t>&lt;</m:t>
                </m:r>
                <m:acc>
                  <m:accPr>
                    <m:chr m:val="̅"/>
                    <m:ctrlPr>
                      <w:rPr>
                        <w:rFonts w:ascii="Cambria Math" w:hAnsiTheme="minorHAnsi" w:cstheme="minorHAnsi"/>
                        <w:b/>
                        <w:bCs/>
                        <w:i/>
                        <w:sz w:val="24"/>
                        <w:szCs w:val="24"/>
                      </w:rPr>
                    </m:ctrlPr>
                  </m:accPr>
                  <m:e>
                    <m:r>
                      <m:rPr>
                        <m:sty m:val="bi"/>
                      </m:rPr>
                      <w:rPr>
                        <w:rFonts w:ascii="Cambria Math" w:hAnsi="Cambria Math" w:cstheme="minorHAnsi"/>
                        <w:sz w:val="24"/>
                        <w:szCs w:val="24"/>
                      </w:rPr>
                      <m:t>x</m:t>
                    </m:r>
                  </m:e>
                </m:acc>
                <m:r>
                  <m:rPr>
                    <m:sty m:val="bi"/>
                  </m:rPr>
                  <w:rPr>
                    <w:rFonts w:ascii="Cambria Math" w:hAnsi="Cambria Math" w:cstheme="minorHAnsi"/>
                    <w:sz w:val="24"/>
                    <w:szCs w:val="24"/>
                  </w:rPr>
                  <m:t>≤</m:t>
                </m:r>
                <m:r>
                  <m:rPr>
                    <m:sty m:val="bi"/>
                  </m:rPr>
                  <w:rPr>
                    <w:rFonts w:ascii="Cambria Math" w:hAnsiTheme="minorHAnsi" w:cstheme="minorHAnsi"/>
                    <w:sz w:val="24"/>
                    <w:szCs w:val="24"/>
                  </w:rPr>
                  <m:t xml:space="preserve"> 3,26</m:t>
                </m:r>
              </m:oMath>
            </m:oMathPara>
          </w:p>
          <w:p w:rsidR="0098275B" w:rsidRPr="0098275B" w:rsidRDefault="0098275B" w:rsidP="0098275B">
            <w:pPr>
              <w:pStyle w:val="NoSpacing"/>
              <w:spacing w:before="120" w:after="120" w:line="240" w:lineRule="atLeast"/>
              <w:jc w:val="center"/>
              <w:rPr>
                <w:rFonts w:asciiTheme="minorHAnsi" w:hAnsiTheme="minorHAnsi" w:cstheme="minorHAnsi"/>
                <w:b/>
                <w:bCs/>
                <w:sz w:val="24"/>
                <w:szCs w:val="24"/>
              </w:rPr>
            </w:pPr>
            <m:oMathPara>
              <m:oMath>
                <m:r>
                  <m:rPr>
                    <m:sty m:val="bi"/>
                  </m:rPr>
                  <w:rPr>
                    <w:rFonts w:ascii="Cambria Math" w:hAnsiTheme="minorHAnsi" w:cstheme="minorHAnsi"/>
                    <w:sz w:val="24"/>
                    <w:szCs w:val="24"/>
                  </w:rPr>
                  <m:t>1,76</m:t>
                </m:r>
                <m:r>
                  <w:rPr>
                    <w:rFonts w:ascii="Cambria Math" w:hAnsiTheme="minorHAnsi" w:cstheme="minorHAnsi"/>
                    <w:sz w:val="24"/>
                    <w:szCs w:val="24"/>
                  </w:rPr>
                  <m:t>&lt;</m:t>
                </m:r>
                <m:acc>
                  <m:accPr>
                    <m:chr m:val="̅"/>
                    <m:ctrlPr>
                      <w:rPr>
                        <w:rFonts w:ascii="Cambria Math" w:hAnsiTheme="minorHAnsi" w:cstheme="minorHAnsi"/>
                        <w:b/>
                        <w:bCs/>
                        <w:i/>
                        <w:sz w:val="24"/>
                        <w:szCs w:val="24"/>
                      </w:rPr>
                    </m:ctrlPr>
                  </m:accPr>
                  <m:e>
                    <m:r>
                      <m:rPr>
                        <m:sty m:val="bi"/>
                      </m:rPr>
                      <w:rPr>
                        <w:rFonts w:ascii="Cambria Math" w:hAnsi="Cambria Math" w:cstheme="minorHAnsi"/>
                        <w:sz w:val="24"/>
                        <w:szCs w:val="24"/>
                      </w:rPr>
                      <m:t>x</m:t>
                    </m:r>
                  </m:e>
                </m:acc>
                <m:r>
                  <m:rPr>
                    <m:sty m:val="bi"/>
                  </m:rPr>
                  <w:rPr>
                    <w:rFonts w:ascii="Cambria Math" w:hAnsi="Cambria Math" w:cstheme="minorHAnsi"/>
                    <w:sz w:val="24"/>
                    <w:szCs w:val="24"/>
                  </w:rPr>
                  <m:t>≤</m:t>
                </m:r>
                <m:r>
                  <m:rPr>
                    <m:sty m:val="bi"/>
                  </m:rPr>
                  <w:rPr>
                    <w:rFonts w:ascii="Cambria Math" w:hAnsiTheme="minorHAnsi" w:cstheme="minorHAnsi"/>
                    <w:sz w:val="24"/>
                    <w:szCs w:val="24"/>
                  </w:rPr>
                  <m:t xml:space="preserve"> 2,51</m:t>
                </m:r>
              </m:oMath>
            </m:oMathPara>
          </w:p>
          <w:p w:rsidR="0098275B" w:rsidRPr="0098275B" w:rsidRDefault="0098275B" w:rsidP="0098275B">
            <w:pPr>
              <w:pStyle w:val="NoSpacing"/>
              <w:spacing w:before="120" w:after="120" w:line="240" w:lineRule="atLeast"/>
              <w:jc w:val="center"/>
              <w:rPr>
                <w:rFonts w:asciiTheme="minorHAnsi" w:hAnsiTheme="minorHAnsi" w:cstheme="minorHAnsi"/>
                <w:b/>
                <w:bCs/>
                <w:sz w:val="24"/>
                <w:szCs w:val="24"/>
              </w:rPr>
            </w:pPr>
            <m:oMathPara>
              <m:oMath>
                <m:r>
                  <m:rPr>
                    <m:sty m:val="bi"/>
                  </m:rPr>
                  <w:rPr>
                    <w:rFonts w:ascii="Cambria Math" w:hAnsiTheme="minorHAnsi" w:cstheme="minorHAnsi"/>
                    <w:sz w:val="24"/>
                    <w:szCs w:val="24"/>
                  </w:rPr>
                  <m:t>1,00</m:t>
                </m:r>
                <m:r>
                  <w:rPr>
                    <w:rFonts w:ascii="Cambria Math" w:hAnsiTheme="minorHAnsi" w:cstheme="minorHAnsi"/>
                    <w:sz w:val="24"/>
                    <w:szCs w:val="24"/>
                  </w:rPr>
                  <m:t>&lt;</m:t>
                </m:r>
                <m:acc>
                  <m:accPr>
                    <m:chr m:val="̅"/>
                    <m:ctrlPr>
                      <w:rPr>
                        <w:rFonts w:ascii="Cambria Math" w:hAnsiTheme="minorHAnsi" w:cstheme="minorHAnsi"/>
                        <w:b/>
                        <w:bCs/>
                        <w:i/>
                        <w:sz w:val="24"/>
                        <w:szCs w:val="24"/>
                      </w:rPr>
                    </m:ctrlPr>
                  </m:accPr>
                  <m:e>
                    <m:r>
                      <m:rPr>
                        <m:sty m:val="bi"/>
                      </m:rPr>
                      <w:rPr>
                        <w:rFonts w:ascii="Cambria Math" w:hAnsi="Cambria Math" w:cstheme="minorHAnsi"/>
                        <w:sz w:val="24"/>
                        <w:szCs w:val="24"/>
                      </w:rPr>
                      <m:t>x</m:t>
                    </m:r>
                  </m:e>
                </m:acc>
                <m:r>
                  <m:rPr>
                    <m:sty m:val="bi"/>
                  </m:rPr>
                  <w:rPr>
                    <w:rFonts w:ascii="Cambria Math" w:hAnsi="Cambria Math" w:cstheme="minorHAnsi"/>
                    <w:sz w:val="24"/>
                    <w:szCs w:val="24"/>
                  </w:rPr>
                  <m:t>≤</m:t>
                </m:r>
                <m:r>
                  <m:rPr>
                    <m:sty m:val="bi"/>
                  </m:rPr>
                  <w:rPr>
                    <w:rFonts w:ascii="Cambria Math" w:hAnsiTheme="minorHAnsi" w:cstheme="minorHAnsi"/>
                    <w:sz w:val="24"/>
                    <w:szCs w:val="24"/>
                  </w:rPr>
                  <m:t xml:space="preserve"> 1,76</m:t>
                </m:r>
              </m:oMath>
            </m:oMathPara>
          </w:p>
        </w:tc>
        <w:tc>
          <w:tcPr>
            <w:tcW w:w="2712" w:type="dxa"/>
            <w:tcBorders>
              <w:top w:val="nil"/>
            </w:tcBorders>
          </w:tcPr>
          <w:p w:rsidR="0098275B" w:rsidRPr="0098275B" w:rsidRDefault="0098275B" w:rsidP="0098275B">
            <w:pPr>
              <w:pStyle w:val="NoSpacing"/>
              <w:spacing w:before="120" w:after="120" w:line="240" w:lineRule="atLeast"/>
              <w:jc w:val="center"/>
              <w:cnfStyle w:val="000000000000"/>
              <w:rPr>
                <w:rFonts w:ascii="Arial" w:hAnsi="Arial" w:cs="Arial"/>
                <w:b/>
                <w:bCs/>
                <w:color w:val="212121"/>
                <w:shd w:val="clear" w:color="auto" w:fill="FFFFFF"/>
              </w:rPr>
            </w:pPr>
            <w:r w:rsidRPr="0098275B">
              <w:rPr>
                <w:rFonts w:ascii="Arial" w:hAnsi="Arial" w:cs="Arial"/>
                <w:b/>
                <w:bCs/>
                <w:color w:val="212121"/>
                <w:shd w:val="clear" w:color="auto" w:fill="FFFFFF"/>
              </w:rPr>
              <w:t>Very interesting</w:t>
            </w:r>
          </w:p>
          <w:p w:rsidR="0098275B" w:rsidRPr="0098275B" w:rsidRDefault="0098275B" w:rsidP="000F5E94">
            <w:pPr>
              <w:pStyle w:val="NoSpacing"/>
              <w:spacing w:before="120" w:after="120" w:line="240" w:lineRule="atLeast"/>
              <w:jc w:val="center"/>
              <w:cnfStyle w:val="000000000000"/>
              <w:rPr>
                <w:rFonts w:ascii="Arial" w:hAnsi="Arial" w:cs="Arial"/>
                <w:b/>
                <w:bCs/>
                <w:color w:val="212121"/>
                <w:shd w:val="clear" w:color="auto" w:fill="FFFFFF"/>
              </w:rPr>
            </w:pPr>
            <w:r w:rsidRPr="0098275B">
              <w:rPr>
                <w:rFonts w:ascii="Arial" w:hAnsi="Arial" w:cs="Arial"/>
                <w:b/>
                <w:bCs/>
                <w:color w:val="212121"/>
                <w:shd w:val="clear" w:color="auto" w:fill="FFFFFF"/>
              </w:rPr>
              <w:t>Interesting Less</w:t>
            </w:r>
          </w:p>
          <w:p w:rsidR="0098275B" w:rsidRPr="0098275B" w:rsidRDefault="0098275B" w:rsidP="0098275B">
            <w:pPr>
              <w:pStyle w:val="NoSpacing"/>
              <w:spacing w:before="120" w:after="120" w:line="240" w:lineRule="atLeast"/>
              <w:jc w:val="center"/>
              <w:cnfStyle w:val="000000000000"/>
              <w:rPr>
                <w:rFonts w:ascii="Arial" w:hAnsi="Arial" w:cs="Arial"/>
                <w:b/>
                <w:bCs/>
                <w:color w:val="212121"/>
                <w:shd w:val="clear" w:color="auto" w:fill="FFFFFF"/>
              </w:rPr>
            </w:pPr>
            <w:r w:rsidRPr="0098275B">
              <w:rPr>
                <w:rFonts w:ascii="Arial" w:hAnsi="Arial" w:cs="Arial"/>
                <w:b/>
                <w:bCs/>
                <w:color w:val="212121"/>
                <w:shd w:val="clear" w:color="auto" w:fill="FFFFFF"/>
              </w:rPr>
              <w:t>attractive Very Less</w:t>
            </w:r>
          </w:p>
          <w:p w:rsidR="0098275B" w:rsidRPr="0098275B" w:rsidRDefault="0098275B" w:rsidP="0098275B">
            <w:pPr>
              <w:pStyle w:val="NoSpacing"/>
              <w:spacing w:before="120" w:after="120" w:line="240" w:lineRule="atLeast"/>
              <w:jc w:val="center"/>
              <w:cnfStyle w:val="000000000000"/>
              <w:rPr>
                <w:rFonts w:asciiTheme="minorHAnsi" w:hAnsiTheme="minorHAnsi" w:cstheme="minorHAnsi"/>
                <w:b/>
                <w:bCs/>
                <w:sz w:val="24"/>
                <w:szCs w:val="24"/>
              </w:rPr>
            </w:pPr>
            <w:r w:rsidRPr="0098275B">
              <w:rPr>
                <w:rFonts w:ascii="Arial" w:hAnsi="Arial" w:cs="Arial"/>
                <w:b/>
                <w:bCs/>
                <w:color w:val="212121"/>
                <w:shd w:val="clear" w:color="auto" w:fill="FFFFFF"/>
              </w:rPr>
              <w:t>Interesting</w:t>
            </w:r>
          </w:p>
        </w:tc>
      </w:tr>
    </w:tbl>
    <w:p w:rsidR="0098275B" w:rsidRDefault="0098275B" w:rsidP="0098275B">
      <w:pPr>
        <w:spacing w:after="0" w:line="240" w:lineRule="auto"/>
        <w:ind w:left="288" w:firstLine="144"/>
        <w:jc w:val="center"/>
        <w:rPr>
          <w:rFonts w:asciiTheme="minorHAnsi" w:hAnsiTheme="minorHAnsi" w:cstheme="minorHAnsi"/>
          <w:b/>
          <w:bCs/>
          <w:i/>
        </w:rPr>
      </w:pPr>
    </w:p>
    <w:p w:rsidR="0098275B" w:rsidRPr="0098275B" w:rsidRDefault="0098275B" w:rsidP="0098275B">
      <w:pPr>
        <w:spacing w:after="0" w:line="240" w:lineRule="auto"/>
        <w:ind w:left="288" w:firstLine="144"/>
        <w:jc w:val="center"/>
        <w:rPr>
          <w:rFonts w:asciiTheme="minorHAnsi" w:hAnsiTheme="minorHAnsi" w:cstheme="minorHAnsi"/>
          <w:b/>
          <w:bCs/>
          <w:i/>
        </w:rPr>
      </w:pPr>
    </w:p>
    <w:p w:rsidR="008D7AAB" w:rsidRPr="00387791" w:rsidRDefault="008D7AAB" w:rsidP="008D7AAB">
      <w:pPr>
        <w:jc w:val="both"/>
        <w:rPr>
          <w:rFonts w:asciiTheme="minorHAnsi" w:eastAsia="Calibri" w:hAnsiTheme="minorHAnsi" w:cstheme="minorHAnsi"/>
          <w:b/>
          <w:lang w:val="id-ID"/>
        </w:rPr>
      </w:pPr>
    </w:p>
    <w:p w:rsidR="008D7AAB" w:rsidRPr="00387791" w:rsidRDefault="008D7AAB" w:rsidP="008D7AAB">
      <w:pPr>
        <w:jc w:val="both"/>
        <w:rPr>
          <w:rFonts w:asciiTheme="minorHAnsi" w:eastAsia="Calibri" w:hAnsiTheme="minorHAnsi" w:cstheme="minorHAnsi"/>
          <w:b/>
          <w:lang w:val="id-ID"/>
        </w:rPr>
      </w:pPr>
    </w:p>
    <w:p w:rsidR="008D7AAB" w:rsidRPr="00387791" w:rsidRDefault="008D7AAB" w:rsidP="008D7AAB">
      <w:pPr>
        <w:jc w:val="both"/>
        <w:rPr>
          <w:rFonts w:asciiTheme="minorHAnsi" w:eastAsia="Calibri" w:hAnsiTheme="minorHAnsi" w:cstheme="minorHAnsi"/>
          <w:b/>
          <w:lang w:val="id-ID"/>
        </w:rPr>
      </w:pPr>
    </w:p>
    <w:p w:rsidR="00A26233" w:rsidRPr="00387791" w:rsidRDefault="00A26233" w:rsidP="00071EAD">
      <w:pPr>
        <w:pStyle w:val="ListParagraph"/>
        <w:spacing w:line="240" w:lineRule="auto"/>
        <w:ind w:left="0"/>
        <w:jc w:val="both"/>
        <w:rPr>
          <w:rFonts w:asciiTheme="minorHAnsi" w:hAnsiTheme="minorHAnsi" w:cstheme="minorHAnsi"/>
          <w:sz w:val="24"/>
        </w:rPr>
      </w:pPr>
    </w:p>
    <w:p w:rsidR="00A26233" w:rsidRPr="00387791" w:rsidRDefault="00A26233" w:rsidP="00071EAD">
      <w:pPr>
        <w:pStyle w:val="ListParagraph"/>
        <w:spacing w:line="240" w:lineRule="auto"/>
        <w:ind w:left="0"/>
        <w:jc w:val="both"/>
        <w:rPr>
          <w:rFonts w:asciiTheme="minorHAnsi" w:hAnsiTheme="minorHAnsi" w:cstheme="minorHAnsi"/>
          <w:sz w:val="24"/>
          <w:lang w:val="id-ID"/>
        </w:rPr>
      </w:pPr>
    </w:p>
    <w:p w:rsidR="000F5E94" w:rsidRDefault="000F5E94" w:rsidP="002B09A5">
      <w:pPr>
        <w:pStyle w:val="ListParagraph"/>
        <w:spacing w:line="240" w:lineRule="auto"/>
        <w:ind w:left="0"/>
        <w:rPr>
          <w:rFonts w:asciiTheme="minorHAnsi" w:hAnsiTheme="minorHAnsi" w:cstheme="minorHAnsi"/>
          <w:b/>
          <w:sz w:val="24"/>
          <w:lang w:val="fi-FI"/>
        </w:rPr>
      </w:pPr>
    </w:p>
    <w:p w:rsidR="000F5E94" w:rsidRDefault="000F5E94" w:rsidP="002B09A5">
      <w:pPr>
        <w:pStyle w:val="ListParagraph"/>
        <w:spacing w:line="240" w:lineRule="auto"/>
        <w:ind w:left="0"/>
        <w:rPr>
          <w:rFonts w:asciiTheme="minorHAnsi" w:hAnsiTheme="minorHAnsi" w:cstheme="minorHAnsi"/>
          <w:b/>
          <w:sz w:val="24"/>
          <w:lang w:val="fi-FI"/>
        </w:rPr>
      </w:pPr>
    </w:p>
    <w:p w:rsidR="00301393" w:rsidRDefault="000F5E94" w:rsidP="000F5E94">
      <w:pPr>
        <w:ind w:firstLine="567"/>
        <w:jc w:val="both"/>
        <w:rPr>
          <w:rFonts w:asciiTheme="minorHAnsi" w:hAnsiTheme="minorHAnsi" w:cstheme="minorHAnsi"/>
          <w:b/>
          <w:bCs/>
          <w:color w:val="212121"/>
          <w:sz w:val="24"/>
          <w:szCs w:val="24"/>
          <w:shd w:val="clear" w:color="auto" w:fill="FFFFFF"/>
        </w:rPr>
      </w:pPr>
      <w:r w:rsidRPr="000F5E94">
        <w:rPr>
          <w:rFonts w:asciiTheme="minorHAnsi" w:hAnsiTheme="minorHAnsi" w:cstheme="minorHAnsi"/>
          <w:sz w:val="24"/>
          <w:szCs w:val="24"/>
        </w:rPr>
        <w:br/>
      </w:r>
    </w:p>
    <w:p w:rsidR="00301393" w:rsidRDefault="00301393" w:rsidP="000F5E94">
      <w:pPr>
        <w:ind w:firstLine="567"/>
        <w:jc w:val="both"/>
        <w:rPr>
          <w:rFonts w:asciiTheme="minorHAnsi" w:hAnsiTheme="minorHAnsi" w:cstheme="minorHAnsi"/>
          <w:b/>
          <w:bCs/>
          <w:color w:val="212121"/>
          <w:sz w:val="24"/>
          <w:szCs w:val="24"/>
          <w:shd w:val="clear" w:color="auto" w:fill="FFFFFF"/>
        </w:rPr>
      </w:pPr>
    </w:p>
    <w:p w:rsidR="000F5E94" w:rsidRDefault="000F5E94" w:rsidP="00301393">
      <w:pPr>
        <w:jc w:val="both"/>
        <w:rPr>
          <w:rFonts w:asciiTheme="minorHAnsi" w:hAnsiTheme="minorHAnsi" w:cstheme="minorHAnsi"/>
          <w:b/>
          <w:bCs/>
          <w:color w:val="212121"/>
          <w:sz w:val="24"/>
          <w:szCs w:val="24"/>
          <w:shd w:val="clear" w:color="auto" w:fill="FFFFFF"/>
        </w:rPr>
      </w:pPr>
      <w:r w:rsidRPr="000F5E94">
        <w:rPr>
          <w:rFonts w:asciiTheme="minorHAnsi" w:hAnsiTheme="minorHAnsi" w:cstheme="minorHAnsi"/>
          <w:b/>
          <w:bCs/>
          <w:color w:val="212121"/>
          <w:sz w:val="24"/>
          <w:szCs w:val="24"/>
          <w:shd w:val="clear" w:color="auto" w:fill="FFFFFF"/>
        </w:rPr>
        <w:t>RESEARCH RESULT AND DISCUSSION</w:t>
      </w:r>
      <w:r>
        <w:rPr>
          <w:rFonts w:asciiTheme="minorHAnsi" w:hAnsiTheme="minorHAnsi" w:cstheme="minorHAnsi"/>
          <w:b/>
          <w:bCs/>
          <w:color w:val="212121"/>
          <w:sz w:val="24"/>
          <w:szCs w:val="24"/>
          <w:shd w:val="clear" w:color="auto" w:fill="FFFFFF"/>
        </w:rPr>
        <w:t xml:space="preserve">. </w:t>
      </w:r>
    </w:p>
    <w:p w:rsidR="000F5E94" w:rsidRDefault="000F5E94" w:rsidP="000F5E94">
      <w:pPr>
        <w:ind w:firstLine="567"/>
        <w:jc w:val="both"/>
        <w:rPr>
          <w:rFonts w:asciiTheme="minorHAnsi" w:hAnsiTheme="minorHAnsi" w:cstheme="minorHAnsi"/>
          <w:color w:val="212121"/>
          <w:sz w:val="24"/>
          <w:szCs w:val="24"/>
          <w:shd w:val="clear" w:color="auto" w:fill="FFFFFF"/>
        </w:rPr>
      </w:pPr>
      <w:r w:rsidRPr="000F5E94">
        <w:rPr>
          <w:rFonts w:asciiTheme="minorHAnsi" w:hAnsiTheme="minorHAnsi" w:cstheme="minorHAnsi"/>
          <w:color w:val="212121"/>
          <w:sz w:val="24"/>
          <w:szCs w:val="24"/>
          <w:shd w:val="clear" w:color="auto" w:fill="FFFFFF"/>
        </w:rPr>
        <w:t xml:space="preserve">The result of this research and development is a learning media based on macromedia flash in learning mathematics. Stages used in this research and development using Borg and Gall procedures 7 stages of 10 stages. Stages of that stage include: </w:t>
      </w:r>
    </w:p>
    <w:p w:rsidR="000F5E94" w:rsidRPr="00720B35" w:rsidRDefault="000F5E94" w:rsidP="000F5E94">
      <w:pPr>
        <w:spacing w:after="0" w:line="240" w:lineRule="auto"/>
        <w:jc w:val="both"/>
        <w:rPr>
          <w:rFonts w:asciiTheme="minorHAnsi" w:hAnsiTheme="minorHAnsi" w:cstheme="minorHAnsi"/>
          <w:i/>
          <w:iCs/>
          <w:color w:val="212121"/>
          <w:sz w:val="24"/>
          <w:szCs w:val="24"/>
          <w:shd w:val="clear" w:color="auto" w:fill="FFFFFF"/>
        </w:rPr>
      </w:pPr>
      <w:r w:rsidRPr="00720B35">
        <w:rPr>
          <w:rFonts w:asciiTheme="minorHAnsi" w:hAnsiTheme="minorHAnsi" w:cstheme="minorHAnsi"/>
          <w:i/>
          <w:iCs/>
          <w:color w:val="212121"/>
          <w:sz w:val="24"/>
          <w:szCs w:val="24"/>
          <w:shd w:val="clear" w:color="auto" w:fill="FFFFFF"/>
        </w:rPr>
        <w:t xml:space="preserve">Potentials and problems </w:t>
      </w:r>
    </w:p>
    <w:p w:rsidR="000F5E94" w:rsidRDefault="000F5E94" w:rsidP="000F5E94">
      <w:pPr>
        <w:ind w:firstLine="567"/>
        <w:jc w:val="both"/>
        <w:rPr>
          <w:rFonts w:asciiTheme="minorHAnsi" w:hAnsiTheme="minorHAnsi" w:cstheme="minorHAnsi"/>
          <w:color w:val="212121"/>
          <w:sz w:val="24"/>
          <w:szCs w:val="24"/>
          <w:shd w:val="clear" w:color="auto" w:fill="FFFFFF"/>
        </w:rPr>
      </w:pPr>
      <w:r w:rsidRPr="000F5E94">
        <w:rPr>
          <w:rFonts w:asciiTheme="minorHAnsi" w:hAnsiTheme="minorHAnsi" w:cstheme="minorHAnsi"/>
          <w:color w:val="212121"/>
          <w:sz w:val="24"/>
          <w:szCs w:val="24"/>
          <w:shd w:val="clear" w:color="auto" w:fill="FFFFFF"/>
        </w:rPr>
        <w:t xml:space="preserve">In this stage the problem found the minimal use of learning media in learning mathematics in SMP Muhammadiyah 3 Bandar Lampung. So the researchers tried to inflate a flash-based learning media </w:t>
      </w:r>
    </w:p>
    <w:p w:rsidR="00301393" w:rsidRDefault="00301393" w:rsidP="000F5E94">
      <w:pPr>
        <w:ind w:firstLine="567"/>
        <w:jc w:val="both"/>
        <w:rPr>
          <w:rFonts w:asciiTheme="minorHAnsi" w:hAnsiTheme="minorHAnsi" w:cstheme="minorHAnsi"/>
          <w:color w:val="212121"/>
          <w:sz w:val="24"/>
          <w:szCs w:val="24"/>
          <w:shd w:val="clear" w:color="auto" w:fill="FFFFFF"/>
        </w:rPr>
      </w:pPr>
    </w:p>
    <w:p w:rsidR="000F5E94" w:rsidRPr="00720B35" w:rsidRDefault="000F5E94" w:rsidP="000F5E94">
      <w:pPr>
        <w:spacing w:after="0" w:line="240" w:lineRule="auto"/>
        <w:jc w:val="both"/>
        <w:rPr>
          <w:rFonts w:asciiTheme="minorHAnsi" w:hAnsiTheme="minorHAnsi" w:cstheme="minorHAnsi"/>
          <w:i/>
          <w:iCs/>
          <w:color w:val="212121"/>
          <w:sz w:val="24"/>
          <w:szCs w:val="24"/>
          <w:shd w:val="clear" w:color="auto" w:fill="FFFFFF"/>
        </w:rPr>
      </w:pPr>
      <w:r w:rsidRPr="00720B35">
        <w:rPr>
          <w:rFonts w:asciiTheme="minorHAnsi" w:hAnsiTheme="minorHAnsi" w:cstheme="minorHAnsi"/>
          <w:i/>
          <w:iCs/>
          <w:color w:val="212121"/>
          <w:sz w:val="24"/>
          <w:szCs w:val="24"/>
          <w:shd w:val="clear" w:color="auto" w:fill="FFFFFF"/>
        </w:rPr>
        <w:lastRenderedPageBreak/>
        <w:t xml:space="preserve">Collect Imformation </w:t>
      </w:r>
    </w:p>
    <w:p w:rsidR="000F5E94" w:rsidRDefault="000F5E94" w:rsidP="000F5E94">
      <w:pPr>
        <w:ind w:firstLine="567"/>
        <w:jc w:val="both"/>
        <w:rPr>
          <w:rFonts w:asciiTheme="minorHAnsi" w:hAnsiTheme="minorHAnsi" w:cstheme="minorHAnsi"/>
          <w:color w:val="212121"/>
          <w:sz w:val="24"/>
          <w:szCs w:val="24"/>
          <w:shd w:val="clear" w:color="auto" w:fill="FFFFFF"/>
        </w:rPr>
      </w:pPr>
      <w:r w:rsidRPr="000F5E94">
        <w:rPr>
          <w:rFonts w:asciiTheme="minorHAnsi" w:hAnsiTheme="minorHAnsi" w:cstheme="minorHAnsi"/>
          <w:color w:val="212121"/>
          <w:sz w:val="24"/>
          <w:szCs w:val="24"/>
          <w:shd w:val="clear" w:color="auto" w:fill="FFFFFF"/>
        </w:rPr>
        <w:t xml:space="preserve">At this stage the researchers conducted several literature studies from several literature books and several journals that support, and obtained the product to be developed in the form of development of learning media based on macromedia flash in mathematics learning on the subject of comparison. </w:t>
      </w:r>
    </w:p>
    <w:p w:rsidR="000F5E94" w:rsidRPr="00720B35" w:rsidRDefault="000F5E94" w:rsidP="000F5E94">
      <w:pPr>
        <w:spacing w:after="0" w:line="240" w:lineRule="auto"/>
        <w:jc w:val="both"/>
        <w:rPr>
          <w:rFonts w:asciiTheme="minorHAnsi" w:hAnsiTheme="minorHAnsi" w:cstheme="minorHAnsi"/>
          <w:i/>
          <w:iCs/>
          <w:color w:val="212121"/>
          <w:sz w:val="24"/>
          <w:szCs w:val="24"/>
          <w:shd w:val="clear" w:color="auto" w:fill="FFFFFF"/>
        </w:rPr>
      </w:pPr>
      <w:r w:rsidRPr="00720B35">
        <w:rPr>
          <w:rFonts w:asciiTheme="minorHAnsi" w:hAnsiTheme="minorHAnsi" w:cstheme="minorHAnsi"/>
          <w:i/>
          <w:iCs/>
          <w:color w:val="212121"/>
          <w:sz w:val="24"/>
          <w:szCs w:val="24"/>
          <w:shd w:val="clear" w:color="auto" w:fill="FFFFFF"/>
        </w:rPr>
        <w:t xml:space="preserve">Product Design </w:t>
      </w:r>
    </w:p>
    <w:p w:rsidR="000F5E94" w:rsidRDefault="000F5E94" w:rsidP="000F5E94">
      <w:pPr>
        <w:spacing w:after="0" w:line="240" w:lineRule="auto"/>
        <w:ind w:firstLine="567"/>
        <w:jc w:val="both"/>
        <w:rPr>
          <w:rFonts w:asciiTheme="minorHAnsi" w:hAnsiTheme="minorHAnsi" w:cstheme="minorHAnsi"/>
          <w:color w:val="212121"/>
          <w:sz w:val="24"/>
          <w:szCs w:val="24"/>
          <w:shd w:val="clear" w:color="auto" w:fill="FFFFFF"/>
        </w:rPr>
      </w:pPr>
      <w:r w:rsidRPr="000F5E94">
        <w:rPr>
          <w:rFonts w:asciiTheme="minorHAnsi" w:hAnsiTheme="minorHAnsi" w:cstheme="minorHAnsi"/>
          <w:color w:val="212121"/>
          <w:sz w:val="24"/>
          <w:szCs w:val="24"/>
          <w:shd w:val="clear" w:color="auto" w:fill="FFFFFF"/>
        </w:rPr>
        <w:t xml:space="preserve">After the needs analysis, then the next stage of media creation. Media created using Macromedia Flash 8 application program with the help of other application programs such as Photoshop, Ms. Power point, etc. </w:t>
      </w:r>
    </w:p>
    <w:p w:rsidR="000F5E94" w:rsidRDefault="000F5E94" w:rsidP="000F5E94">
      <w:pPr>
        <w:spacing w:after="0" w:line="240" w:lineRule="auto"/>
        <w:ind w:firstLine="567"/>
        <w:jc w:val="both"/>
        <w:rPr>
          <w:rFonts w:asciiTheme="minorHAnsi" w:hAnsiTheme="minorHAnsi" w:cstheme="minorHAnsi"/>
          <w:color w:val="212121"/>
          <w:sz w:val="24"/>
          <w:szCs w:val="24"/>
          <w:shd w:val="clear" w:color="auto" w:fill="FFFFFF"/>
        </w:rPr>
      </w:pPr>
    </w:p>
    <w:p w:rsidR="000F5E94" w:rsidRPr="00720B35" w:rsidRDefault="000F5E94" w:rsidP="000F5E94">
      <w:pPr>
        <w:spacing w:after="0" w:line="240" w:lineRule="auto"/>
        <w:jc w:val="both"/>
        <w:rPr>
          <w:rFonts w:asciiTheme="minorHAnsi" w:hAnsiTheme="minorHAnsi" w:cstheme="minorHAnsi"/>
          <w:i/>
          <w:iCs/>
          <w:color w:val="212121"/>
          <w:sz w:val="24"/>
          <w:szCs w:val="24"/>
          <w:shd w:val="clear" w:color="auto" w:fill="FFFFFF"/>
        </w:rPr>
      </w:pPr>
      <w:r w:rsidRPr="00720B35">
        <w:rPr>
          <w:rFonts w:asciiTheme="minorHAnsi" w:hAnsiTheme="minorHAnsi" w:cstheme="minorHAnsi"/>
          <w:i/>
          <w:iCs/>
          <w:color w:val="212121"/>
          <w:sz w:val="24"/>
          <w:szCs w:val="24"/>
          <w:shd w:val="clear" w:color="auto" w:fill="FFFFFF"/>
        </w:rPr>
        <w:t xml:space="preserve">Design Validation </w:t>
      </w:r>
    </w:p>
    <w:p w:rsidR="00387791" w:rsidRPr="000F5E94" w:rsidRDefault="000F5E94" w:rsidP="000F5E94">
      <w:pPr>
        <w:spacing w:after="0" w:line="240" w:lineRule="auto"/>
        <w:ind w:firstLine="567"/>
        <w:jc w:val="both"/>
        <w:rPr>
          <w:rFonts w:asciiTheme="minorHAnsi" w:hAnsiTheme="minorHAnsi" w:cstheme="minorHAnsi"/>
          <w:b/>
          <w:bCs/>
          <w:color w:val="212121"/>
          <w:sz w:val="24"/>
          <w:szCs w:val="24"/>
          <w:shd w:val="clear" w:color="auto" w:fill="FFFFFF"/>
        </w:rPr>
      </w:pPr>
      <w:r w:rsidRPr="000F5E94">
        <w:rPr>
          <w:rFonts w:asciiTheme="minorHAnsi" w:hAnsiTheme="minorHAnsi" w:cstheme="minorHAnsi"/>
          <w:color w:val="212121"/>
          <w:sz w:val="24"/>
          <w:szCs w:val="24"/>
          <w:shd w:val="clear" w:color="auto" w:fill="FFFFFF"/>
        </w:rPr>
        <w:t>After the product design is completed, then the assessment is done by material experts and media experts. From each assessment given by the expert validator, the developed learning media is declared valid and feasible to be used as a learning media after the revision. For validation results as follows</w:t>
      </w:r>
    </w:p>
    <w:p w:rsidR="008D7AAB" w:rsidRPr="00387791" w:rsidRDefault="008D7AAB" w:rsidP="008D7AAB">
      <w:pPr>
        <w:pStyle w:val="ListParagraph"/>
        <w:spacing w:after="0" w:line="240" w:lineRule="auto"/>
        <w:ind w:left="0" w:firstLine="426"/>
        <w:jc w:val="both"/>
        <w:rPr>
          <w:rFonts w:asciiTheme="minorHAnsi" w:hAnsiTheme="minorHAnsi" w:cstheme="minorHAnsi"/>
          <w:lang w:val="id-ID"/>
        </w:rPr>
      </w:pPr>
    </w:p>
    <w:p w:rsidR="00720B35" w:rsidRPr="00720B35" w:rsidRDefault="00720B35" w:rsidP="00720B35">
      <w:pPr>
        <w:pStyle w:val="HTMLPreformatted"/>
        <w:shd w:val="clear" w:color="auto" w:fill="FFFFFF"/>
        <w:jc w:val="center"/>
        <w:rPr>
          <w:rFonts w:asciiTheme="minorHAnsi" w:hAnsiTheme="minorHAnsi" w:cstheme="minorHAnsi"/>
          <w:b/>
          <w:bCs/>
          <w:color w:val="212121"/>
          <w:sz w:val="24"/>
          <w:szCs w:val="24"/>
        </w:rPr>
      </w:pPr>
      <w:r w:rsidRPr="00720B35">
        <w:rPr>
          <w:rFonts w:asciiTheme="minorHAnsi" w:hAnsiTheme="minorHAnsi" w:cstheme="minorHAnsi"/>
          <w:b/>
          <w:bCs/>
          <w:color w:val="212121"/>
          <w:sz w:val="24"/>
          <w:szCs w:val="24"/>
        </w:rPr>
        <w:t>Table 5 Validation results by material experts</w:t>
      </w:r>
    </w:p>
    <w:p w:rsidR="008D7AAB" w:rsidRPr="00720B35" w:rsidRDefault="008D7AAB" w:rsidP="008D7AAB">
      <w:pPr>
        <w:pStyle w:val="ListParagraph"/>
        <w:spacing w:after="0" w:line="240" w:lineRule="auto"/>
        <w:ind w:left="0"/>
        <w:rPr>
          <w:rFonts w:asciiTheme="minorHAnsi" w:hAnsiTheme="minorHAnsi" w:cstheme="minorHAnsi"/>
          <w:b/>
        </w:rPr>
      </w:pPr>
    </w:p>
    <w:tbl>
      <w:tblPr>
        <w:tblStyle w:val="TableGrid2"/>
        <w:tblpPr w:leftFromText="180" w:rightFromText="180" w:vertAnchor="text" w:horzAnchor="margin" w:tblpXSpec="center" w:tblpY="-17"/>
        <w:tblW w:w="3794" w:type="dxa"/>
        <w:tblBorders>
          <w:top w:val="single" w:sz="6" w:space="0" w:color="000000"/>
          <w:bottom w:val="single" w:sz="6" w:space="0" w:color="000000"/>
          <w:insideH w:val="none" w:sz="0" w:space="0" w:color="auto"/>
          <w:insideV w:val="none" w:sz="0" w:space="0" w:color="auto"/>
        </w:tblBorders>
        <w:tblLayout w:type="fixed"/>
        <w:tblLook w:val="04A0"/>
      </w:tblPr>
      <w:tblGrid>
        <w:gridCol w:w="1242"/>
        <w:gridCol w:w="1134"/>
        <w:gridCol w:w="1418"/>
      </w:tblGrid>
      <w:tr w:rsidR="008D7AAB" w:rsidRPr="00387791" w:rsidTr="008D7AAB">
        <w:trPr>
          <w:cnfStyle w:val="100000000000"/>
          <w:trHeight w:val="380"/>
        </w:trPr>
        <w:tc>
          <w:tcPr>
            <w:cnfStyle w:val="001000000000"/>
            <w:tcW w:w="1242" w:type="dxa"/>
            <w:tcBorders>
              <w:top w:val="single" w:sz="6" w:space="0" w:color="000000"/>
              <w:bottom w:val="nil"/>
            </w:tcBorders>
            <w:shd w:val="pct5" w:color="auto" w:fill="auto"/>
          </w:tcPr>
          <w:p w:rsidR="008D7AAB" w:rsidRPr="00387791" w:rsidRDefault="00720B35" w:rsidP="008D7AAB">
            <w:pPr>
              <w:pStyle w:val="ListParagraph"/>
              <w:spacing w:before="60" w:after="0" w:line="240" w:lineRule="auto"/>
              <w:ind w:left="0"/>
              <w:jc w:val="center"/>
              <w:rPr>
                <w:rFonts w:asciiTheme="minorHAnsi" w:hAnsiTheme="minorHAnsi" w:cstheme="minorHAnsi"/>
                <w:b w:val="0"/>
                <w:bCs w:val="0"/>
                <w:i/>
                <w:iCs/>
                <w:color w:val="000000" w:themeColor="text1"/>
              </w:rPr>
            </w:pPr>
            <w:r>
              <w:rPr>
                <w:rFonts w:asciiTheme="minorHAnsi" w:hAnsiTheme="minorHAnsi" w:cstheme="minorHAnsi"/>
                <w:i/>
                <w:iCs/>
                <w:color w:val="000000" w:themeColor="text1"/>
              </w:rPr>
              <w:t>Total Score</w:t>
            </w:r>
          </w:p>
        </w:tc>
        <w:tc>
          <w:tcPr>
            <w:tcW w:w="1134" w:type="dxa"/>
            <w:tcBorders>
              <w:top w:val="single" w:sz="6" w:space="0" w:color="000000"/>
              <w:bottom w:val="nil"/>
            </w:tcBorders>
            <w:shd w:val="pct5" w:color="auto" w:fill="auto"/>
          </w:tcPr>
          <w:p w:rsidR="008D7AAB" w:rsidRPr="00387791" w:rsidRDefault="00720B35" w:rsidP="008D7AAB">
            <w:pPr>
              <w:pStyle w:val="ListParagraph"/>
              <w:spacing w:before="60" w:after="0" w:line="240" w:lineRule="auto"/>
              <w:ind w:left="0"/>
              <w:jc w:val="center"/>
              <w:cnfStyle w:val="100000000000"/>
              <w:rPr>
                <w:rFonts w:asciiTheme="minorHAnsi" w:hAnsiTheme="minorHAnsi" w:cstheme="minorHAnsi"/>
                <w:b w:val="0"/>
                <w:bCs w:val="0"/>
                <w:i/>
                <w:iCs/>
                <w:color w:val="000000" w:themeColor="text1"/>
              </w:rPr>
            </w:pPr>
            <w:r>
              <w:rPr>
                <w:rFonts w:asciiTheme="minorHAnsi" w:hAnsiTheme="minorHAnsi" w:cstheme="minorHAnsi"/>
                <w:i/>
                <w:iCs/>
                <w:color w:val="000000" w:themeColor="text1"/>
              </w:rPr>
              <w:t>Criteria</w:t>
            </w:r>
          </w:p>
        </w:tc>
        <w:tc>
          <w:tcPr>
            <w:tcW w:w="1418" w:type="dxa"/>
            <w:tcBorders>
              <w:top w:val="single" w:sz="6" w:space="0" w:color="000000"/>
              <w:bottom w:val="nil"/>
            </w:tcBorders>
            <w:shd w:val="pct5" w:color="auto" w:fill="auto"/>
          </w:tcPr>
          <w:p w:rsidR="008D7AAB" w:rsidRPr="00720B35" w:rsidRDefault="00720B35" w:rsidP="008D7AAB">
            <w:pPr>
              <w:spacing w:before="60"/>
              <w:jc w:val="center"/>
              <w:cnfStyle w:val="100000000000"/>
              <w:rPr>
                <w:rFonts w:asciiTheme="minorHAnsi" w:hAnsiTheme="minorHAnsi" w:cstheme="minorHAnsi"/>
                <w:b w:val="0"/>
                <w:bCs w:val="0"/>
                <w:i/>
                <w:iCs/>
              </w:rPr>
            </w:pPr>
            <w:r>
              <w:rPr>
                <w:rFonts w:asciiTheme="minorHAnsi" w:hAnsiTheme="minorHAnsi" w:cstheme="minorHAnsi"/>
                <w:i/>
                <w:iCs/>
              </w:rPr>
              <w:t>Imformation</w:t>
            </w:r>
          </w:p>
        </w:tc>
      </w:tr>
      <w:tr w:rsidR="008D7AAB" w:rsidRPr="00387791" w:rsidTr="008D7AAB">
        <w:trPr>
          <w:trHeight w:val="394"/>
        </w:trPr>
        <w:tc>
          <w:tcPr>
            <w:cnfStyle w:val="001000000000"/>
            <w:tcW w:w="1242" w:type="dxa"/>
            <w:tcBorders>
              <w:top w:val="nil"/>
            </w:tcBorders>
          </w:tcPr>
          <w:p w:rsidR="008D7AAB" w:rsidRPr="00387791" w:rsidRDefault="008D7AAB" w:rsidP="00387791">
            <w:pPr>
              <w:pStyle w:val="ListParagraph"/>
              <w:spacing w:before="60" w:after="0" w:line="240" w:lineRule="auto"/>
              <w:ind w:left="0"/>
              <w:rPr>
                <w:rFonts w:asciiTheme="minorHAnsi" w:hAnsiTheme="minorHAnsi" w:cstheme="minorHAnsi"/>
                <w:b w:val="0"/>
                <w:bCs w:val="0"/>
                <w:color w:val="000000" w:themeColor="text1"/>
              </w:rPr>
            </w:pPr>
            <w:r w:rsidRPr="00387791">
              <w:rPr>
                <w:rFonts w:asciiTheme="minorHAnsi" w:hAnsiTheme="minorHAnsi" w:cstheme="minorHAnsi"/>
                <w:b w:val="0"/>
                <w:color w:val="000000" w:themeColor="text1"/>
              </w:rPr>
              <w:t>3,59</w:t>
            </w:r>
          </w:p>
        </w:tc>
        <w:tc>
          <w:tcPr>
            <w:tcW w:w="1134" w:type="dxa"/>
            <w:tcBorders>
              <w:top w:val="nil"/>
            </w:tcBorders>
          </w:tcPr>
          <w:p w:rsidR="008D7AAB" w:rsidRPr="00387791" w:rsidRDefault="008D7AAB" w:rsidP="008D7AAB">
            <w:pPr>
              <w:pStyle w:val="ListParagraph"/>
              <w:spacing w:before="60" w:after="0" w:line="240" w:lineRule="auto"/>
              <w:ind w:left="0"/>
              <w:cnfStyle w:val="000000000000"/>
              <w:rPr>
                <w:rFonts w:asciiTheme="minorHAnsi" w:hAnsiTheme="minorHAnsi" w:cstheme="minorHAnsi"/>
                <w:color w:val="000000" w:themeColor="text1"/>
              </w:rPr>
            </w:pPr>
            <w:r w:rsidRPr="00387791">
              <w:rPr>
                <w:rFonts w:asciiTheme="minorHAnsi" w:hAnsiTheme="minorHAnsi" w:cstheme="minorHAnsi"/>
                <w:color w:val="000000" w:themeColor="text1"/>
              </w:rPr>
              <w:t>Valid</w:t>
            </w:r>
          </w:p>
        </w:tc>
        <w:tc>
          <w:tcPr>
            <w:tcW w:w="1418" w:type="dxa"/>
            <w:tcBorders>
              <w:top w:val="nil"/>
            </w:tcBorders>
          </w:tcPr>
          <w:p w:rsidR="008D7AAB" w:rsidRPr="00720B35" w:rsidRDefault="00720B35" w:rsidP="008D7AAB">
            <w:pPr>
              <w:spacing w:before="60"/>
              <w:cnfStyle w:val="000000000000"/>
              <w:rPr>
                <w:rFonts w:asciiTheme="minorHAnsi" w:hAnsiTheme="minorHAnsi" w:cstheme="minorHAnsi"/>
              </w:rPr>
            </w:pPr>
            <w:r>
              <w:rPr>
                <w:rFonts w:asciiTheme="minorHAnsi" w:hAnsiTheme="minorHAnsi" w:cstheme="minorHAnsi"/>
              </w:rPr>
              <w:t>No</w:t>
            </w:r>
            <w:r>
              <w:rPr>
                <w:rFonts w:asciiTheme="minorHAnsi" w:hAnsiTheme="minorHAnsi" w:cstheme="minorHAnsi"/>
                <w:lang w:val="id-ID"/>
              </w:rPr>
              <w:t xml:space="preserve"> Revi</w:t>
            </w:r>
            <w:r>
              <w:rPr>
                <w:rFonts w:asciiTheme="minorHAnsi" w:hAnsiTheme="minorHAnsi" w:cstheme="minorHAnsi"/>
              </w:rPr>
              <w:t>tion</w:t>
            </w:r>
          </w:p>
        </w:tc>
      </w:tr>
    </w:tbl>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8D7AAB" w:rsidRPr="00387791" w:rsidRDefault="008D7AAB" w:rsidP="008D7AAB">
      <w:pPr>
        <w:pStyle w:val="ListParagraph"/>
        <w:spacing w:after="0" w:line="240" w:lineRule="auto"/>
        <w:ind w:left="-567"/>
        <w:jc w:val="center"/>
        <w:rPr>
          <w:rFonts w:asciiTheme="minorHAnsi" w:hAnsiTheme="minorHAnsi" w:cstheme="minorHAnsi"/>
          <w:b/>
        </w:rPr>
      </w:pPr>
    </w:p>
    <w:p w:rsidR="00720B35" w:rsidRPr="00720B35" w:rsidRDefault="00720B35" w:rsidP="00720B35">
      <w:pPr>
        <w:pStyle w:val="HTMLPreformatted"/>
        <w:shd w:val="clear" w:color="auto" w:fill="FFFFFF"/>
        <w:jc w:val="center"/>
        <w:rPr>
          <w:rFonts w:asciiTheme="minorHAnsi" w:hAnsiTheme="minorHAnsi" w:cstheme="minorHAnsi"/>
          <w:b/>
          <w:bCs/>
          <w:color w:val="212121"/>
          <w:sz w:val="24"/>
          <w:szCs w:val="24"/>
        </w:rPr>
      </w:pPr>
      <w:r w:rsidRPr="00720B35">
        <w:rPr>
          <w:rFonts w:asciiTheme="minorHAnsi" w:hAnsiTheme="minorHAnsi" w:cstheme="minorHAnsi"/>
          <w:b/>
          <w:bCs/>
          <w:color w:val="212121"/>
          <w:sz w:val="24"/>
          <w:szCs w:val="24"/>
        </w:rPr>
        <w:t>Table 6 Validation results by media experts</w:t>
      </w:r>
    </w:p>
    <w:p w:rsidR="008D7AAB" w:rsidRPr="00720B35" w:rsidRDefault="008D7AAB" w:rsidP="008D7AAB">
      <w:pPr>
        <w:pStyle w:val="ListParagraph"/>
        <w:spacing w:after="0" w:line="240" w:lineRule="auto"/>
        <w:ind w:left="0"/>
        <w:rPr>
          <w:rFonts w:asciiTheme="minorHAnsi" w:hAnsiTheme="minorHAnsi" w:cstheme="minorHAnsi"/>
          <w:b/>
          <w:i/>
        </w:rPr>
      </w:pPr>
    </w:p>
    <w:tbl>
      <w:tblPr>
        <w:tblStyle w:val="TableGrid2"/>
        <w:tblpPr w:leftFromText="180" w:rightFromText="180" w:vertAnchor="text" w:horzAnchor="margin" w:tblpXSpec="center" w:tblpY="-29"/>
        <w:tblW w:w="3794" w:type="dxa"/>
        <w:tblBorders>
          <w:top w:val="single" w:sz="6" w:space="0" w:color="000000"/>
          <w:bottom w:val="single" w:sz="6" w:space="0" w:color="000000"/>
          <w:insideH w:val="none" w:sz="0" w:space="0" w:color="auto"/>
          <w:insideV w:val="none" w:sz="0" w:space="0" w:color="auto"/>
        </w:tblBorders>
        <w:tblLayout w:type="fixed"/>
        <w:tblLook w:val="04A0"/>
      </w:tblPr>
      <w:tblGrid>
        <w:gridCol w:w="1242"/>
        <w:gridCol w:w="993"/>
        <w:gridCol w:w="1559"/>
      </w:tblGrid>
      <w:tr w:rsidR="008D7AAB" w:rsidRPr="00387791" w:rsidTr="008D7AAB">
        <w:trPr>
          <w:cnfStyle w:val="100000000000"/>
          <w:trHeight w:val="548"/>
        </w:trPr>
        <w:tc>
          <w:tcPr>
            <w:cnfStyle w:val="001000000000"/>
            <w:tcW w:w="1242" w:type="dxa"/>
            <w:tcBorders>
              <w:top w:val="single" w:sz="6" w:space="0" w:color="000000"/>
              <w:bottom w:val="nil"/>
            </w:tcBorders>
            <w:shd w:val="pct5" w:color="auto" w:fill="auto"/>
          </w:tcPr>
          <w:p w:rsidR="00720B35" w:rsidRDefault="00720B35" w:rsidP="00720B35">
            <w:pPr>
              <w:spacing w:after="0" w:line="240" w:lineRule="auto"/>
              <w:rPr>
                <w:rFonts w:asciiTheme="minorHAnsi" w:hAnsiTheme="minorHAnsi" w:cstheme="minorHAnsi"/>
                <w:i/>
                <w:iCs/>
                <w:color w:val="000000" w:themeColor="text1"/>
              </w:rPr>
            </w:pPr>
          </w:p>
          <w:p w:rsidR="008D7AAB" w:rsidRPr="00720B35" w:rsidRDefault="00720B35" w:rsidP="00720B35">
            <w:pPr>
              <w:spacing w:after="0" w:line="240" w:lineRule="auto"/>
              <w:rPr>
                <w:rFonts w:asciiTheme="minorHAnsi" w:hAnsiTheme="minorHAnsi" w:cstheme="minorHAnsi"/>
                <w:b w:val="0"/>
                <w:bCs w:val="0"/>
                <w:i/>
                <w:iCs/>
                <w:color w:val="000000"/>
              </w:rPr>
            </w:pPr>
            <w:r w:rsidRPr="00720B35">
              <w:rPr>
                <w:rFonts w:asciiTheme="minorHAnsi" w:hAnsiTheme="minorHAnsi" w:cstheme="minorHAnsi"/>
                <w:i/>
                <w:iCs/>
                <w:color w:val="000000" w:themeColor="text1"/>
              </w:rPr>
              <w:t>Total Score</w:t>
            </w:r>
            <w:r w:rsidRPr="00720B35">
              <w:rPr>
                <w:rFonts w:asciiTheme="minorHAnsi" w:hAnsiTheme="minorHAnsi" w:cstheme="minorHAnsi"/>
                <w:i/>
                <w:iCs/>
                <w:color w:val="000000"/>
                <w:lang w:val="id-ID"/>
              </w:rPr>
              <w:t xml:space="preserve"> </w:t>
            </w:r>
            <w:r>
              <w:rPr>
                <w:rFonts w:asciiTheme="minorHAnsi" w:hAnsiTheme="minorHAnsi" w:cstheme="minorHAnsi"/>
                <w:i/>
                <w:iCs/>
                <w:color w:val="000000"/>
                <w:lang w:val="id-ID"/>
              </w:rPr>
              <w:t xml:space="preserve"> </w:t>
            </w:r>
            <w:r w:rsidRPr="00720B35">
              <w:rPr>
                <w:rFonts w:asciiTheme="minorHAnsi" w:hAnsiTheme="minorHAnsi" w:cstheme="minorHAnsi"/>
                <w:i/>
                <w:iCs/>
                <w:color w:val="000000"/>
              </w:rPr>
              <w:t xml:space="preserve">    </w:t>
            </w:r>
            <w:r w:rsidR="008D7AAB" w:rsidRPr="00720B35">
              <w:rPr>
                <w:rFonts w:asciiTheme="minorHAnsi" w:hAnsiTheme="minorHAnsi" w:cstheme="minorHAnsi"/>
                <w:i/>
                <w:iCs/>
                <w:color w:val="000000"/>
                <w:lang w:val="id-ID"/>
              </w:rPr>
              <w:t xml:space="preserve">    </w:t>
            </w:r>
          </w:p>
        </w:tc>
        <w:tc>
          <w:tcPr>
            <w:tcW w:w="993" w:type="dxa"/>
            <w:tcBorders>
              <w:top w:val="single" w:sz="6" w:space="0" w:color="000000"/>
              <w:bottom w:val="nil"/>
            </w:tcBorders>
            <w:shd w:val="pct5" w:color="auto" w:fill="auto"/>
          </w:tcPr>
          <w:p w:rsidR="008D7AAB" w:rsidRPr="00720B35" w:rsidRDefault="00720B35" w:rsidP="00720B35">
            <w:pPr>
              <w:spacing w:before="240" w:after="0" w:line="240" w:lineRule="auto"/>
              <w:cnfStyle w:val="100000000000"/>
              <w:rPr>
                <w:rFonts w:asciiTheme="minorHAnsi" w:hAnsiTheme="minorHAnsi" w:cstheme="minorHAnsi"/>
                <w:b w:val="0"/>
                <w:bCs w:val="0"/>
                <w:i/>
                <w:iCs/>
                <w:color w:val="000000"/>
              </w:rPr>
            </w:pPr>
            <w:r w:rsidRPr="00720B35">
              <w:rPr>
                <w:rFonts w:asciiTheme="minorHAnsi" w:hAnsiTheme="minorHAnsi" w:cstheme="minorHAnsi"/>
                <w:i/>
                <w:iCs/>
                <w:color w:val="000000"/>
              </w:rPr>
              <w:t>Criteria</w:t>
            </w:r>
          </w:p>
        </w:tc>
        <w:tc>
          <w:tcPr>
            <w:tcW w:w="1559" w:type="dxa"/>
            <w:tcBorders>
              <w:top w:val="single" w:sz="6" w:space="0" w:color="000000"/>
              <w:bottom w:val="nil"/>
            </w:tcBorders>
            <w:shd w:val="pct5" w:color="auto" w:fill="auto"/>
          </w:tcPr>
          <w:p w:rsidR="008D7AAB" w:rsidRPr="00387791" w:rsidRDefault="00720B35" w:rsidP="008D7AAB">
            <w:pPr>
              <w:pStyle w:val="ListParagraph"/>
              <w:spacing w:before="240" w:after="0" w:line="240" w:lineRule="auto"/>
              <w:ind w:left="0"/>
              <w:jc w:val="center"/>
              <w:cnfStyle w:val="100000000000"/>
              <w:rPr>
                <w:rFonts w:asciiTheme="minorHAnsi" w:hAnsiTheme="minorHAnsi" w:cstheme="minorHAnsi"/>
                <w:b w:val="0"/>
                <w:bCs w:val="0"/>
                <w:i/>
                <w:iCs/>
                <w:color w:val="000000"/>
              </w:rPr>
            </w:pPr>
            <w:r>
              <w:rPr>
                <w:rFonts w:asciiTheme="minorHAnsi" w:hAnsiTheme="minorHAnsi" w:cstheme="minorHAnsi"/>
                <w:i/>
                <w:iCs/>
                <w:color w:val="000000"/>
              </w:rPr>
              <w:t>Imformation</w:t>
            </w:r>
          </w:p>
        </w:tc>
      </w:tr>
      <w:tr w:rsidR="008D7AAB" w:rsidRPr="00387791" w:rsidTr="008D7AAB">
        <w:trPr>
          <w:trHeight w:val="415"/>
        </w:trPr>
        <w:tc>
          <w:tcPr>
            <w:cnfStyle w:val="001000000000"/>
            <w:tcW w:w="1242" w:type="dxa"/>
            <w:tcBorders>
              <w:top w:val="nil"/>
            </w:tcBorders>
          </w:tcPr>
          <w:p w:rsidR="008D7AAB" w:rsidRPr="00387791" w:rsidRDefault="008D7AAB" w:rsidP="008D7AAB">
            <w:pPr>
              <w:spacing w:before="240"/>
              <w:jc w:val="center"/>
              <w:rPr>
                <w:rFonts w:asciiTheme="minorHAnsi" w:hAnsiTheme="minorHAnsi" w:cstheme="minorHAnsi"/>
                <w:b w:val="0"/>
                <w:iCs/>
                <w:color w:val="000000"/>
                <w:lang w:val="id-ID"/>
              </w:rPr>
            </w:pPr>
            <w:r w:rsidRPr="00387791">
              <w:rPr>
                <w:rFonts w:asciiTheme="minorHAnsi" w:hAnsiTheme="minorHAnsi" w:cstheme="minorHAnsi"/>
                <w:b w:val="0"/>
                <w:iCs/>
                <w:color w:val="000000"/>
                <w:lang w:val="id-ID"/>
              </w:rPr>
              <w:t>3,67</w:t>
            </w:r>
          </w:p>
        </w:tc>
        <w:tc>
          <w:tcPr>
            <w:tcW w:w="993" w:type="dxa"/>
            <w:tcBorders>
              <w:top w:val="nil"/>
            </w:tcBorders>
          </w:tcPr>
          <w:p w:rsidR="008D7AAB" w:rsidRPr="00387791" w:rsidRDefault="008D7AAB" w:rsidP="008D7AAB">
            <w:pPr>
              <w:spacing w:before="240"/>
              <w:cnfStyle w:val="000000000000"/>
              <w:rPr>
                <w:rFonts w:asciiTheme="minorHAnsi" w:hAnsiTheme="minorHAnsi" w:cstheme="minorHAnsi"/>
                <w:iCs/>
                <w:color w:val="000000"/>
              </w:rPr>
            </w:pPr>
            <w:r w:rsidRPr="00387791">
              <w:rPr>
                <w:rFonts w:asciiTheme="minorHAnsi" w:hAnsiTheme="minorHAnsi" w:cstheme="minorHAnsi"/>
                <w:iCs/>
                <w:color w:val="000000"/>
              </w:rPr>
              <w:t>Valid</w:t>
            </w:r>
          </w:p>
        </w:tc>
        <w:tc>
          <w:tcPr>
            <w:tcW w:w="1559" w:type="dxa"/>
            <w:tcBorders>
              <w:top w:val="nil"/>
            </w:tcBorders>
          </w:tcPr>
          <w:p w:rsidR="008D7AAB" w:rsidRPr="00387791" w:rsidRDefault="00720B35" w:rsidP="008D7AAB">
            <w:pPr>
              <w:pStyle w:val="ListParagraph"/>
              <w:spacing w:before="240" w:after="0" w:line="240" w:lineRule="auto"/>
              <w:ind w:left="0"/>
              <w:jc w:val="center"/>
              <w:cnfStyle w:val="000000000000"/>
              <w:rPr>
                <w:rFonts w:asciiTheme="minorHAnsi" w:hAnsiTheme="minorHAnsi" w:cstheme="minorHAnsi"/>
                <w:iCs/>
                <w:color w:val="000000"/>
                <w:lang w:val="id-ID"/>
              </w:rPr>
            </w:pPr>
            <w:r>
              <w:rPr>
                <w:rFonts w:asciiTheme="minorHAnsi" w:hAnsiTheme="minorHAnsi" w:cstheme="minorHAnsi"/>
                <w:iCs/>
                <w:color w:val="000000"/>
              </w:rPr>
              <w:t>No</w:t>
            </w:r>
            <w:r w:rsidR="008D7AAB" w:rsidRPr="00387791">
              <w:rPr>
                <w:rFonts w:asciiTheme="minorHAnsi" w:hAnsiTheme="minorHAnsi" w:cstheme="minorHAnsi"/>
                <w:iCs/>
                <w:color w:val="000000"/>
              </w:rPr>
              <w:t xml:space="preserve"> Revi</w:t>
            </w:r>
            <w:r>
              <w:rPr>
                <w:rFonts w:asciiTheme="minorHAnsi" w:hAnsiTheme="minorHAnsi" w:cstheme="minorHAnsi"/>
                <w:iCs/>
                <w:color w:val="000000"/>
              </w:rPr>
              <w:t>tion</w:t>
            </w:r>
          </w:p>
        </w:tc>
      </w:tr>
    </w:tbl>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pStyle w:val="ListParagraph"/>
        <w:spacing w:after="0" w:line="240" w:lineRule="auto"/>
        <w:ind w:left="0"/>
        <w:rPr>
          <w:rFonts w:asciiTheme="minorHAnsi" w:hAnsiTheme="minorHAnsi" w:cstheme="minorHAnsi"/>
          <w:b/>
          <w:i/>
          <w:lang w:val="id-ID"/>
        </w:rPr>
      </w:pPr>
    </w:p>
    <w:p w:rsidR="008D7AAB" w:rsidRPr="00387791" w:rsidRDefault="008D7AAB" w:rsidP="008D7AAB">
      <w:pPr>
        <w:jc w:val="both"/>
        <w:rPr>
          <w:rFonts w:asciiTheme="minorHAnsi" w:hAnsiTheme="minorHAnsi" w:cstheme="minorHAnsi"/>
          <w:i/>
          <w:lang w:val="id-ID"/>
        </w:rPr>
      </w:pPr>
    </w:p>
    <w:p w:rsidR="000F5E94" w:rsidRPr="00720B35" w:rsidRDefault="000F5E94" w:rsidP="000F5E94">
      <w:pPr>
        <w:pStyle w:val="HTMLPreformatted"/>
        <w:shd w:val="clear" w:color="auto" w:fill="FFFFFF"/>
        <w:jc w:val="both"/>
        <w:rPr>
          <w:rFonts w:asciiTheme="minorHAnsi" w:hAnsiTheme="minorHAnsi" w:cstheme="minorHAnsi"/>
          <w:i/>
          <w:iCs/>
          <w:color w:val="212121"/>
          <w:sz w:val="24"/>
          <w:szCs w:val="24"/>
        </w:rPr>
      </w:pPr>
      <w:r w:rsidRPr="00720B35">
        <w:rPr>
          <w:rFonts w:asciiTheme="minorHAnsi" w:hAnsiTheme="minorHAnsi" w:cstheme="minorHAnsi"/>
          <w:i/>
          <w:iCs/>
          <w:color w:val="212121"/>
          <w:sz w:val="24"/>
          <w:szCs w:val="24"/>
        </w:rPr>
        <w:t>Improved design</w:t>
      </w:r>
    </w:p>
    <w:p w:rsidR="000F5E94" w:rsidRDefault="000F5E94" w:rsidP="000F5E94">
      <w:pPr>
        <w:pStyle w:val="HTMLPreformatted"/>
        <w:shd w:val="clear" w:color="auto" w:fill="FFFFFF"/>
        <w:jc w:val="both"/>
        <w:rPr>
          <w:rFonts w:asciiTheme="minorHAnsi" w:hAnsiTheme="minorHAnsi" w:cstheme="minorHAnsi"/>
          <w:color w:val="212121"/>
          <w:sz w:val="24"/>
          <w:szCs w:val="24"/>
        </w:rPr>
      </w:pPr>
      <w:r>
        <w:rPr>
          <w:rFonts w:asciiTheme="minorHAnsi" w:hAnsiTheme="minorHAnsi" w:cstheme="minorHAnsi"/>
          <w:color w:val="212121"/>
          <w:sz w:val="24"/>
          <w:szCs w:val="24"/>
        </w:rPr>
        <w:tab/>
      </w:r>
      <w:r w:rsidRPr="000F5E94">
        <w:rPr>
          <w:rFonts w:asciiTheme="minorHAnsi" w:hAnsiTheme="minorHAnsi" w:cstheme="minorHAnsi"/>
          <w:color w:val="212121"/>
          <w:sz w:val="24"/>
          <w:szCs w:val="24"/>
        </w:rPr>
        <w:t>The feasibility and validity of products is inseparable from inputs and suggestions by experts. The improvements made to the developed product are guided by the inputs and suggestions obtained from the validation experts.</w:t>
      </w:r>
    </w:p>
    <w:p w:rsidR="00720B35" w:rsidRPr="000F5E94" w:rsidRDefault="00720B35" w:rsidP="000F5E94">
      <w:pPr>
        <w:pStyle w:val="HTMLPreformatted"/>
        <w:shd w:val="clear" w:color="auto" w:fill="FFFFFF"/>
        <w:jc w:val="both"/>
        <w:rPr>
          <w:rFonts w:asciiTheme="minorHAnsi" w:hAnsiTheme="minorHAnsi" w:cstheme="minorHAnsi"/>
          <w:color w:val="212121"/>
          <w:sz w:val="24"/>
          <w:szCs w:val="24"/>
        </w:rPr>
      </w:pPr>
    </w:p>
    <w:p w:rsidR="000F5E94" w:rsidRPr="00720B35" w:rsidRDefault="000F5E94" w:rsidP="000F5E94">
      <w:pPr>
        <w:pStyle w:val="HTMLPreformatted"/>
        <w:shd w:val="clear" w:color="auto" w:fill="FFFFFF"/>
        <w:jc w:val="both"/>
        <w:rPr>
          <w:rFonts w:asciiTheme="minorHAnsi" w:hAnsiTheme="minorHAnsi" w:cstheme="minorHAnsi"/>
          <w:i/>
          <w:iCs/>
          <w:color w:val="212121"/>
          <w:sz w:val="24"/>
          <w:szCs w:val="24"/>
        </w:rPr>
      </w:pPr>
      <w:r w:rsidRPr="00720B35">
        <w:rPr>
          <w:rFonts w:asciiTheme="minorHAnsi" w:hAnsiTheme="minorHAnsi" w:cstheme="minorHAnsi"/>
          <w:i/>
          <w:iCs/>
          <w:color w:val="212121"/>
          <w:sz w:val="24"/>
          <w:szCs w:val="24"/>
        </w:rPr>
        <w:t>Field trials</w:t>
      </w:r>
    </w:p>
    <w:p w:rsidR="000F5E94" w:rsidRPr="000F5E94" w:rsidRDefault="000F5E94" w:rsidP="000F5E94">
      <w:pPr>
        <w:pStyle w:val="HTMLPreformatted"/>
        <w:shd w:val="clear" w:color="auto" w:fill="FFFFFF"/>
        <w:jc w:val="both"/>
        <w:rPr>
          <w:rFonts w:asciiTheme="minorHAnsi" w:hAnsiTheme="minorHAnsi" w:cstheme="minorHAnsi"/>
          <w:color w:val="212121"/>
          <w:sz w:val="24"/>
          <w:szCs w:val="24"/>
        </w:rPr>
      </w:pPr>
      <w:r>
        <w:rPr>
          <w:rFonts w:asciiTheme="minorHAnsi" w:hAnsiTheme="minorHAnsi" w:cstheme="minorHAnsi"/>
          <w:color w:val="212121"/>
          <w:sz w:val="24"/>
          <w:szCs w:val="24"/>
        </w:rPr>
        <w:tab/>
      </w:r>
      <w:r w:rsidRPr="000F5E94">
        <w:rPr>
          <w:rFonts w:asciiTheme="minorHAnsi" w:hAnsiTheme="minorHAnsi" w:cstheme="minorHAnsi"/>
          <w:color w:val="212121"/>
          <w:sz w:val="24"/>
          <w:szCs w:val="24"/>
        </w:rPr>
        <w:t>The product trial was conducted in 2 stages: small group trial consisting of 10 class VIII respondents and field trials consisting of 30 respondents. At the small group testing stage the results of the test obtained as in Table 7 below:</w:t>
      </w:r>
    </w:p>
    <w:p w:rsidR="00387791" w:rsidRDefault="00387791" w:rsidP="008D7AAB">
      <w:pPr>
        <w:pStyle w:val="ListParagraph"/>
        <w:spacing w:after="120" w:line="240" w:lineRule="auto"/>
        <w:ind w:left="284"/>
        <w:jc w:val="center"/>
        <w:rPr>
          <w:rFonts w:asciiTheme="minorHAnsi" w:hAnsiTheme="minorHAnsi" w:cstheme="minorHAnsi"/>
          <w:b/>
          <w:sz w:val="24"/>
          <w:szCs w:val="24"/>
        </w:rPr>
      </w:pPr>
    </w:p>
    <w:p w:rsidR="00720B35" w:rsidRDefault="00720B35" w:rsidP="008D7AAB">
      <w:pPr>
        <w:pStyle w:val="ListParagraph"/>
        <w:spacing w:after="120" w:line="240" w:lineRule="auto"/>
        <w:ind w:left="284"/>
        <w:jc w:val="center"/>
        <w:rPr>
          <w:rFonts w:asciiTheme="minorHAnsi" w:hAnsiTheme="minorHAnsi" w:cstheme="minorHAnsi"/>
          <w:b/>
          <w:sz w:val="24"/>
          <w:szCs w:val="24"/>
        </w:rPr>
      </w:pPr>
    </w:p>
    <w:p w:rsidR="00720B35" w:rsidRDefault="00720B35" w:rsidP="008D7AAB">
      <w:pPr>
        <w:pStyle w:val="ListParagraph"/>
        <w:spacing w:after="120" w:line="240" w:lineRule="auto"/>
        <w:ind w:left="284"/>
        <w:jc w:val="center"/>
        <w:rPr>
          <w:rFonts w:asciiTheme="minorHAnsi" w:hAnsiTheme="minorHAnsi" w:cstheme="minorHAnsi"/>
          <w:b/>
          <w:sz w:val="24"/>
          <w:szCs w:val="24"/>
        </w:rPr>
      </w:pPr>
    </w:p>
    <w:p w:rsidR="00720B35" w:rsidRPr="00387791" w:rsidRDefault="00720B35" w:rsidP="008D7AAB">
      <w:pPr>
        <w:pStyle w:val="ListParagraph"/>
        <w:spacing w:after="120" w:line="240" w:lineRule="auto"/>
        <w:ind w:left="284"/>
        <w:jc w:val="center"/>
        <w:rPr>
          <w:rFonts w:asciiTheme="minorHAnsi" w:hAnsiTheme="minorHAnsi" w:cstheme="minorHAnsi"/>
          <w:b/>
          <w:sz w:val="24"/>
          <w:szCs w:val="24"/>
        </w:rPr>
      </w:pPr>
    </w:p>
    <w:p w:rsidR="00720B35" w:rsidRPr="00720B35" w:rsidRDefault="00720B35" w:rsidP="00720B35">
      <w:pPr>
        <w:pStyle w:val="HTMLPreformatted"/>
        <w:shd w:val="clear" w:color="auto" w:fill="FFFFFF"/>
        <w:jc w:val="center"/>
        <w:rPr>
          <w:rFonts w:asciiTheme="minorHAnsi" w:hAnsiTheme="minorHAnsi" w:cstheme="minorHAnsi"/>
          <w:b/>
          <w:bCs/>
          <w:color w:val="212121"/>
          <w:sz w:val="24"/>
          <w:szCs w:val="24"/>
        </w:rPr>
      </w:pPr>
      <w:r w:rsidRPr="00720B35">
        <w:rPr>
          <w:rFonts w:asciiTheme="minorHAnsi" w:hAnsiTheme="minorHAnsi" w:cstheme="minorHAnsi"/>
          <w:b/>
          <w:bCs/>
          <w:color w:val="212121"/>
          <w:sz w:val="24"/>
          <w:szCs w:val="24"/>
        </w:rPr>
        <w:t>Table 7 small-scale test results</w:t>
      </w:r>
    </w:p>
    <w:p w:rsidR="008D7AAB" w:rsidRPr="00387791" w:rsidRDefault="008D7AAB" w:rsidP="008D7AAB">
      <w:pPr>
        <w:pStyle w:val="ListParagraph"/>
        <w:spacing w:after="0" w:line="240" w:lineRule="auto"/>
        <w:ind w:left="0"/>
        <w:rPr>
          <w:rFonts w:asciiTheme="minorHAnsi" w:hAnsiTheme="minorHAnsi" w:cstheme="minorHAnsi"/>
          <w:b/>
          <w:lang w:val="id-ID"/>
        </w:rPr>
      </w:pPr>
    </w:p>
    <w:tbl>
      <w:tblPr>
        <w:tblStyle w:val="TableGrid2"/>
        <w:tblpPr w:leftFromText="180" w:rightFromText="180" w:vertAnchor="text" w:horzAnchor="page" w:tblpX="4318" w:tblpY="114"/>
        <w:tblW w:w="4219" w:type="dxa"/>
        <w:tblBorders>
          <w:top w:val="single" w:sz="6" w:space="0" w:color="000000"/>
          <w:bottom w:val="single" w:sz="6" w:space="0" w:color="000000"/>
          <w:insideH w:val="none" w:sz="0" w:space="0" w:color="auto"/>
          <w:insideV w:val="none" w:sz="0" w:space="0" w:color="auto"/>
        </w:tblBorders>
        <w:tblLayout w:type="fixed"/>
        <w:tblLook w:val="04A0"/>
      </w:tblPr>
      <w:tblGrid>
        <w:gridCol w:w="959"/>
        <w:gridCol w:w="992"/>
        <w:gridCol w:w="1276"/>
        <w:gridCol w:w="992"/>
      </w:tblGrid>
      <w:tr w:rsidR="00387791" w:rsidRPr="00387791" w:rsidTr="00387791">
        <w:trPr>
          <w:cnfStyle w:val="100000000000"/>
        </w:trPr>
        <w:tc>
          <w:tcPr>
            <w:cnfStyle w:val="001000000000"/>
            <w:tcW w:w="959"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Resp.</w:t>
            </w:r>
          </w:p>
        </w:tc>
        <w:tc>
          <w:tcPr>
            <w:tcW w:w="992"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cnfStyle w:val="100000000000"/>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Jumlah Skor</w:t>
            </w:r>
          </w:p>
        </w:tc>
        <w:tc>
          <w:tcPr>
            <w:tcW w:w="1276"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cnfStyle w:val="100000000000"/>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Skor kelayakan</w:t>
            </w:r>
          </w:p>
        </w:tc>
        <w:tc>
          <w:tcPr>
            <w:tcW w:w="992" w:type="dxa"/>
            <w:tcBorders>
              <w:top w:val="single" w:sz="6" w:space="0" w:color="000000"/>
              <w:bottom w:val="nil"/>
            </w:tcBorders>
            <w:shd w:val="pct5" w:color="auto" w:fill="auto"/>
          </w:tcPr>
          <w:p w:rsidR="00387791" w:rsidRPr="00387791" w:rsidRDefault="00387791" w:rsidP="00387791">
            <w:pPr>
              <w:tabs>
                <w:tab w:val="left" w:pos="567"/>
              </w:tabs>
              <w:spacing w:after="0" w:line="240" w:lineRule="auto"/>
              <w:jc w:val="center"/>
              <w:cnfStyle w:val="100000000000"/>
              <w:rPr>
                <w:rFonts w:asciiTheme="minorHAnsi" w:hAnsiTheme="minorHAnsi" w:cstheme="minorHAnsi"/>
                <w:b w:val="0"/>
                <w:iCs/>
                <w:noProof/>
                <w:sz w:val="20"/>
                <w:szCs w:val="20"/>
                <w:lang w:val="id-ID"/>
              </w:rPr>
            </w:pPr>
            <w:r w:rsidRPr="00387791">
              <w:rPr>
                <w:rFonts w:asciiTheme="minorHAnsi" w:hAnsiTheme="minorHAnsi" w:cstheme="minorHAnsi"/>
                <w:iCs/>
                <w:noProof/>
                <w:sz w:val="20"/>
                <w:szCs w:val="20"/>
                <w:lang w:val="id-ID"/>
              </w:rPr>
              <w:t>Kriteria</w:t>
            </w:r>
          </w:p>
        </w:tc>
      </w:tr>
      <w:tr w:rsidR="00387791" w:rsidRPr="00387791" w:rsidTr="00387791">
        <w:trPr>
          <w:trHeight w:val="225"/>
        </w:trPr>
        <w:tc>
          <w:tcPr>
            <w:cnfStyle w:val="001000000000"/>
            <w:tcW w:w="959" w:type="dxa"/>
            <w:tcBorders>
              <w:top w:val="nil"/>
            </w:tcBorders>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1</w:t>
            </w:r>
          </w:p>
        </w:tc>
        <w:tc>
          <w:tcPr>
            <w:tcW w:w="992" w:type="dxa"/>
            <w:tcBorders>
              <w:top w:val="nil"/>
            </w:tcBorders>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46</w:t>
            </w:r>
          </w:p>
        </w:tc>
        <w:tc>
          <w:tcPr>
            <w:tcW w:w="1276" w:type="dxa"/>
            <w:tcBorders>
              <w:top w:val="nil"/>
            </w:tcBorders>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3,53</w:t>
            </w:r>
          </w:p>
        </w:tc>
        <w:tc>
          <w:tcPr>
            <w:tcW w:w="992" w:type="dxa"/>
            <w:tcBorders>
              <w:top w:val="nil"/>
            </w:tcBorders>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2</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3</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39</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4</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5</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3,61</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6</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49</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3,76</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7</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8</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spacing w:after="0" w:line="240" w:lineRule="auto"/>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9</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276"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3,61</w:t>
            </w:r>
          </w:p>
        </w:tc>
        <w:tc>
          <w:tcPr>
            <w:tcW w:w="992" w:type="dxa"/>
          </w:tcPr>
          <w:p w:rsidR="00387791" w:rsidRPr="00387791" w:rsidRDefault="00387791" w:rsidP="00387791">
            <w:pPr>
              <w:tabs>
                <w:tab w:val="left" w:pos="567"/>
              </w:tabs>
              <w:spacing w:after="0" w:line="240" w:lineRule="auto"/>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c>
          <w:tcPr>
            <w:cnfStyle w:val="001000000000"/>
            <w:tcW w:w="959" w:type="dxa"/>
          </w:tcPr>
          <w:p w:rsidR="00387791" w:rsidRPr="00387791" w:rsidRDefault="00387791" w:rsidP="00387791">
            <w:pPr>
              <w:tabs>
                <w:tab w:val="left" w:pos="567"/>
              </w:tabs>
              <w:jc w:val="center"/>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10</w:t>
            </w:r>
          </w:p>
        </w:tc>
        <w:tc>
          <w:tcPr>
            <w:tcW w:w="992"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276"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992"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SM</w:t>
            </w:r>
          </w:p>
        </w:tc>
      </w:tr>
      <w:tr w:rsidR="00387791" w:rsidRPr="00387791" w:rsidTr="00387791">
        <w:trPr>
          <w:trHeight w:val="479"/>
        </w:trPr>
        <w:tc>
          <w:tcPr>
            <w:cnfStyle w:val="001000000000"/>
            <w:tcW w:w="959" w:type="dxa"/>
          </w:tcPr>
          <w:p w:rsidR="00387791" w:rsidRPr="00387791" w:rsidRDefault="00387791" w:rsidP="00387791">
            <w:pPr>
              <w:tabs>
                <w:tab w:val="left" w:pos="567"/>
              </w:tabs>
              <w:jc w:val="both"/>
              <w:rPr>
                <w:rFonts w:asciiTheme="minorHAnsi" w:hAnsiTheme="minorHAnsi" w:cstheme="minorHAnsi"/>
                <w:b w:val="0"/>
                <w:i/>
                <w:noProof/>
                <w:sz w:val="20"/>
                <w:szCs w:val="20"/>
                <w:lang w:val="id-ID"/>
              </w:rPr>
            </w:pPr>
            <w:r w:rsidRPr="00387791">
              <w:rPr>
                <w:rFonts w:asciiTheme="minorHAnsi" w:hAnsiTheme="minorHAnsi" w:cstheme="minorHAnsi"/>
                <w:i/>
                <w:noProof/>
                <w:sz w:val="20"/>
                <w:szCs w:val="20"/>
                <w:lang w:val="id-ID"/>
              </w:rPr>
              <w:t>jumlah</w:t>
            </w:r>
          </w:p>
        </w:tc>
        <w:tc>
          <w:tcPr>
            <w:tcW w:w="992" w:type="dxa"/>
          </w:tcPr>
          <w:p w:rsidR="00387791" w:rsidRPr="00387791" w:rsidRDefault="00387791" w:rsidP="00387791">
            <w:pPr>
              <w:tabs>
                <w:tab w:val="left" w:pos="567"/>
              </w:tabs>
              <w:jc w:val="both"/>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 xml:space="preserve">      689</w:t>
            </w:r>
          </w:p>
        </w:tc>
        <w:tc>
          <w:tcPr>
            <w:tcW w:w="1276" w:type="dxa"/>
          </w:tcPr>
          <w:p w:rsidR="00387791" w:rsidRPr="00387791" w:rsidRDefault="00387791" w:rsidP="00387791">
            <w:pPr>
              <w:tabs>
                <w:tab w:val="left" w:pos="567"/>
              </w:tabs>
              <w:jc w:val="center"/>
              <w:cnfStyle w:val="000000000000"/>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34,33</w:t>
            </w:r>
          </w:p>
        </w:tc>
        <w:tc>
          <w:tcPr>
            <w:tcW w:w="992" w:type="dxa"/>
          </w:tcPr>
          <w:p w:rsidR="00387791" w:rsidRPr="00387791" w:rsidRDefault="00FE7051" w:rsidP="00387791">
            <w:pPr>
              <w:tabs>
                <w:tab w:val="left" w:pos="567"/>
              </w:tabs>
              <w:jc w:val="both"/>
              <w:cnfStyle w:val="000000000000"/>
              <w:rPr>
                <w:rFonts w:asciiTheme="minorHAnsi" w:hAnsiTheme="minorHAnsi" w:cstheme="minorHAnsi"/>
                <w:noProof/>
                <w:sz w:val="20"/>
                <w:szCs w:val="20"/>
                <w:lang w:val="id-ID"/>
              </w:rPr>
            </w:pPr>
            <m:oMathPara>
              <m:oMath>
                <m:acc>
                  <m:accPr>
                    <m:chr m:val="̅"/>
                    <m:ctrlPr>
                      <w:rPr>
                        <w:rFonts w:ascii="Cambria Math" w:hAnsiTheme="minorHAnsi" w:cstheme="minorHAnsi"/>
                        <w:b/>
                        <w:i/>
                        <w:noProof/>
                        <w:sz w:val="20"/>
                        <w:szCs w:val="20"/>
                      </w:rPr>
                    </m:ctrlPr>
                  </m:accPr>
                  <m:e>
                    <m:r>
                      <m:rPr>
                        <m:sty m:val="bi"/>
                      </m:rPr>
                      <w:rPr>
                        <w:rFonts w:ascii="Cambria Math" w:hAnsi="Cambria Math" w:cstheme="minorHAnsi"/>
                        <w:noProof/>
                        <w:sz w:val="20"/>
                        <w:szCs w:val="20"/>
                      </w:rPr>
                      <m:t>x</m:t>
                    </m:r>
                  </m:e>
                </m:acc>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3</m:t>
                </m:r>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43</m:t>
                </m:r>
              </m:oMath>
            </m:oMathPara>
          </w:p>
        </w:tc>
      </w:tr>
    </w:tbl>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387791" w:rsidRPr="00387791" w:rsidRDefault="00387791" w:rsidP="000F5E94">
      <w:pPr>
        <w:pStyle w:val="ListParagraph"/>
        <w:spacing w:after="0" w:line="240" w:lineRule="auto"/>
        <w:ind w:left="0"/>
        <w:rPr>
          <w:rFonts w:asciiTheme="minorHAnsi" w:hAnsiTheme="minorHAnsi" w:cstheme="minorHAnsi"/>
          <w:b/>
        </w:rPr>
      </w:pPr>
    </w:p>
    <w:p w:rsidR="00387791" w:rsidRPr="00387791" w:rsidRDefault="00387791" w:rsidP="008D7AAB">
      <w:pPr>
        <w:pStyle w:val="ListParagraph"/>
        <w:spacing w:after="0" w:line="240" w:lineRule="auto"/>
        <w:ind w:left="0"/>
        <w:jc w:val="center"/>
        <w:rPr>
          <w:rFonts w:asciiTheme="minorHAnsi" w:hAnsiTheme="minorHAnsi" w:cstheme="minorHAnsi"/>
          <w:b/>
        </w:rPr>
      </w:pPr>
    </w:p>
    <w:p w:rsidR="00720B35" w:rsidRDefault="00720B35" w:rsidP="008D7AAB">
      <w:pPr>
        <w:pStyle w:val="ListParagraph"/>
        <w:spacing w:after="0" w:line="240" w:lineRule="auto"/>
        <w:ind w:left="0"/>
        <w:jc w:val="center"/>
        <w:rPr>
          <w:rFonts w:asciiTheme="minorHAnsi" w:hAnsiTheme="minorHAnsi" w:cstheme="minorHAnsi"/>
          <w:b/>
        </w:rPr>
      </w:pPr>
    </w:p>
    <w:p w:rsidR="00720B35" w:rsidRDefault="00720B35" w:rsidP="008D7AAB">
      <w:pPr>
        <w:pStyle w:val="ListParagraph"/>
        <w:spacing w:after="0" w:line="240" w:lineRule="auto"/>
        <w:ind w:left="0"/>
        <w:jc w:val="center"/>
        <w:rPr>
          <w:rFonts w:asciiTheme="minorHAnsi" w:hAnsiTheme="minorHAnsi" w:cstheme="minorHAnsi"/>
          <w:b/>
        </w:rPr>
      </w:pPr>
    </w:p>
    <w:p w:rsidR="00720B35" w:rsidRDefault="00720B35" w:rsidP="008D7AAB">
      <w:pPr>
        <w:pStyle w:val="ListParagraph"/>
        <w:spacing w:after="0" w:line="240" w:lineRule="auto"/>
        <w:ind w:left="0"/>
        <w:jc w:val="center"/>
        <w:rPr>
          <w:rFonts w:asciiTheme="minorHAnsi" w:hAnsiTheme="minorHAnsi" w:cstheme="minorHAnsi"/>
          <w:b/>
        </w:rPr>
      </w:pPr>
    </w:p>
    <w:p w:rsidR="00720B35" w:rsidRDefault="00720B35" w:rsidP="008D7AAB">
      <w:pPr>
        <w:pStyle w:val="ListParagraph"/>
        <w:spacing w:after="0" w:line="240" w:lineRule="auto"/>
        <w:ind w:left="0"/>
        <w:jc w:val="center"/>
        <w:rPr>
          <w:rFonts w:asciiTheme="minorHAnsi" w:hAnsiTheme="minorHAnsi" w:cstheme="minorHAnsi"/>
          <w:b/>
        </w:rPr>
      </w:pPr>
    </w:p>
    <w:p w:rsidR="00720B35" w:rsidRPr="00720B35" w:rsidRDefault="00720B35" w:rsidP="00720B35">
      <w:pPr>
        <w:pStyle w:val="ListParagraph"/>
        <w:spacing w:after="0" w:line="240" w:lineRule="auto"/>
        <w:ind w:left="0"/>
        <w:jc w:val="center"/>
        <w:rPr>
          <w:rFonts w:asciiTheme="minorHAnsi" w:hAnsiTheme="minorHAnsi" w:cstheme="minorHAnsi"/>
          <w:b/>
          <w:bCs/>
          <w:sz w:val="24"/>
          <w:szCs w:val="24"/>
          <w:lang w:val="id-ID"/>
        </w:rPr>
      </w:pPr>
      <w:r>
        <w:br/>
      </w:r>
      <w:r w:rsidRPr="00720B35">
        <w:rPr>
          <w:rFonts w:asciiTheme="minorHAnsi" w:hAnsiTheme="minorHAnsi" w:cstheme="minorHAnsi"/>
          <w:b/>
          <w:bCs/>
          <w:color w:val="212121"/>
          <w:sz w:val="24"/>
          <w:szCs w:val="24"/>
          <w:shd w:val="clear" w:color="auto" w:fill="FFFFFF"/>
        </w:rPr>
        <w:t>Table 8 large-scale test results</w:t>
      </w:r>
    </w:p>
    <w:tbl>
      <w:tblPr>
        <w:tblStyle w:val="TableGrid1"/>
        <w:tblpPr w:leftFromText="180" w:rightFromText="180" w:vertAnchor="text" w:horzAnchor="page" w:tblpX="4198" w:tblpY="278"/>
        <w:tblW w:w="4219" w:type="dxa"/>
        <w:tblBorders>
          <w:left w:val="none" w:sz="0" w:space="0" w:color="auto"/>
          <w:right w:val="none" w:sz="0" w:space="0" w:color="auto"/>
          <w:insideH w:val="none" w:sz="0" w:space="0" w:color="auto"/>
          <w:insideV w:val="none" w:sz="0" w:space="0" w:color="auto"/>
        </w:tblBorders>
        <w:tblLook w:val="04A0"/>
      </w:tblPr>
      <w:tblGrid>
        <w:gridCol w:w="927"/>
        <w:gridCol w:w="892"/>
        <w:gridCol w:w="1173"/>
        <w:gridCol w:w="1227"/>
      </w:tblGrid>
      <w:tr w:rsidR="00720B35" w:rsidRPr="00387791" w:rsidTr="00720B35">
        <w:tc>
          <w:tcPr>
            <w:tcW w:w="927" w:type="dxa"/>
            <w:tcBorders>
              <w:top w:val="single" w:sz="6" w:space="0" w:color="000000"/>
              <w:bottom w:val="nil"/>
            </w:tcBorders>
            <w:shd w:val="pct5" w:color="auto" w:fill="auto"/>
          </w:tcPr>
          <w:p w:rsidR="00720B35" w:rsidRPr="00387791" w:rsidRDefault="00720B35" w:rsidP="00720B35">
            <w:pPr>
              <w:tabs>
                <w:tab w:val="left" w:pos="851"/>
              </w:tabs>
              <w:spacing w:after="0" w:line="240" w:lineRule="auto"/>
              <w:jc w:val="center"/>
              <w:rPr>
                <w:rFonts w:asciiTheme="minorHAnsi" w:hAnsiTheme="minorHAnsi" w:cstheme="minorHAnsi"/>
                <w:b/>
                <w:bCs/>
                <w:i/>
                <w:noProof/>
                <w:sz w:val="20"/>
                <w:szCs w:val="20"/>
                <w:lang w:val="id-ID"/>
              </w:rPr>
            </w:pPr>
            <w:r w:rsidRPr="00387791">
              <w:rPr>
                <w:rFonts w:asciiTheme="minorHAnsi" w:hAnsiTheme="minorHAnsi" w:cstheme="minorHAnsi"/>
                <w:b/>
                <w:bCs/>
                <w:i/>
                <w:noProof/>
                <w:sz w:val="20"/>
                <w:szCs w:val="20"/>
                <w:lang w:val="id-ID"/>
              </w:rPr>
              <w:t>Resp.</w:t>
            </w:r>
          </w:p>
        </w:tc>
        <w:tc>
          <w:tcPr>
            <w:tcW w:w="892" w:type="dxa"/>
            <w:tcBorders>
              <w:top w:val="single" w:sz="6" w:space="0" w:color="000000"/>
              <w:bottom w:val="nil"/>
            </w:tcBorders>
            <w:shd w:val="pct5" w:color="auto" w:fill="auto"/>
          </w:tcPr>
          <w:p w:rsidR="00720B35" w:rsidRPr="00387791" w:rsidRDefault="00720B35" w:rsidP="00720B35">
            <w:pPr>
              <w:tabs>
                <w:tab w:val="left" w:pos="851"/>
              </w:tabs>
              <w:spacing w:after="0" w:line="240" w:lineRule="auto"/>
              <w:jc w:val="center"/>
              <w:rPr>
                <w:rFonts w:asciiTheme="minorHAnsi" w:hAnsiTheme="minorHAnsi" w:cstheme="minorHAnsi"/>
                <w:b/>
                <w:bCs/>
                <w:i/>
                <w:noProof/>
                <w:sz w:val="20"/>
                <w:szCs w:val="20"/>
                <w:lang w:val="id-ID"/>
              </w:rPr>
            </w:pPr>
            <w:r w:rsidRPr="00387791">
              <w:rPr>
                <w:rFonts w:asciiTheme="minorHAnsi" w:hAnsiTheme="minorHAnsi" w:cstheme="minorHAnsi"/>
                <w:b/>
                <w:bCs/>
                <w:i/>
                <w:noProof/>
                <w:sz w:val="20"/>
                <w:szCs w:val="20"/>
              </w:rPr>
              <w:t>Jumlah</w:t>
            </w:r>
          </w:p>
          <w:p w:rsidR="00720B35" w:rsidRPr="00387791" w:rsidRDefault="00720B35" w:rsidP="00720B35">
            <w:pPr>
              <w:tabs>
                <w:tab w:val="left" w:pos="851"/>
              </w:tabs>
              <w:spacing w:after="0" w:line="240" w:lineRule="auto"/>
              <w:jc w:val="center"/>
              <w:rPr>
                <w:rFonts w:asciiTheme="minorHAnsi" w:hAnsiTheme="minorHAnsi" w:cstheme="minorHAnsi"/>
                <w:b/>
                <w:bCs/>
                <w:i/>
                <w:noProof/>
                <w:sz w:val="20"/>
                <w:szCs w:val="20"/>
                <w:lang w:val="id-ID"/>
              </w:rPr>
            </w:pPr>
            <w:r w:rsidRPr="00387791">
              <w:rPr>
                <w:rFonts w:asciiTheme="minorHAnsi" w:hAnsiTheme="minorHAnsi" w:cstheme="minorHAnsi"/>
                <w:b/>
                <w:bCs/>
                <w:i/>
                <w:noProof/>
                <w:sz w:val="20"/>
                <w:szCs w:val="20"/>
                <w:lang w:val="id-ID"/>
              </w:rPr>
              <w:t>Skor</w:t>
            </w:r>
          </w:p>
        </w:tc>
        <w:tc>
          <w:tcPr>
            <w:tcW w:w="1173" w:type="dxa"/>
            <w:tcBorders>
              <w:top w:val="single" w:sz="6" w:space="0" w:color="000000"/>
              <w:bottom w:val="nil"/>
            </w:tcBorders>
            <w:shd w:val="pct5" w:color="auto" w:fill="auto"/>
          </w:tcPr>
          <w:p w:rsidR="00720B35" w:rsidRPr="00387791" w:rsidRDefault="00720B35" w:rsidP="00720B35">
            <w:pPr>
              <w:tabs>
                <w:tab w:val="left" w:pos="851"/>
              </w:tabs>
              <w:spacing w:after="0" w:line="240" w:lineRule="auto"/>
              <w:jc w:val="center"/>
              <w:rPr>
                <w:rFonts w:asciiTheme="minorHAnsi" w:hAnsiTheme="minorHAnsi" w:cstheme="minorHAnsi"/>
                <w:b/>
                <w:bCs/>
                <w:i/>
                <w:noProof/>
                <w:sz w:val="20"/>
                <w:szCs w:val="20"/>
              </w:rPr>
            </w:pPr>
            <w:r w:rsidRPr="00387791">
              <w:rPr>
                <w:rFonts w:asciiTheme="minorHAnsi" w:hAnsiTheme="minorHAnsi" w:cstheme="minorHAnsi"/>
                <w:b/>
                <w:bCs/>
                <w:i/>
                <w:noProof/>
                <w:sz w:val="20"/>
                <w:szCs w:val="20"/>
              </w:rPr>
              <w:t>Skor Kelayakan</w:t>
            </w:r>
          </w:p>
        </w:tc>
        <w:tc>
          <w:tcPr>
            <w:tcW w:w="1227" w:type="dxa"/>
            <w:tcBorders>
              <w:top w:val="single" w:sz="6" w:space="0" w:color="000000"/>
              <w:bottom w:val="nil"/>
            </w:tcBorders>
            <w:shd w:val="pct5" w:color="auto" w:fill="auto"/>
          </w:tcPr>
          <w:p w:rsidR="00720B35" w:rsidRPr="00387791" w:rsidRDefault="00720B35" w:rsidP="00720B35">
            <w:pPr>
              <w:tabs>
                <w:tab w:val="left" w:pos="851"/>
              </w:tabs>
              <w:spacing w:after="0" w:line="240" w:lineRule="auto"/>
              <w:jc w:val="center"/>
              <w:rPr>
                <w:rFonts w:asciiTheme="minorHAnsi" w:hAnsiTheme="minorHAnsi" w:cstheme="minorHAnsi"/>
                <w:b/>
                <w:bCs/>
                <w:i/>
                <w:noProof/>
                <w:sz w:val="20"/>
                <w:szCs w:val="20"/>
              </w:rPr>
            </w:pPr>
            <w:r w:rsidRPr="00387791">
              <w:rPr>
                <w:rFonts w:asciiTheme="minorHAnsi" w:hAnsiTheme="minorHAnsi" w:cstheme="minorHAnsi"/>
                <w:b/>
                <w:bCs/>
                <w:i/>
                <w:noProof/>
                <w:sz w:val="20"/>
                <w:szCs w:val="20"/>
              </w:rPr>
              <w:t>Kategori</w:t>
            </w:r>
          </w:p>
        </w:tc>
      </w:tr>
      <w:tr w:rsidR="00720B35" w:rsidRPr="00387791" w:rsidTr="00720B35">
        <w:tc>
          <w:tcPr>
            <w:tcW w:w="927" w:type="dxa"/>
            <w:tcBorders>
              <w:top w:val="nil"/>
            </w:tcBorders>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w:t>
            </w:r>
          </w:p>
        </w:tc>
        <w:tc>
          <w:tcPr>
            <w:tcW w:w="892" w:type="dxa"/>
            <w:tcBorders>
              <w:top w:val="nil"/>
            </w:tcBorders>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Borders>
              <w:top w:val="nil"/>
            </w:tcBorders>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1227" w:type="dxa"/>
            <w:tcBorders>
              <w:top w:val="nil"/>
            </w:tcBorders>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rPr>
          <w:trHeight w:val="320"/>
        </w:trPr>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30</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rPr>
          <w:trHeight w:val="135"/>
        </w:trPr>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3</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61</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4</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38</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5</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46</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6</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7</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49</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76</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8</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30</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9</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40</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,07</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10</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rPr>
            </w:pPr>
            <w:r w:rsidRPr="00387791">
              <w:rPr>
                <w:rFonts w:asciiTheme="minorHAnsi" w:hAnsiTheme="minorHAnsi" w:cstheme="minorHAnsi"/>
                <w:noProof/>
                <w:sz w:val="20"/>
                <w:szCs w:val="20"/>
                <w:lang w:val="id-ID"/>
              </w:rPr>
              <w:t>47</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rPr>
            </w:pPr>
            <w:r w:rsidRPr="00387791">
              <w:rPr>
                <w:rFonts w:asciiTheme="minorHAnsi" w:hAnsiTheme="minorHAnsi" w:cstheme="minorHAnsi"/>
                <w:noProof/>
                <w:sz w:val="20"/>
                <w:szCs w:val="20"/>
                <w:lang w:val="id-ID"/>
              </w:rPr>
              <w:t>3,61</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11</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46</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12</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30</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13</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48</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3,69</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14</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61</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15</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3,61</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16</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47</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69</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17</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18</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19</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38</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20</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46</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53</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21</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48</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61</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22</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23</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46</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53</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24</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rPr>
              <w:t>3,</w:t>
            </w:r>
            <w:r w:rsidRPr="00387791">
              <w:rPr>
                <w:rFonts w:asciiTheme="minorHAnsi" w:hAnsiTheme="minorHAnsi" w:cstheme="minorHAnsi"/>
                <w:noProof/>
                <w:sz w:val="20"/>
                <w:szCs w:val="20"/>
                <w:lang w:val="id-ID"/>
              </w:rPr>
              <w:t>38</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25</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26</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49</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3,76</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lastRenderedPageBreak/>
              <w:t>27</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44</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3,38</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28</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41</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3,15</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29</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45</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3,46</w:t>
            </w:r>
          </w:p>
        </w:tc>
        <w:tc>
          <w:tcPr>
            <w:tcW w:w="1227" w:type="dxa"/>
          </w:tcPr>
          <w:p w:rsidR="00720B35" w:rsidRPr="00387791" w:rsidRDefault="00720B35" w:rsidP="00720B35">
            <w:pPr>
              <w:tabs>
                <w:tab w:val="left" w:pos="851"/>
              </w:tabs>
              <w:spacing w:after="0" w:line="240" w:lineRule="auto"/>
              <w:jc w:val="center"/>
              <w:rPr>
                <w:rFonts w:asciiTheme="minorHAnsi" w:hAnsiTheme="minorHAnsi" w:cstheme="minorHAnsi"/>
                <w:noProof/>
                <w:sz w:val="20"/>
                <w:szCs w:val="20"/>
              </w:rPr>
            </w:pPr>
            <w:r w:rsidRPr="00387791">
              <w:rPr>
                <w:rFonts w:asciiTheme="minorHAnsi" w:hAnsiTheme="minorHAnsi" w:cstheme="minorHAnsi"/>
                <w:bCs/>
                <w:noProof/>
                <w:sz w:val="20"/>
                <w:szCs w:val="20"/>
              </w:rPr>
              <w:t>SM</w:t>
            </w:r>
          </w:p>
        </w:tc>
      </w:tr>
      <w:tr w:rsidR="00720B35" w:rsidRPr="00387791" w:rsidTr="00720B35">
        <w:tc>
          <w:tcPr>
            <w:tcW w:w="927" w:type="dxa"/>
          </w:tcPr>
          <w:p w:rsidR="00720B35" w:rsidRPr="00387791" w:rsidRDefault="00720B35" w:rsidP="00720B35">
            <w:pPr>
              <w:tabs>
                <w:tab w:val="left" w:pos="851"/>
              </w:tabs>
              <w:spacing w:after="0" w:line="240" w:lineRule="auto"/>
              <w:jc w:val="center"/>
              <w:rPr>
                <w:rFonts w:asciiTheme="minorHAnsi" w:hAnsiTheme="minorHAnsi" w:cstheme="minorHAnsi"/>
                <w:i/>
                <w:noProof/>
                <w:sz w:val="20"/>
                <w:szCs w:val="20"/>
              </w:rPr>
            </w:pPr>
            <w:r w:rsidRPr="00387791">
              <w:rPr>
                <w:rFonts w:asciiTheme="minorHAnsi" w:hAnsiTheme="minorHAnsi" w:cstheme="minorHAnsi"/>
                <w:i/>
                <w:noProof/>
                <w:sz w:val="20"/>
                <w:szCs w:val="20"/>
              </w:rPr>
              <w:t>30</w:t>
            </w:r>
          </w:p>
        </w:tc>
        <w:tc>
          <w:tcPr>
            <w:tcW w:w="892"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43</w:t>
            </w:r>
          </w:p>
        </w:tc>
        <w:tc>
          <w:tcPr>
            <w:tcW w:w="1173" w:type="dxa"/>
          </w:tcPr>
          <w:p w:rsidR="00720B35" w:rsidRPr="00387791" w:rsidRDefault="00720B35" w:rsidP="00720B35">
            <w:pPr>
              <w:spacing w:after="0" w:line="240" w:lineRule="auto"/>
              <w:jc w:val="center"/>
              <w:rPr>
                <w:rFonts w:asciiTheme="minorHAnsi" w:hAnsiTheme="minorHAnsi" w:cstheme="minorHAnsi"/>
                <w:noProof/>
                <w:sz w:val="20"/>
                <w:szCs w:val="20"/>
                <w:lang w:val="id-ID"/>
              </w:rPr>
            </w:pPr>
            <w:r w:rsidRPr="00387791">
              <w:rPr>
                <w:rFonts w:asciiTheme="minorHAnsi" w:hAnsiTheme="minorHAnsi" w:cstheme="minorHAnsi"/>
                <w:noProof/>
                <w:sz w:val="20"/>
                <w:szCs w:val="20"/>
                <w:lang w:val="id-ID"/>
              </w:rPr>
              <w:t>3,30</w:t>
            </w:r>
          </w:p>
        </w:tc>
        <w:tc>
          <w:tcPr>
            <w:tcW w:w="1227" w:type="dxa"/>
          </w:tcPr>
          <w:p w:rsidR="00720B35" w:rsidRPr="00387791" w:rsidRDefault="00720B35" w:rsidP="00720B35">
            <w:pPr>
              <w:pStyle w:val="NoSpacing"/>
              <w:jc w:val="center"/>
              <w:rPr>
                <w:rFonts w:asciiTheme="minorHAnsi" w:hAnsiTheme="minorHAnsi" w:cstheme="minorHAnsi"/>
                <w:bCs/>
                <w:noProof/>
                <w:sz w:val="20"/>
                <w:szCs w:val="20"/>
              </w:rPr>
            </w:pPr>
            <w:r w:rsidRPr="00387791">
              <w:rPr>
                <w:rFonts w:asciiTheme="minorHAnsi" w:hAnsiTheme="minorHAnsi" w:cstheme="minorHAnsi"/>
                <w:bCs/>
                <w:noProof/>
                <w:sz w:val="20"/>
                <w:szCs w:val="20"/>
              </w:rPr>
              <w:t>SM</w:t>
            </w:r>
          </w:p>
        </w:tc>
      </w:tr>
      <w:tr w:rsidR="00720B35" w:rsidRPr="00387791" w:rsidTr="00720B35">
        <w:trPr>
          <w:trHeight w:val="375"/>
        </w:trPr>
        <w:tc>
          <w:tcPr>
            <w:tcW w:w="927" w:type="dxa"/>
          </w:tcPr>
          <w:p w:rsidR="00720B35" w:rsidRPr="00387791" w:rsidRDefault="00720B35" w:rsidP="00720B35">
            <w:pPr>
              <w:pStyle w:val="ListParagraph"/>
              <w:spacing w:after="0" w:line="240" w:lineRule="auto"/>
              <w:ind w:left="0"/>
              <w:rPr>
                <w:rFonts w:asciiTheme="minorHAnsi" w:hAnsiTheme="minorHAnsi" w:cstheme="minorHAnsi"/>
                <w:b/>
                <w:lang w:val="id-ID"/>
              </w:rPr>
            </w:pPr>
            <w:r w:rsidRPr="00387791">
              <w:rPr>
                <w:rFonts w:asciiTheme="minorHAnsi" w:hAnsiTheme="minorHAnsi" w:cstheme="minorHAnsi"/>
                <w:b/>
                <w:lang w:val="id-ID"/>
              </w:rPr>
              <w:t>jumlah</w:t>
            </w:r>
          </w:p>
        </w:tc>
        <w:tc>
          <w:tcPr>
            <w:tcW w:w="892" w:type="dxa"/>
          </w:tcPr>
          <w:p w:rsidR="00720B35" w:rsidRPr="00387791" w:rsidRDefault="00720B35" w:rsidP="00720B35">
            <w:pPr>
              <w:pStyle w:val="ListParagraph"/>
              <w:spacing w:after="0" w:line="240" w:lineRule="auto"/>
              <w:ind w:left="0"/>
              <w:rPr>
                <w:rFonts w:asciiTheme="minorHAnsi" w:hAnsiTheme="minorHAnsi" w:cstheme="minorHAnsi"/>
                <w:b/>
                <w:lang w:val="id-ID"/>
              </w:rPr>
            </w:pPr>
            <w:r w:rsidRPr="00387791">
              <w:rPr>
                <w:rFonts w:asciiTheme="minorHAnsi" w:hAnsiTheme="minorHAnsi" w:cstheme="minorHAnsi"/>
                <w:b/>
                <w:lang w:val="id-ID"/>
              </w:rPr>
              <w:t>2.182</w:t>
            </w:r>
          </w:p>
        </w:tc>
        <w:tc>
          <w:tcPr>
            <w:tcW w:w="1173" w:type="dxa"/>
          </w:tcPr>
          <w:p w:rsidR="00720B35" w:rsidRPr="00387791" w:rsidRDefault="00720B35" w:rsidP="00720B35">
            <w:pPr>
              <w:pStyle w:val="ListParagraph"/>
              <w:spacing w:after="0" w:line="240" w:lineRule="auto"/>
              <w:ind w:left="0"/>
              <w:rPr>
                <w:rFonts w:asciiTheme="minorHAnsi" w:hAnsiTheme="minorHAnsi" w:cstheme="minorHAnsi"/>
                <w:b/>
                <w:lang w:val="id-ID"/>
              </w:rPr>
            </w:pPr>
            <w:r w:rsidRPr="00387791">
              <w:rPr>
                <w:rFonts w:asciiTheme="minorHAnsi" w:hAnsiTheme="minorHAnsi" w:cstheme="minorHAnsi"/>
                <w:b/>
                <w:lang w:val="id-ID"/>
              </w:rPr>
              <w:t>114,21</w:t>
            </w:r>
          </w:p>
        </w:tc>
        <w:tc>
          <w:tcPr>
            <w:tcW w:w="1227" w:type="dxa"/>
          </w:tcPr>
          <w:p w:rsidR="00720B35" w:rsidRPr="00387791" w:rsidRDefault="00FE7051" w:rsidP="00720B35">
            <w:pPr>
              <w:tabs>
                <w:tab w:val="left" w:pos="851"/>
              </w:tabs>
              <w:spacing w:after="0" w:line="240" w:lineRule="auto"/>
              <w:jc w:val="center"/>
              <w:rPr>
                <w:rFonts w:asciiTheme="minorHAnsi" w:hAnsiTheme="minorHAnsi" w:cstheme="minorHAnsi"/>
                <w:noProof/>
                <w:sz w:val="20"/>
                <w:szCs w:val="20"/>
                <w:lang w:val="id-ID"/>
              </w:rPr>
            </w:pPr>
            <m:oMathPara>
              <m:oMath>
                <m:acc>
                  <m:accPr>
                    <m:chr m:val="̅"/>
                    <m:ctrlPr>
                      <w:rPr>
                        <w:rFonts w:ascii="Cambria Math" w:hAnsiTheme="minorHAnsi" w:cstheme="minorHAnsi"/>
                        <w:b/>
                        <w:i/>
                        <w:noProof/>
                        <w:sz w:val="20"/>
                        <w:szCs w:val="20"/>
                      </w:rPr>
                    </m:ctrlPr>
                  </m:accPr>
                  <m:e>
                    <m:r>
                      <m:rPr>
                        <m:sty m:val="bi"/>
                      </m:rPr>
                      <w:rPr>
                        <w:rFonts w:ascii="Cambria Math" w:hAnsi="Cambria Math" w:cstheme="minorHAnsi"/>
                        <w:noProof/>
                        <w:sz w:val="20"/>
                        <w:szCs w:val="20"/>
                      </w:rPr>
                      <m:t>x</m:t>
                    </m:r>
                  </m:e>
                </m:acc>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3</m:t>
                </m:r>
                <m:r>
                  <m:rPr>
                    <m:sty m:val="bi"/>
                  </m:rPr>
                  <w:rPr>
                    <w:rFonts w:ascii="Cambria Math" w:hAnsiTheme="minorHAnsi" w:cstheme="minorHAnsi"/>
                    <w:noProof/>
                    <w:sz w:val="20"/>
                    <w:szCs w:val="20"/>
                  </w:rPr>
                  <m:t>,</m:t>
                </m:r>
                <m:r>
                  <m:rPr>
                    <m:sty m:val="bi"/>
                  </m:rPr>
                  <w:rPr>
                    <w:rFonts w:ascii="Cambria Math" w:hAnsi="Cambria Math" w:cstheme="minorHAnsi"/>
                    <w:noProof/>
                    <w:sz w:val="20"/>
                    <w:szCs w:val="20"/>
                  </w:rPr>
                  <m:t>807</m:t>
                </m:r>
              </m:oMath>
            </m:oMathPara>
          </w:p>
        </w:tc>
      </w:tr>
    </w:tbl>
    <w:p w:rsidR="00387791" w:rsidRDefault="00387791" w:rsidP="00720B35">
      <w:pPr>
        <w:spacing w:after="0" w:line="240" w:lineRule="auto"/>
        <w:jc w:val="both"/>
        <w:rPr>
          <w:rFonts w:asciiTheme="minorHAnsi" w:hAnsiTheme="minorHAnsi" w:cstheme="minorHAnsi"/>
          <w:b/>
        </w:rPr>
      </w:pPr>
    </w:p>
    <w:p w:rsidR="00720B35" w:rsidRDefault="00720B35" w:rsidP="00720B35">
      <w:pPr>
        <w:spacing w:after="0" w:line="240" w:lineRule="auto"/>
        <w:jc w:val="both"/>
        <w:rPr>
          <w:rFonts w:asciiTheme="minorHAnsi" w:hAnsiTheme="minorHAnsi" w:cstheme="minorHAnsi"/>
          <w:b/>
        </w:rPr>
      </w:pPr>
    </w:p>
    <w:p w:rsidR="00720B35" w:rsidRPr="00720B35" w:rsidRDefault="00720B35" w:rsidP="00720B35">
      <w:pPr>
        <w:spacing w:after="0" w:line="240" w:lineRule="auto"/>
        <w:jc w:val="both"/>
        <w:rPr>
          <w:rFonts w:asciiTheme="minorHAnsi" w:hAnsiTheme="minorHAnsi" w:cstheme="minorHAnsi"/>
        </w:rPr>
      </w:pPr>
    </w:p>
    <w:p w:rsidR="00387791" w:rsidRPr="00387791" w:rsidRDefault="00387791" w:rsidP="008D7AAB">
      <w:pPr>
        <w:pStyle w:val="ListParagraph"/>
        <w:spacing w:after="0" w:line="240" w:lineRule="auto"/>
        <w:ind w:left="0" w:firstLine="567"/>
        <w:jc w:val="both"/>
        <w:rPr>
          <w:rFonts w:asciiTheme="minorHAnsi" w:hAnsiTheme="minorHAnsi" w:cstheme="minorHAnsi"/>
        </w:rPr>
      </w:pPr>
    </w:p>
    <w:p w:rsidR="000F5E94" w:rsidRPr="000F5E94" w:rsidRDefault="000F5E94" w:rsidP="000F5E94">
      <w:pPr>
        <w:pStyle w:val="HTMLPreformatted"/>
        <w:shd w:val="clear" w:color="auto" w:fill="FFFFFF"/>
        <w:jc w:val="both"/>
        <w:rPr>
          <w:rFonts w:asciiTheme="minorHAnsi" w:hAnsiTheme="minorHAnsi" w:cstheme="minorHAnsi"/>
          <w:color w:val="212121"/>
          <w:sz w:val="24"/>
          <w:szCs w:val="24"/>
        </w:rPr>
      </w:pPr>
      <w:r w:rsidRPr="000F5E94">
        <w:rPr>
          <w:rFonts w:asciiTheme="minorHAnsi" w:hAnsiTheme="minorHAnsi" w:cstheme="minorHAnsi"/>
          <w:color w:val="212121"/>
          <w:sz w:val="24"/>
          <w:szCs w:val="24"/>
        </w:rPr>
        <w:t>Information ; SM (Very Interesting); M (Interesting); CM (Cukukp Interesting); TM (Not Attractive). From the test data shown in tables 7 and 8, the product attractiveness level in small group trials obtained an average score of 3.43 with the criteria "Very Interesting" and large group trials achieved an average score of 3,807 with the criteria "Very Interesting" . In this case the researcher concludes that there is its own attractiveness of learning with the help of learning media in the classroom.</w:t>
      </w:r>
    </w:p>
    <w:p w:rsidR="000F5E94" w:rsidRPr="000F5E94" w:rsidRDefault="000F5E94" w:rsidP="000F5E94">
      <w:pPr>
        <w:pStyle w:val="HTMLPreformatted"/>
        <w:shd w:val="clear" w:color="auto" w:fill="FFFFFF"/>
        <w:jc w:val="both"/>
        <w:rPr>
          <w:rFonts w:asciiTheme="minorHAnsi" w:hAnsiTheme="minorHAnsi" w:cstheme="minorHAnsi"/>
          <w:color w:val="212121"/>
          <w:sz w:val="24"/>
          <w:szCs w:val="24"/>
        </w:rPr>
      </w:pPr>
    </w:p>
    <w:p w:rsidR="000F5E94" w:rsidRPr="00720B35" w:rsidRDefault="000F5E94" w:rsidP="000F5E94">
      <w:pPr>
        <w:pStyle w:val="HTMLPreformatted"/>
        <w:shd w:val="clear" w:color="auto" w:fill="FFFFFF"/>
        <w:jc w:val="both"/>
        <w:rPr>
          <w:rFonts w:asciiTheme="minorHAnsi" w:hAnsiTheme="minorHAnsi" w:cstheme="minorHAnsi"/>
          <w:i/>
          <w:iCs/>
          <w:color w:val="212121"/>
          <w:sz w:val="24"/>
          <w:szCs w:val="24"/>
        </w:rPr>
      </w:pPr>
      <w:r w:rsidRPr="00720B35">
        <w:rPr>
          <w:rFonts w:asciiTheme="minorHAnsi" w:hAnsiTheme="minorHAnsi" w:cstheme="minorHAnsi"/>
          <w:i/>
          <w:iCs/>
          <w:color w:val="212121"/>
          <w:sz w:val="24"/>
          <w:szCs w:val="24"/>
        </w:rPr>
        <w:t>Product revision</w:t>
      </w:r>
    </w:p>
    <w:p w:rsidR="000F5E94" w:rsidRPr="000F5E94" w:rsidRDefault="000F5E94" w:rsidP="000F5E94">
      <w:pPr>
        <w:pStyle w:val="HTMLPreformatted"/>
        <w:shd w:val="clear" w:color="auto" w:fill="FFFFFF"/>
        <w:jc w:val="both"/>
        <w:rPr>
          <w:rFonts w:asciiTheme="minorHAnsi" w:hAnsiTheme="minorHAnsi" w:cstheme="minorHAnsi"/>
          <w:color w:val="212121"/>
          <w:sz w:val="24"/>
          <w:szCs w:val="24"/>
        </w:rPr>
      </w:pPr>
      <w:r>
        <w:rPr>
          <w:rFonts w:asciiTheme="minorHAnsi" w:hAnsiTheme="minorHAnsi" w:cstheme="minorHAnsi"/>
          <w:color w:val="212121"/>
          <w:sz w:val="24"/>
          <w:szCs w:val="24"/>
        </w:rPr>
        <w:tab/>
      </w:r>
      <w:r w:rsidRPr="000F5E94">
        <w:rPr>
          <w:rFonts w:asciiTheme="minorHAnsi" w:hAnsiTheme="minorHAnsi" w:cstheme="minorHAnsi"/>
          <w:color w:val="212121"/>
          <w:sz w:val="24"/>
          <w:szCs w:val="24"/>
        </w:rPr>
        <w:t>At this stage the product revision is done what if there are obstacles found when the product is tested and the attractiveness of the product states the product with unattractive criteria. In the experiments conducted by the researchers obtained the results of the test with the criteria "very interesting" and there are no constraints of use found so that the product does not need to be revised again.</w:t>
      </w:r>
    </w:p>
    <w:p w:rsidR="008D7AAB" w:rsidRPr="00720B35" w:rsidRDefault="008D7AAB" w:rsidP="008D7AAB">
      <w:pPr>
        <w:pStyle w:val="ListParagraph"/>
        <w:spacing w:line="240" w:lineRule="auto"/>
        <w:ind w:left="0" w:firstLine="709"/>
        <w:jc w:val="both"/>
        <w:rPr>
          <w:rFonts w:asciiTheme="minorHAnsi" w:hAnsiTheme="minorHAnsi" w:cstheme="minorHAnsi"/>
          <w:sz w:val="24"/>
          <w:szCs w:val="24"/>
        </w:rPr>
      </w:pPr>
    </w:p>
    <w:p w:rsidR="00720B35" w:rsidRPr="00720B35" w:rsidRDefault="00720B35" w:rsidP="00720B35">
      <w:pPr>
        <w:pStyle w:val="HTMLPreformatted"/>
        <w:shd w:val="clear" w:color="auto" w:fill="FFFFFF"/>
        <w:rPr>
          <w:rFonts w:asciiTheme="minorHAnsi" w:hAnsiTheme="minorHAnsi" w:cstheme="minorHAnsi"/>
          <w:b/>
          <w:bCs/>
          <w:color w:val="212121"/>
          <w:sz w:val="24"/>
          <w:szCs w:val="24"/>
        </w:rPr>
      </w:pPr>
      <w:r w:rsidRPr="00720B35">
        <w:rPr>
          <w:rFonts w:asciiTheme="minorHAnsi" w:hAnsiTheme="minorHAnsi" w:cstheme="minorHAnsi"/>
          <w:b/>
          <w:bCs/>
          <w:color w:val="212121"/>
          <w:sz w:val="24"/>
          <w:szCs w:val="24"/>
        </w:rPr>
        <w:t>CONCLUDE</w:t>
      </w:r>
    </w:p>
    <w:p w:rsidR="00720B35" w:rsidRPr="00720B35" w:rsidRDefault="00720B35" w:rsidP="00720B35">
      <w:pPr>
        <w:pStyle w:val="HTMLPreformatted"/>
        <w:shd w:val="clear" w:color="auto" w:fill="FFFFFF"/>
        <w:rPr>
          <w:rFonts w:asciiTheme="minorHAnsi" w:hAnsiTheme="minorHAnsi" w:cstheme="minorHAnsi"/>
          <w:color w:val="212121"/>
          <w:sz w:val="24"/>
          <w:szCs w:val="24"/>
        </w:rPr>
      </w:pPr>
      <w:r w:rsidRPr="00720B35">
        <w:rPr>
          <w:rFonts w:asciiTheme="minorHAnsi" w:hAnsiTheme="minorHAnsi" w:cstheme="minorHAnsi"/>
          <w:color w:val="212121"/>
          <w:sz w:val="24"/>
          <w:szCs w:val="24"/>
        </w:rPr>
        <w:t>The conclusions obtained from this research are:</w:t>
      </w:r>
    </w:p>
    <w:p w:rsidR="00720B35" w:rsidRPr="00720B35" w:rsidRDefault="00720B35" w:rsidP="00720B35">
      <w:pPr>
        <w:pStyle w:val="HTMLPreformatted"/>
        <w:shd w:val="clear" w:color="auto" w:fill="FFFFFF"/>
        <w:rPr>
          <w:rFonts w:asciiTheme="minorHAnsi" w:hAnsiTheme="minorHAnsi" w:cstheme="minorHAnsi"/>
          <w:color w:val="212121"/>
          <w:sz w:val="24"/>
          <w:szCs w:val="24"/>
        </w:rPr>
      </w:pPr>
    </w:p>
    <w:p w:rsidR="00720B35" w:rsidRDefault="00720B35" w:rsidP="00720B35">
      <w:pPr>
        <w:pStyle w:val="HTMLPreformatted"/>
        <w:numPr>
          <w:ilvl w:val="0"/>
          <w:numId w:val="6"/>
        </w:numPr>
        <w:shd w:val="clear" w:color="auto" w:fill="FFFFFF"/>
        <w:jc w:val="both"/>
        <w:rPr>
          <w:rFonts w:asciiTheme="minorHAnsi" w:hAnsiTheme="minorHAnsi" w:cstheme="minorHAnsi"/>
          <w:color w:val="212121"/>
          <w:sz w:val="24"/>
          <w:szCs w:val="24"/>
        </w:rPr>
      </w:pPr>
      <w:r w:rsidRPr="00720B35">
        <w:rPr>
          <w:rFonts w:asciiTheme="minorHAnsi" w:hAnsiTheme="minorHAnsi" w:cstheme="minorHAnsi"/>
          <w:color w:val="212121"/>
          <w:sz w:val="24"/>
          <w:szCs w:val="24"/>
        </w:rPr>
        <w:t>The quality of media obtained from some expert judgments, ie material and media experts obtained the result that the media is very feasible to use. Media feasibility obtained from the experts are: (a) material experts ie on the aspect of material feasibility obtained an average of 3.73, the language aspect obtained an average of 3.64, and on the evaluation feasibility aspect obtained an average of 3.66 ; (b) Expert media that is on aspect of media efficiency obtained average 3,87, aspect of function of button obtained average 3.5 and Graphic aspect obtained average score 3,4.</w:t>
      </w:r>
    </w:p>
    <w:p w:rsidR="00720B35" w:rsidRPr="00720B35" w:rsidRDefault="00720B35" w:rsidP="00720B35">
      <w:pPr>
        <w:pStyle w:val="HTMLPreformatted"/>
        <w:numPr>
          <w:ilvl w:val="0"/>
          <w:numId w:val="6"/>
        </w:numPr>
        <w:shd w:val="clear" w:color="auto" w:fill="FFFFFF"/>
        <w:jc w:val="both"/>
        <w:rPr>
          <w:rFonts w:asciiTheme="minorHAnsi" w:hAnsiTheme="minorHAnsi" w:cstheme="minorHAnsi"/>
          <w:color w:val="212121"/>
          <w:sz w:val="24"/>
          <w:szCs w:val="24"/>
        </w:rPr>
      </w:pPr>
      <w:r w:rsidRPr="00720B35">
        <w:rPr>
          <w:rFonts w:asciiTheme="minorHAnsi" w:hAnsiTheme="minorHAnsi" w:cstheme="minorHAnsi"/>
          <w:color w:val="212121"/>
          <w:sz w:val="24"/>
          <w:szCs w:val="24"/>
        </w:rPr>
        <w:t>Student response to the development of macromedia flash based learning media is from 2 times small group test and large group that is "Very Interesting" with the average score of 3.61.</w:t>
      </w:r>
    </w:p>
    <w:p w:rsidR="008D7AAB" w:rsidRPr="00720B35" w:rsidRDefault="008D7AAB" w:rsidP="008D7AAB">
      <w:pPr>
        <w:pStyle w:val="ListParagraph"/>
        <w:spacing w:line="240" w:lineRule="auto"/>
        <w:ind w:left="284"/>
        <w:jc w:val="center"/>
        <w:rPr>
          <w:rFonts w:asciiTheme="minorHAnsi" w:hAnsiTheme="minorHAnsi" w:cstheme="minorHAnsi"/>
          <w:sz w:val="24"/>
          <w:szCs w:val="24"/>
        </w:rPr>
      </w:pPr>
    </w:p>
    <w:p w:rsidR="008D7AAB" w:rsidRPr="00301393" w:rsidRDefault="008D7AAB" w:rsidP="008D7AAB">
      <w:pPr>
        <w:pStyle w:val="ListParagraph"/>
        <w:spacing w:line="240" w:lineRule="auto"/>
        <w:ind w:left="284"/>
        <w:jc w:val="center"/>
        <w:rPr>
          <w:rFonts w:asciiTheme="minorHAnsi" w:hAnsiTheme="minorHAnsi" w:cstheme="minorHAnsi"/>
          <w:sz w:val="24"/>
          <w:szCs w:val="24"/>
        </w:rPr>
      </w:pPr>
    </w:p>
    <w:p w:rsidR="008D7AAB" w:rsidRPr="00301393" w:rsidRDefault="00301393" w:rsidP="00301393">
      <w:pPr>
        <w:pStyle w:val="ListParagraph"/>
        <w:spacing w:line="240" w:lineRule="auto"/>
        <w:ind w:left="0"/>
        <w:rPr>
          <w:rFonts w:asciiTheme="minorHAnsi" w:hAnsiTheme="minorHAnsi" w:cstheme="minorHAnsi"/>
          <w:b/>
          <w:bCs/>
          <w:sz w:val="24"/>
          <w:szCs w:val="24"/>
        </w:rPr>
      </w:pPr>
      <w:r>
        <w:rPr>
          <w:rFonts w:asciiTheme="minorHAnsi" w:hAnsiTheme="minorHAnsi" w:cstheme="minorHAnsi"/>
          <w:b/>
          <w:bCs/>
          <w:sz w:val="24"/>
          <w:szCs w:val="24"/>
        </w:rPr>
        <w:t>REFERENCE</w:t>
      </w:r>
    </w:p>
    <w:p w:rsidR="008D7AAB" w:rsidRPr="00387791" w:rsidRDefault="00FE7051" w:rsidP="00301393">
      <w:pPr>
        <w:pStyle w:val="Bibliography"/>
        <w:ind w:left="567" w:hanging="567"/>
        <w:jc w:val="both"/>
        <w:rPr>
          <w:rFonts w:asciiTheme="minorHAnsi" w:hAnsiTheme="minorHAnsi" w:cstheme="minorHAnsi"/>
          <w:noProof/>
        </w:rPr>
      </w:pPr>
      <w:r w:rsidRPr="00387791">
        <w:rPr>
          <w:rFonts w:asciiTheme="minorHAnsi" w:hAnsiTheme="minorHAnsi" w:cstheme="minorHAnsi"/>
          <w:lang w:val="id-ID"/>
        </w:rPr>
        <w:fldChar w:fldCharType="begin"/>
      </w:r>
      <w:r w:rsidR="008D7AAB" w:rsidRPr="00387791">
        <w:rPr>
          <w:rFonts w:asciiTheme="minorHAnsi" w:hAnsiTheme="minorHAnsi" w:cstheme="minorHAnsi"/>
          <w:lang w:val="id-ID"/>
        </w:rPr>
        <w:instrText xml:space="preserve"> BIBLIOGRAPHY  \l 1057 </w:instrText>
      </w:r>
      <w:r w:rsidRPr="00387791">
        <w:rPr>
          <w:rFonts w:asciiTheme="minorHAnsi" w:hAnsiTheme="minorHAnsi" w:cstheme="minorHAnsi"/>
          <w:lang w:val="id-ID"/>
        </w:rPr>
        <w:fldChar w:fldCharType="separate"/>
      </w:r>
      <w:r w:rsidR="008D7AAB" w:rsidRPr="00387791">
        <w:rPr>
          <w:rFonts w:asciiTheme="minorHAnsi" w:hAnsiTheme="minorHAnsi" w:cstheme="minorHAnsi"/>
          <w:noProof/>
        </w:rPr>
        <w:t>Andayani, S. (2017). Upaya Peningkatan Kemampuan Mahasiswa Dalam Penguasaan Tehnologi Pembelajaran Melalui</w:t>
      </w:r>
      <w:r w:rsidR="008D7AAB" w:rsidRPr="00387791">
        <w:rPr>
          <w:rFonts w:asciiTheme="minorHAnsi" w:hAnsiTheme="minorHAnsi" w:cstheme="minorHAnsi"/>
          <w:noProof/>
          <w:lang w:val="id-ID"/>
        </w:rPr>
        <w:t xml:space="preserve"> </w:t>
      </w:r>
      <w:r w:rsidR="008D7AAB" w:rsidRPr="00387791">
        <w:rPr>
          <w:rFonts w:asciiTheme="minorHAnsi" w:hAnsiTheme="minorHAnsi" w:cstheme="minorHAnsi"/>
          <w:noProof/>
        </w:rPr>
        <w:t xml:space="preserve">Tugas Pembuatan Media Berbasis Komputer Dalam Perkuliahan Pemrograman Komputer. </w:t>
      </w:r>
      <w:r w:rsidR="008D7AAB" w:rsidRPr="00387791">
        <w:rPr>
          <w:rFonts w:asciiTheme="minorHAnsi" w:hAnsiTheme="minorHAnsi" w:cstheme="minorHAnsi"/>
          <w:i/>
          <w:iCs/>
          <w:noProof/>
        </w:rPr>
        <w:t>Pythagoras</w:t>
      </w:r>
      <w:r w:rsidR="008D7AAB" w:rsidRPr="00387791">
        <w:rPr>
          <w:rFonts w:asciiTheme="minorHAnsi" w:hAnsiTheme="minorHAnsi" w:cstheme="minorHAnsi"/>
          <w:noProof/>
        </w:rPr>
        <w:t xml:space="preserve"> </w:t>
      </w:r>
      <w:r w:rsidR="008D7AAB" w:rsidRPr="00387791">
        <w:rPr>
          <w:rFonts w:asciiTheme="minorHAnsi" w:hAnsiTheme="minorHAnsi" w:cstheme="minorHAnsi"/>
          <w:noProof/>
          <w:lang w:val="id-ID"/>
        </w:rPr>
        <w:t xml:space="preserve">: </w:t>
      </w:r>
      <w:r w:rsidR="008D7AAB" w:rsidRPr="00387791">
        <w:rPr>
          <w:rFonts w:asciiTheme="minorHAnsi" w:hAnsiTheme="minorHAnsi" w:cstheme="minorHAnsi"/>
          <w:i/>
          <w:noProof/>
          <w:lang w:val="id-ID"/>
        </w:rPr>
        <w:t xml:space="preserve">Jurnal Pendidikan Matematika </w:t>
      </w:r>
      <w:r w:rsidR="008D7AAB" w:rsidRPr="00387791">
        <w:rPr>
          <w:rFonts w:asciiTheme="minorHAnsi" w:hAnsiTheme="minorHAnsi" w:cstheme="minorHAnsi"/>
          <w:i/>
          <w:iCs/>
          <w:noProof/>
        </w:rPr>
        <w:t xml:space="preserve">, </w:t>
      </w:r>
      <w:r w:rsidR="008D7AAB" w:rsidRPr="00387791">
        <w:rPr>
          <w:rFonts w:asciiTheme="minorHAnsi" w:hAnsiTheme="minorHAnsi" w:cstheme="minorHAnsi"/>
          <w:iCs/>
          <w:noProof/>
          <w:lang w:val="id-ID"/>
        </w:rPr>
        <w:t>(Vol.3 No.2)</w:t>
      </w:r>
      <w:r w:rsidR="008D7AAB" w:rsidRPr="00387791">
        <w:rPr>
          <w:rFonts w:asciiTheme="minorHAnsi" w:hAnsiTheme="minorHAnsi" w:cstheme="minorHAnsi"/>
          <w:noProof/>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Arsyad, A. (2013). </w:t>
      </w:r>
      <w:r w:rsidRPr="00387791">
        <w:rPr>
          <w:rFonts w:asciiTheme="minorHAnsi" w:hAnsiTheme="minorHAnsi" w:cstheme="minorHAnsi"/>
          <w:i/>
          <w:iCs/>
          <w:noProof/>
        </w:rPr>
        <w:t>Media Pembelajaran.</w:t>
      </w:r>
      <w:r w:rsidRPr="00387791">
        <w:rPr>
          <w:rFonts w:asciiTheme="minorHAnsi" w:hAnsiTheme="minorHAnsi" w:cstheme="minorHAnsi"/>
          <w:noProof/>
        </w:rPr>
        <w:t xml:space="preserve"> Jakarta: PT. Raja Grafindo persada.</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lang w:val="id-ID"/>
        </w:rPr>
        <w:lastRenderedPageBreak/>
        <w:t xml:space="preserve">Candra, L. (2014). Pengembangan lembar kerja siswa (LKS) fisika materi tekanan ranah mencakup kognitif, Afektif dan Psikomotor sesuai kurikulum 2013 untuk siswa SMP/MTs. </w:t>
      </w:r>
      <w:r w:rsidRPr="00387791">
        <w:rPr>
          <w:rFonts w:asciiTheme="minorHAnsi" w:hAnsiTheme="minorHAnsi" w:cstheme="minorHAnsi"/>
          <w:i/>
          <w:iCs/>
          <w:noProof/>
          <w:lang w:val="id-ID"/>
        </w:rPr>
        <w:t>Jurnal Universitas Negri Malang</w:t>
      </w:r>
      <w:r w:rsidRPr="00387791">
        <w:rPr>
          <w:rFonts w:asciiTheme="minorHAnsi" w:hAnsiTheme="minorHAnsi" w:cstheme="minorHAnsi"/>
          <w:noProof/>
          <w:lang w:val="id-ID"/>
        </w:rPr>
        <w:t xml:space="preserve"> </w:t>
      </w:r>
      <w:r w:rsidRPr="00387791">
        <w:rPr>
          <w:rFonts w:asciiTheme="minorHAnsi" w:hAnsiTheme="minorHAnsi" w:cstheme="minorHAnsi"/>
          <w:i/>
          <w:iCs/>
          <w:noProof/>
          <w:lang w:val="id-ID"/>
        </w:rPr>
        <w:t xml:space="preserve">, </w:t>
      </w:r>
      <w:r w:rsidRPr="00387791">
        <w:rPr>
          <w:rFonts w:asciiTheme="minorHAnsi" w:hAnsiTheme="minorHAnsi" w:cstheme="minorHAnsi"/>
          <w:iCs/>
          <w:noProof/>
          <w:lang w:val="id-ID"/>
        </w:rPr>
        <w:t>(Vol.</w:t>
      </w:r>
      <w:r w:rsidRPr="00387791">
        <w:rPr>
          <w:rFonts w:asciiTheme="minorHAnsi" w:hAnsiTheme="minorHAnsi" w:cstheme="minorHAnsi"/>
          <w:i/>
          <w:iCs/>
          <w:noProof/>
          <w:lang w:val="id-ID"/>
        </w:rPr>
        <w:t xml:space="preserve">2 </w:t>
      </w:r>
      <w:r w:rsidRPr="00387791">
        <w:rPr>
          <w:rFonts w:asciiTheme="minorHAnsi" w:hAnsiTheme="minorHAnsi" w:cstheme="minorHAnsi"/>
          <w:iCs/>
          <w:noProof/>
          <w:lang w:val="id-ID"/>
        </w:rPr>
        <w:t>No.1)</w:t>
      </w:r>
      <w:r w:rsidRPr="00387791">
        <w:rPr>
          <w:rFonts w:asciiTheme="minorHAnsi" w:hAnsiTheme="minorHAnsi" w:cstheme="minorHAnsi"/>
          <w:noProof/>
          <w:lang w:val="id-ID"/>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Fahmi, S. (214). Pengembangan multimedia macromedia flash dengan pendekatan kontekstual dan keefektifannya terhadap sikap siswa pada matematika. </w:t>
      </w:r>
      <w:r w:rsidRPr="00387791">
        <w:rPr>
          <w:rFonts w:asciiTheme="minorHAnsi" w:hAnsiTheme="minorHAnsi" w:cstheme="minorHAnsi"/>
          <w:i/>
          <w:iCs/>
          <w:noProof/>
        </w:rPr>
        <w:t>Journal Pendidikan Matematika</w:t>
      </w:r>
      <w:r w:rsidRPr="00387791">
        <w:rPr>
          <w:rFonts w:asciiTheme="minorHAnsi" w:hAnsiTheme="minorHAnsi" w:cstheme="minorHAnsi"/>
          <w:noProof/>
        </w:rPr>
        <w:t xml:space="preserve"> </w:t>
      </w:r>
      <w:r w:rsidRPr="00387791">
        <w:rPr>
          <w:rFonts w:asciiTheme="minorHAnsi" w:hAnsiTheme="minorHAnsi" w:cstheme="minorHAnsi"/>
          <w:i/>
          <w:iCs/>
          <w:noProof/>
        </w:rPr>
        <w:t xml:space="preserve">, </w:t>
      </w:r>
      <w:r w:rsidRPr="00387791">
        <w:rPr>
          <w:rFonts w:asciiTheme="minorHAnsi" w:hAnsiTheme="minorHAnsi" w:cstheme="minorHAnsi"/>
          <w:iCs/>
          <w:noProof/>
          <w:lang w:val="id-ID"/>
        </w:rPr>
        <w:t>(Vol.9</w:t>
      </w:r>
      <w:r w:rsidRPr="00387791">
        <w:rPr>
          <w:rFonts w:asciiTheme="minorHAnsi" w:hAnsiTheme="minorHAnsi" w:cstheme="minorHAnsi"/>
          <w:noProof/>
        </w:rPr>
        <w:t>,</w:t>
      </w:r>
      <w:r w:rsidRPr="00387791">
        <w:rPr>
          <w:rFonts w:asciiTheme="minorHAnsi" w:hAnsiTheme="minorHAnsi" w:cstheme="minorHAnsi"/>
          <w:noProof/>
          <w:lang w:val="id-ID"/>
        </w:rPr>
        <w:t>No.1)</w:t>
      </w:r>
      <w:r w:rsidRPr="00387791">
        <w:rPr>
          <w:rFonts w:asciiTheme="minorHAnsi" w:hAnsiTheme="minorHAnsi" w:cstheme="minorHAnsi"/>
          <w:noProof/>
        </w:rPr>
        <w:t xml:space="preserve"> 96.</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lang w:val="id-ID"/>
        </w:rPr>
        <w:t xml:space="preserve">Novitasari. (2014). Pengembangan Lembar Kerja Siswa (LKS) Untuk Mengoptimalkan Praktikum Virtual Laboratory Materi Induksi Elektromagnetik. </w:t>
      </w:r>
      <w:r w:rsidRPr="00387791">
        <w:rPr>
          <w:rFonts w:asciiTheme="minorHAnsi" w:hAnsiTheme="minorHAnsi" w:cstheme="minorHAnsi"/>
          <w:i/>
          <w:iCs/>
          <w:noProof/>
          <w:lang w:val="id-ID"/>
        </w:rPr>
        <w:t>Jurnal UIN Jakarta Syarif Hidayatullah</w:t>
      </w:r>
      <w:r w:rsidRPr="00387791">
        <w:rPr>
          <w:rFonts w:asciiTheme="minorHAnsi" w:hAnsiTheme="minorHAnsi" w:cstheme="minorHAnsi"/>
          <w:noProof/>
          <w:lang w:val="id-ID"/>
        </w:rPr>
        <w:t xml:space="preserve"> .</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Ruwaida, M. (2012). Penggunaan animasi dengan macromedia flash untuk meningkatkan dy ingat siswa terhadap matematika pada materi geometri kelasa X SMA Negeri 3 Banda Aceh. </w:t>
      </w:r>
      <w:r w:rsidRPr="00387791">
        <w:rPr>
          <w:rFonts w:asciiTheme="minorHAnsi" w:hAnsiTheme="minorHAnsi" w:cstheme="minorHAnsi"/>
          <w:i/>
          <w:iCs/>
          <w:noProof/>
        </w:rPr>
        <w:t>Media Ilmiah Pendidikan dan Pengajaran</w:t>
      </w:r>
      <w:r w:rsidRPr="00387791">
        <w:rPr>
          <w:rFonts w:asciiTheme="minorHAnsi" w:hAnsiTheme="minorHAnsi" w:cstheme="minorHAnsi"/>
          <w:noProof/>
        </w:rPr>
        <w:t xml:space="preserve"> </w:t>
      </w:r>
      <w:r w:rsidRPr="00387791">
        <w:rPr>
          <w:rFonts w:asciiTheme="minorHAnsi" w:hAnsiTheme="minorHAnsi" w:cstheme="minorHAnsi"/>
          <w:i/>
          <w:noProof/>
          <w:lang w:val="id-ID"/>
        </w:rPr>
        <w:t>: Jurnal Ilmiah Didaktika</w:t>
      </w:r>
      <w:r w:rsidRPr="00387791">
        <w:rPr>
          <w:rFonts w:asciiTheme="minorHAnsi" w:hAnsiTheme="minorHAnsi" w:cstheme="minorHAnsi"/>
          <w:i/>
          <w:iCs/>
          <w:noProof/>
        </w:rPr>
        <w:t xml:space="preserve">, </w:t>
      </w:r>
      <w:r w:rsidRPr="00387791">
        <w:rPr>
          <w:rFonts w:asciiTheme="minorHAnsi" w:hAnsiTheme="minorHAnsi" w:cstheme="minorHAnsi"/>
          <w:iCs/>
          <w:noProof/>
          <w:lang w:val="id-ID"/>
        </w:rPr>
        <w:t>(Vol.</w:t>
      </w:r>
      <w:r w:rsidRPr="00387791">
        <w:rPr>
          <w:rFonts w:asciiTheme="minorHAnsi" w:hAnsiTheme="minorHAnsi" w:cstheme="minorHAnsi"/>
          <w:i/>
          <w:iCs/>
          <w:noProof/>
          <w:lang w:val="id-ID"/>
        </w:rPr>
        <w:t xml:space="preserve">12 </w:t>
      </w:r>
      <w:r w:rsidRPr="00387791">
        <w:rPr>
          <w:rFonts w:asciiTheme="minorHAnsi" w:hAnsiTheme="minorHAnsi" w:cstheme="minorHAnsi"/>
          <w:iCs/>
          <w:noProof/>
          <w:lang w:val="id-ID"/>
        </w:rPr>
        <w:t>No,2)</w:t>
      </w:r>
      <w:r w:rsidRPr="00387791">
        <w:rPr>
          <w:rFonts w:asciiTheme="minorHAnsi" w:hAnsiTheme="minorHAnsi" w:cstheme="minorHAnsi"/>
          <w:noProof/>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spacing w:before="240"/>
        <w:ind w:left="567" w:hanging="567"/>
        <w:jc w:val="both"/>
        <w:rPr>
          <w:rFonts w:asciiTheme="minorHAnsi" w:hAnsiTheme="minorHAnsi" w:cstheme="minorHAnsi"/>
          <w:noProof/>
        </w:rPr>
      </w:pPr>
      <w:r w:rsidRPr="00387791">
        <w:rPr>
          <w:rFonts w:asciiTheme="minorHAnsi" w:hAnsiTheme="minorHAnsi" w:cstheme="minorHAnsi"/>
          <w:noProof/>
        </w:rPr>
        <w:t xml:space="preserve">Sari, A. U., Farida, &amp; Putra, F. G. (2017). Pengembangan Media Pembelajaran Berbantuan Web Dengan Pendekatan Etnomatika Pada Pokok bahasan Bangun Ruang Dan Sisi Datar. </w:t>
      </w:r>
      <w:r w:rsidRPr="00387791">
        <w:rPr>
          <w:rFonts w:asciiTheme="minorHAnsi" w:hAnsiTheme="minorHAnsi" w:cstheme="minorHAnsi"/>
          <w:i/>
          <w:iCs/>
          <w:noProof/>
        </w:rPr>
        <w:t>In Prosiding</w:t>
      </w:r>
      <w:r w:rsidRPr="00387791">
        <w:rPr>
          <w:rFonts w:asciiTheme="minorHAnsi" w:hAnsiTheme="minorHAnsi" w:cstheme="minorHAnsi"/>
          <w:i/>
          <w:iCs/>
          <w:noProof/>
          <w:lang w:val="id-ID"/>
        </w:rPr>
        <w:t xml:space="preserve"> </w:t>
      </w:r>
      <w:r w:rsidRPr="00387791">
        <w:rPr>
          <w:rFonts w:asciiTheme="minorHAnsi" w:hAnsiTheme="minorHAnsi" w:cstheme="minorHAnsi"/>
          <w:i/>
          <w:iCs/>
          <w:noProof/>
        </w:rPr>
        <w:t>Seminar Nasional Matematika dan Pendidikan Matematika.</w:t>
      </w:r>
      <w:r w:rsidRPr="00387791">
        <w:rPr>
          <w:rFonts w:asciiTheme="minorHAnsi" w:hAnsiTheme="minorHAnsi" w:cstheme="minorHAnsi"/>
          <w:noProof/>
        </w:rPr>
        <w:t>. Bandar Lampung: Pendidikan Matematika</w:t>
      </w:r>
      <w:r w:rsidRPr="00387791">
        <w:rPr>
          <w:rFonts w:asciiTheme="minorHAnsi" w:hAnsiTheme="minorHAnsi" w:cstheme="minorHAnsi"/>
          <w:noProof/>
          <w:lang w:val="id-ID"/>
        </w:rPr>
        <w:t xml:space="preserve"> (Vol.1 No.1) </w:t>
      </w:r>
      <w:r w:rsidRPr="00387791">
        <w:rPr>
          <w:rFonts w:asciiTheme="minorHAnsi" w:hAnsiTheme="minorHAnsi" w:cstheme="minorHAnsi"/>
          <w:noProof/>
        </w:rPr>
        <w:t>.</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rPr>
        <w:t xml:space="preserve">Sari, F. K., Farida, &amp; Syazali. (2016). Pengembangan Media Pembelajaran (Modul) Berbantuan Geogebra Pokok Bahasan Turunan Tahun Pelajaran 2015/2016 (kelas XI SMA Negeri 1 Rumbia Lampung Tengah). </w:t>
      </w:r>
      <w:r w:rsidRPr="00387791">
        <w:rPr>
          <w:rFonts w:asciiTheme="minorHAnsi" w:hAnsiTheme="minorHAnsi" w:cstheme="minorHAnsi"/>
          <w:i/>
          <w:iCs/>
          <w:noProof/>
        </w:rPr>
        <w:t>Aljaba</w:t>
      </w:r>
      <w:r w:rsidRPr="00387791">
        <w:rPr>
          <w:rFonts w:asciiTheme="minorHAnsi" w:hAnsiTheme="minorHAnsi" w:cstheme="minorHAnsi"/>
          <w:i/>
          <w:iCs/>
          <w:noProof/>
          <w:lang w:val="id-ID"/>
        </w:rPr>
        <w:t>r : Pendidikan Matematika</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lang w:val="id-ID"/>
        </w:rPr>
      </w:pPr>
      <w:r w:rsidRPr="00387791">
        <w:rPr>
          <w:rFonts w:asciiTheme="minorHAnsi" w:hAnsiTheme="minorHAnsi" w:cstheme="minorHAnsi"/>
          <w:noProof/>
          <w:lang w:val="id-ID"/>
        </w:rPr>
        <w:t xml:space="preserve">Sinurat, M., Edi, S., &amp; W., R. (2015). pengembangan media pembelajaran matematik berbantuan flash untuk meningkatkan kemampuan matematika SMP. </w:t>
      </w:r>
      <w:r w:rsidRPr="00387791">
        <w:rPr>
          <w:rFonts w:asciiTheme="minorHAnsi" w:hAnsiTheme="minorHAnsi" w:cstheme="minorHAnsi"/>
          <w:i/>
          <w:iCs/>
          <w:noProof/>
          <w:lang w:val="id-ID"/>
        </w:rPr>
        <w:t>Jurnal Tabularasa PPS Unimed</w:t>
      </w:r>
      <w:r w:rsidRPr="00387791">
        <w:rPr>
          <w:rFonts w:asciiTheme="minorHAnsi" w:hAnsiTheme="minorHAnsi" w:cstheme="minorHAnsi"/>
          <w:noProof/>
          <w:lang w:val="id-ID"/>
        </w:rPr>
        <w:t xml:space="preserve"> </w:t>
      </w:r>
      <w:r w:rsidRPr="00387791">
        <w:rPr>
          <w:rFonts w:asciiTheme="minorHAnsi" w:hAnsiTheme="minorHAnsi" w:cstheme="minorHAnsi"/>
          <w:i/>
          <w:iCs/>
          <w:noProof/>
          <w:lang w:val="id-ID"/>
        </w:rPr>
        <w:t xml:space="preserve">, </w:t>
      </w:r>
      <w:r w:rsidRPr="00387791">
        <w:rPr>
          <w:rFonts w:asciiTheme="minorHAnsi" w:hAnsiTheme="minorHAnsi" w:cstheme="minorHAnsi"/>
          <w:iCs/>
          <w:noProof/>
          <w:lang w:val="id-ID"/>
        </w:rPr>
        <w:t>(Vol.12 No</w:t>
      </w:r>
      <w:r w:rsidRPr="00387791">
        <w:rPr>
          <w:rFonts w:asciiTheme="minorHAnsi" w:hAnsiTheme="minorHAnsi" w:cstheme="minorHAnsi"/>
          <w:noProof/>
          <w:lang w:val="id-ID"/>
        </w:rPr>
        <w:t>.2).</w:t>
      </w:r>
    </w:p>
    <w:p w:rsidR="008D7AAB" w:rsidRPr="00387791" w:rsidRDefault="008D7AAB" w:rsidP="008D7AAB">
      <w:pPr>
        <w:pStyle w:val="Bibliography"/>
        <w:jc w:val="both"/>
        <w:rPr>
          <w:rFonts w:asciiTheme="minorHAnsi" w:hAnsiTheme="minorHAnsi" w:cstheme="minorHAnsi"/>
          <w:noProof/>
          <w:lang w:val="id-ID"/>
        </w:rPr>
      </w:pPr>
    </w:p>
    <w:p w:rsidR="008D7AAB" w:rsidRPr="00387791" w:rsidRDefault="008D7AAB" w:rsidP="008D7AAB">
      <w:pPr>
        <w:pStyle w:val="Bibliography"/>
        <w:ind w:left="567" w:hanging="567"/>
        <w:jc w:val="both"/>
        <w:rPr>
          <w:rFonts w:asciiTheme="minorHAnsi" w:hAnsiTheme="minorHAnsi" w:cstheme="minorHAnsi"/>
          <w:noProof/>
        </w:rPr>
      </w:pPr>
      <w:r w:rsidRPr="00387791">
        <w:rPr>
          <w:rFonts w:asciiTheme="minorHAnsi" w:hAnsiTheme="minorHAnsi" w:cstheme="minorHAnsi"/>
          <w:noProof/>
        </w:rPr>
        <w:t xml:space="preserve">Sugiyono. (2010). </w:t>
      </w:r>
      <w:r w:rsidRPr="00387791">
        <w:rPr>
          <w:rFonts w:asciiTheme="minorHAnsi" w:hAnsiTheme="minorHAnsi" w:cstheme="minorHAnsi"/>
          <w:i/>
          <w:iCs/>
          <w:noProof/>
        </w:rPr>
        <w:t>Metode Penelitian Pendidikan Pendekatan Kuantitatif, Kualitatif dan R&amp;D.</w:t>
      </w:r>
      <w:r w:rsidRPr="00387791">
        <w:rPr>
          <w:rFonts w:asciiTheme="minorHAnsi" w:hAnsiTheme="minorHAnsi" w:cstheme="minorHAnsi"/>
          <w:noProof/>
        </w:rPr>
        <w:t xml:space="preserve"> Bandung: Alfabeta.</w:t>
      </w:r>
    </w:p>
    <w:p w:rsidR="000C7BFC" w:rsidRPr="00387791" w:rsidRDefault="00FE7051" w:rsidP="008D7AAB">
      <w:pPr>
        <w:pStyle w:val="ListParagraph"/>
        <w:spacing w:line="240" w:lineRule="auto"/>
        <w:ind w:left="-180"/>
        <w:rPr>
          <w:rFonts w:asciiTheme="minorHAnsi" w:hAnsiTheme="minorHAnsi" w:cstheme="minorHAnsi"/>
          <w:b/>
          <w:sz w:val="24"/>
          <w:szCs w:val="24"/>
          <w:lang w:val="id-ID"/>
        </w:rPr>
      </w:pPr>
      <w:r w:rsidRPr="00387791">
        <w:rPr>
          <w:rFonts w:asciiTheme="minorHAnsi" w:hAnsiTheme="minorHAnsi" w:cstheme="minorHAnsi"/>
          <w:sz w:val="24"/>
          <w:szCs w:val="24"/>
          <w:lang w:val="id-ID"/>
        </w:rPr>
        <w:fldChar w:fldCharType="end"/>
      </w:r>
    </w:p>
    <w:p w:rsidR="009B6326" w:rsidRPr="00387791" w:rsidRDefault="009B6326" w:rsidP="000C7BFC">
      <w:pPr>
        <w:pStyle w:val="ListParagraph"/>
        <w:spacing w:line="240" w:lineRule="auto"/>
        <w:ind w:left="-180"/>
        <w:rPr>
          <w:rFonts w:asciiTheme="minorHAnsi" w:hAnsiTheme="minorHAnsi" w:cstheme="minorHAnsi"/>
          <w:b/>
          <w:sz w:val="24"/>
          <w:szCs w:val="24"/>
          <w:lang w:val="id-ID"/>
        </w:rPr>
        <w:sectPr w:rsidR="009B6326" w:rsidRPr="00387791" w:rsidSect="00787F7E">
          <w:type w:val="continuous"/>
          <w:pgSz w:w="11907" w:h="16840" w:code="9"/>
          <w:pgMar w:top="1418" w:right="1418" w:bottom="1418" w:left="1418" w:header="567" w:footer="567" w:gutter="0"/>
          <w:cols w:space="283"/>
          <w:docGrid w:linePitch="360"/>
        </w:sectPr>
      </w:pPr>
    </w:p>
    <w:p w:rsidR="00A0684F" w:rsidRPr="00387791" w:rsidRDefault="00A0684F" w:rsidP="009B6326">
      <w:pPr>
        <w:pStyle w:val="ListParagraph"/>
        <w:spacing w:line="240" w:lineRule="auto"/>
        <w:ind w:left="-180" w:firstLine="180"/>
        <w:rPr>
          <w:rFonts w:asciiTheme="minorHAnsi" w:hAnsiTheme="minorHAnsi" w:cstheme="minorHAnsi"/>
          <w:b/>
          <w:sz w:val="24"/>
          <w:szCs w:val="24"/>
          <w:lang w:val="id-ID"/>
        </w:rPr>
      </w:pPr>
    </w:p>
    <w:p w:rsidR="009C6B03" w:rsidRPr="00387791" w:rsidRDefault="009C6B03">
      <w:pPr>
        <w:spacing w:after="0" w:line="240" w:lineRule="auto"/>
        <w:rPr>
          <w:rFonts w:asciiTheme="minorHAnsi" w:hAnsiTheme="minorHAnsi" w:cstheme="minorHAnsi"/>
          <w:sz w:val="24"/>
          <w:szCs w:val="24"/>
          <w:lang w:val="id-ID"/>
        </w:rPr>
      </w:pPr>
    </w:p>
    <w:sectPr w:rsidR="009C6B03" w:rsidRPr="00387791" w:rsidSect="00787F7E">
      <w:type w:val="continuous"/>
      <w:pgSz w:w="11907" w:h="16840" w:code="9"/>
      <w:pgMar w:top="1418" w:right="1418" w:bottom="1418" w:left="1418" w:header="567" w:footer="567" w:gutter="0"/>
      <w:cols w:space="6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2CE" w:rsidRDefault="00F112CE">
      <w:r>
        <w:separator/>
      </w:r>
    </w:p>
  </w:endnote>
  <w:endnote w:type="continuationSeparator" w:id="1">
    <w:p w:rsidR="00F112CE" w:rsidRDefault="00F1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43" w:rsidRDefault="00FE7051" w:rsidP="00132C45">
    <w:pPr>
      <w:pStyle w:val="Footer"/>
      <w:framePr w:wrap="around" w:vAnchor="text" w:hAnchor="margin" w:xAlign="right" w:y="1"/>
      <w:rPr>
        <w:rStyle w:val="PageNumber"/>
      </w:rPr>
    </w:pPr>
    <w:r>
      <w:rPr>
        <w:rStyle w:val="PageNumber"/>
      </w:rPr>
      <w:fldChar w:fldCharType="begin"/>
    </w:r>
    <w:r w:rsidR="00881343">
      <w:rPr>
        <w:rStyle w:val="PageNumber"/>
      </w:rPr>
      <w:instrText xml:space="preserve">PAGE  </w:instrText>
    </w:r>
    <w:r>
      <w:rPr>
        <w:rStyle w:val="PageNumber"/>
      </w:rPr>
      <w:fldChar w:fldCharType="end"/>
    </w:r>
  </w:p>
  <w:p w:rsidR="00881343" w:rsidRDefault="00881343" w:rsidP="005440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43" w:rsidRPr="00AB1246" w:rsidRDefault="00FE7051" w:rsidP="00132C45">
    <w:pPr>
      <w:pStyle w:val="Footer"/>
      <w:framePr w:wrap="around" w:vAnchor="text" w:hAnchor="margin" w:xAlign="right" w:y="1"/>
      <w:rPr>
        <w:rStyle w:val="PageNumber"/>
        <w:rFonts w:ascii="Times New Roman" w:hAnsi="Times New Roman"/>
      </w:rPr>
    </w:pPr>
    <w:r w:rsidRPr="00AB1246">
      <w:rPr>
        <w:rStyle w:val="PageNumber"/>
        <w:rFonts w:ascii="Times New Roman" w:hAnsi="Times New Roman"/>
      </w:rPr>
      <w:fldChar w:fldCharType="begin"/>
    </w:r>
    <w:r w:rsidR="00881343" w:rsidRPr="00AB1246">
      <w:rPr>
        <w:rStyle w:val="PageNumber"/>
        <w:rFonts w:ascii="Times New Roman" w:hAnsi="Times New Roman"/>
      </w:rPr>
      <w:instrText xml:space="preserve">PAGE  </w:instrText>
    </w:r>
    <w:r w:rsidRPr="00AB1246">
      <w:rPr>
        <w:rStyle w:val="PageNumber"/>
        <w:rFonts w:ascii="Times New Roman" w:hAnsi="Times New Roman"/>
      </w:rPr>
      <w:fldChar w:fldCharType="separate"/>
    </w:r>
    <w:r w:rsidR="006C3991">
      <w:rPr>
        <w:rStyle w:val="PageNumber"/>
        <w:rFonts w:ascii="Times New Roman" w:hAnsi="Times New Roman"/>
        <w:noProof/>
      </w:rPr>
      <w:t>3</w:t>
    </w:r>
    <w:r w:rsidRPr="00AB1246">
      <w:rPr>
        <w:rStyle w:val="PageNumber"/>
        <w:rFonts w:ascii="Times New Roman" w:hAnsi="Times New Roman"/>
      </w:rPr>
      <w:fldChar w:fldCharType="end"/>
    </w:r>
  </w:p>
  <w:p w:rsidR="00881343" w:rsidRDefault="00881343" w:rsidP="005440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2CE" w:rsidRDefault="00F112CE">
      <w:r>
        <w:separator/>
      </w:r>
    </w:p>
  </w:footnote>
  <w:footnote w:type="continuationSeparator" w:id="1">
    <w:p w:rsidR="00F112CE" w:rsidRDefault="00F1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881343" w:rsidRPr="007A2BC9" w:rsidTr="00DD5855">
      <w:tc>
        <w:tcPr>
          <w:tcW w:w="4530" w:type="dxa"/>
        </w:tcPr>
        <w:p w:rsidR="00881343" w:rsidRDefault="0088134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noProof/>
              <w:color w:val="000000"/>
              <w:sz w:val="18"/>
              <w:szCs w:val="18"/>
            </w:rPr>
            <w:drawing>
              <wp:inline distT="0" distB="0" distL="0" distR="0">
                <wp:extent cx="853440" cy="72461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31" w:type="dxa"/>
        </w:tcPr>
        <w:p w:rsidR="00881343" w:rsidRPr="007A2BC9" w:rsidRDefault="00881343" w:rsidP="007A2BC9">
          <w:pPr>
            <w:pStyle w:val="Header"/>
            <w:tabs>
              <w:tab w:val="clear" w:pos="8640"/>
            </w:tabs>
            <w:spacing w:after="0"/>
            <w:jc w:val="right"/>
            <w:rPr>
              <w:rFonts w:asciiTheme="minorHAnsi" w:hAnsiTheme="minorHAnsi" w:cstheme="minorHAnsi"/>
              <w:b/>
              <w:bCs/>
              <w:color w:val="000000"/>
              <w:sz w:val="24"/>
              <w:szCs w:val="24"/>
              <w:lang w:val="id-ID"/>
            </w:rPr>
          </w:pPr>
          <w:r w:rsidRPr="007A2BC9">
            <w:rPr>
              <w:rFonts w:asciiTheme="minorHAnsi" w:hAnsiTheme="minorHAnsi" w:cstheme="minorHAnsi"/>
              <w:b/>
              <w:bCs/>
              <w:color w:val="000000"/>
              <w:sz w:val="24"/>
              <w:szCs w:val="24"/>
              <w:lang w:val="id-ID"/>
            </w:rPr>
            <w:t xml:space="preserve">Al-Jabar: </w:t>
          </w:r>
          <w:r w:rsidRPr="007A2BC9">
            <w:rPr>
              <w:rFonts w:asciiTheme="minorHAnsi" w:hAnsiTheme="minorHAnsi" w:cstheme="minorHAnsi"/>
              <w:b/>
              <w:bCs/>
              <w:color w:val="000000"/>
              <w:sz w:val="24"/>
              <w:szCs w:val="24"/>
            </w:rPr>
            <w:t xml:space="preserve">Jurnal Pendidikan </w:t>
          </w:r>
          <w:r w:rsidRPr="007A2BC9">
            <w:rPr>
              <w:rFonts w:asciiTheme="minorHAnsi" w:hAnsiTheme="minorHAnsi" w:cstheme="minorHAnsi"/>
              <w:b/>
              <w:bCs/>
              <w:color w:val="000000"/>
              <w:sz w:val="24"/>
              <w:szCs w:val="24"/>
              <w:lang w:val="id-ID"/>
            </w:rPr>
            <w:t xml:space="preserve">Matematika </w:t>
          </w:r>
        </w:p>
        <w:p w:rsidR="00881343" w:rsidRPr="007A2BC9" w:rsidRDefault="00881343" w:rsidP="007A2BC9">
          <w:pPr>
            <w:pStyle w:val="Header"/>
            <w:tabs>
              <w:tab w:val="clear" w:pos="8640"/>
            </w:tabs>
            <w:spacing w:after="0"/>
            <w:jc w:val="right"/>
            <w:rPr>
              <w:rFonts w:asciiTheme="minorHAnsi" w:hAnsiTheme="minorHAnsi" w:cstheme="minorHAnsi"/>
              <w:b/>
              <w:bCs/>
              <w:color w:val="000000"/>
              <w:sz w:val="18"/>
              <w:szCs w:val="18"/>
              <w:lang w:val="id-ID"/>
            </w:rPr>
          </w:pPr>
          <w:r w:rsidRPr="007A2BC9">
            <w:rPr>
              <w:rFonts w:asciiTheme="minorHAnsi" w:hAnsiTheme="minorHAnsi" w:cstheme="minorHAnsi"/>
              <w:b/>
              <w:bCs/>
              <w:color w:val="000000"/>
              <w:sz w:val="24"/>
              <w:szCs w:val="24"/>
              <w:lang w:val="id-ID"/>
            </w:rPr>
            <w:t xml:space="preserve">Vol. </w:t>
          </w:r>
          <w:r w:rsidRPr="007A2BC9">
            <w:rPr>
              <w:rFonts w:asciiTheme="minorHAnsi" w:hAnsiTheme="minorHAnsi" w:cstheme="minorHAnsi"/>
              <w:b/>
              <w:bCs/>
              <w:color w:val="000000"/>
              <w:sz w:val="24"/>
              <w:szCs w:val="24"/>
            </w:rPr>
            <w:t>x</w:t>
          </w:r>
          <w:r w:rsidRPr="007A2BC9">
            <w:rPr>
              <w:rFonts w:asciiTheme="minorHAnsi" w:hAnsiTheme="minorHAnsi" w:cstheme="minorHAnsi"/>
              <w:b/>
              <w:bCs/>
              <w:color w:val="000000"/>
              <w:sz w:val="24"/>
              <w:szCs w:val="24"/>
              <w:lang w:val="id-ID"/>
            </w:rPr>
            <w:t xml:space="preserve">, No. </w:t>
          </w:r>
          <w:r w:rsidRPr="007A2BC9">
            <w:rPr>
              <w:rFonts w:asciiTheme="minorHAnsi" w:hAnsiTheme="minorHAnsi" w:cstheme="minorHAnsi"/>
              <w:b/>
              <w:bCs/>
              <w:color w:val="000000"/>
              <w:sz w:val="24"/>
              <w:szCs w:val="24"/>
            </w:rPr>
            <w:t xml:space="preserve">x, </w:t>
          </w:r>
          <w:r w:rsidRPr="007A2BC9">
            <w:rPr>
              <w:rFonts w:asciiTheme="minorHAnsi" w:hAnsiTheme="minorHAnsi" w:cstheme="minorHAnsi"/>
              <w:b/>
              <w:bCs/>
              <w:color w:val="000000"/>
              <w:sz w:val="24"/>
              <w:szCs w:val="24"/>
              <w:lang w:val="id-ID"/>
            </w:rPr>
            <w:t>20</w:t>
          </w:r>
          <w:r w:rsidRPr="007A2BC9">
            <w:rPr>
              <w:rFonts w:asciiTheme="minorHAnsi" w:hAnsiTheme="minorHAnsi" w:cstheme="minorHAnsi"/>
              <w:b/>
              <w:bCs/>
              <w:color w:val="000000"/>
              <w:sz w:val="24"/>
              <w:szCs w:val="24"/>
            </w:rPr>
            <w:t>xx</w:t>
          </w:r>
          <w:r w:rsidRPr="007A2BC9">
            <w:rPr>
              <w:rFonts w:asciiTheme="minorHAnsi" w:hAnsiTheme="minorHAnsi" w:cstheme="minorHAnsi"/>
              <w:b/>
              <w:bCs/>
              <w:color w:val="000000"/>
              <w:sz w:val="24"/>
              <w:szCs w:val="24"/>
              <w:lang w:val="id-ID"/>
            </w:rPr>
            <w:t>,</w:t>
          </w:r>
          <w:r w:rsidRPr="007A2BC9">
            <w:rPr>
              <w:rFonts w:asciiTheme="minorHAnsi" w:hAnsiTheme="minorHAnsi" w:cstheme="minorHAnsi"/>
              <w:b/>
              <w:bCs/>
              <w:color w:val="000000"/>
              <w:sz w:val="24"/>
              <w:szCs w:val="24"/>
            </w:rPr>
            <w:t xml:space="preserve"> Hal x - x</w:t>
          </w:r>
        </w:p>
      </w:tc>
    </w:tr>
  </w:tbl>
  <w:p w:rsidR="00881343" w:rsidRDefault="00881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881343" w:rsidTr="007A2BC9">
      <w:tc>
        <w:tcPr>
          <w:tcW w:w="4530" w:type="dxa"/>
        </w:tcPr>
        <w:p w:rsidR="00881343" w:rsidRDefault="0088134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noProof/>
              <w:color w:val="000000"/>
              <w:sz w:val="18"/>
              <w:szCs w:val="18"/>
            </w:rPr>
            <w:drawing>
              <wp:inline distT="0" distB="0" distL="0" distR="0">
                <wp:extent cx="853440" cy="72461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Jabar.jpg"/>
                        <pic:cNvPicPr/>
                      </pic:nvPicPr>
                      <pic:blipFill rotWithShape="1">
                        <a:blip r:embed="rId1"/>
                        <a:srcRect b="15094"/>
                        <a:stretch/>
                      </pic:blipFill>
                      <pic:spPr bwMode="auto">
                        <a:xfrm>
                          <a:off x="0" y="0"/>
                          <a:ext cx="859708" cy="7299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31" w:type="dxa"/>
        </w:tcPr>
        <w:p w:rsidR="00881343" w:rsidRPr="007A2BC9" w:rsidRDefault="00881343" w:rsidP="007A2BC9">
          <w:pPr>
            <w:pStyle w:val="Header"/>
            <w:tabs>
              <w:tab w:val="clear" w:pos="8640"/>
            </w:tabs>
            <w:spacing w:after="0"/>
            <w:jc w:val="right"/>
            <w:rPr>
              <w:rFonts w:ascii="Times New Roman" w:hAnsi="Times New Roman"/>
              <w:b/>
              <w:bCs/>
              <w:color w:val="000000"/>
              <w:sz w:val="24"/>
              <w:szCs w:val="24"/>
              <w:lang w:val="id-ID"/>
            </w:rPr>
          </w:pPr>
          <w:r w:rsidRPr="007A2BC9">
            <w:rPr>
              <w:rFonts w:ascii="Times New Roman" w:hAnsi="Times New Roman"/>
              <w:b/>
              <w:bCs/>
              <w:color w:val="000000"/>
              <w:sz w:val="24"/>
              <w:szCs w:val="24"/>
              <w:lang w:val="id-ID"/>
            </w:rPr>
            <w:t xml:space="preserve">Al-Jabar: </w:t>
          </w:r>
          <w:r w:rsidRPr="007A2BC9">
            <w:rPr>
              <w:rFonts w:ascii="Times New Roman" w:hAnsi="Times New Roman"/>
              <w:b/>
              <w:bCs/>
              <w:color w:val="000000"/>
              <w:sz w:val="24"/>
              <w:szCs w:val="24"/>
            </w:rPr>
            <w:t xml:space="preserve">Jurnal Pendidikan </w:t>
          </w:r>
          <w:r w:rsidRPr="007A2BC9">
            <w:rPr>
              <w:rFonts w:ascii="Times New Roman" w:hAnsi="Times New Roman"/>
              <w:b/>
              <w:bCs/>
              <w:color w:val="000000"/>
              <w:sz w:val="24"/>
              <w:szCs w:val="24"/>
              <w:lang w:val="id-ID"/>
            </w:rPr>
            <w:t xml:space="preserve">Matematika </w:t>
          </w:r>
        </w:p>
        <w:p w:rsidR="00881343" w:rsidRDefault="00881343" w:rsidP="007A2BC9">
          <w:pPr>
            <w:pStyle w:val="Header"/>
            <w:tabs>
              <w:tab w:val="clear" w:pos="8640"/>
            </w:tabs>
            <w:spacing w:after="0"/>
            <w:jc w:val="right"/>
            <w:rPr>
              <w:rFonts w:ascii="Times New Roman" w:hAnsi="Times New Roman"/>
              <w:b/>
              <w:bCs/>
              <w:color w:val="000000"/>
              <w:sz w:val="18"/>
              <w:szCs w:val="18"/>
              <w:lang w:val="id-ID"/>
            </w:rPr>
          </w:pPr>
          <w:r w:rsidRPr="007A2BC9">
            <w:rPr>
              <w:rFonts w:ascii="Times New Roman" w:hAnsi="Times New Roman"/>
              <w:b/>
              <w:bCs/>
              <w:color w:val="000000"/>
              <w:sz w:val="24"/>
              <w:szCs w:val="24"/>
              <w:lang w:val="id-ID"/>
            </w:rPr>
            <w:t xml:space="preserve">Vol. </w:t>
          </w:r>
          <w:r w:rsidRPr="007A2BC9">
            <w:rPr>
              <w:rFonts w:ascii="Times New Roman" w:hAnsi="Times New Roman"/>
              <w:b/>
              <w:bCs/>
              <w:color w:val="000000"/>
              <w:sz w:val="24"/>
              <w:szCs w:val="24"/>
            </w:rPr>
            <w:t>x</w:t>
          </w:r>
          <w:r w:rsidRPr="007A2BC9">
            <w:rPr>
              <w:rFonts w:ascii="Times New Roman" w:hAnsi="Times New Roman"/>
              <w:b/>
              <w:bCs/>
              <w:color w:val="000000"/>
              <w:sz w:val="24"/>
              <w:szCs w:val="24"/>
              <w:lang w:val="id-ID"/>
            </w:rPr>
            <w:t xml:space="preserve">, No. </w:t>
          </w:r>
          <w:r w:rsidRPr="007A2BC9">
            <w:rPr>
              <w:rFonts w:ascii="Times New Roman" w:hAnsi="Times New Roman"/>
              <w:b/>
              <w:bCs/>
              <w:color w:val="000000"/>
              <w:sz w:val="24"/>
              <w:szCs w:val="24"/>
            </w:rPr>
            <w:t xml:space="preserve">x, </w:t>
          </w:r>
          <w:r w:rsidRPr="007A2BC9">
            <w:rPr>
              <w:rFonts w:ascii="Times New Roman" w:hAnsi="Times New Roman"/>
              <w:b/>
              <w:bCs/>
              <w:color w:val="000000"/>
              <w:sz w:val="24"/>
              <w:szCs w:val="24"/>
              <w:lang w:val="id-ID"/>
            </w:rPr>
            <w:t>20</w:t>
          </w:r>
          <w:r w:rsidRPr="007A2BC9">
            <w:rPr>
              <w:rFonts w:ascii="Times New Roman" w:hAnsi="Times New Roman"/>
              <w:b/>
              <w:bCs/>
              <w:color w:val="000000"/>
              <w:sz w:val="24"/>
              <w:szCs w:val="24"/>
            </w:rPr>
            <w:t>xx</w:t>
          </w:r>
          <w:r w:rsidRPr="007A2BC9">
            <w:rPr>
              <w:rFonts w:ascii="Times New Roman" w:hAnsi="Times New Roman"/>
              <w:b/>
              <w:bCs/>
              <w:color w:val="000000"/>
              <w:sz w:val="24"/>
              <w:szCs w:val="24"/>
              <w:lang w:val="id-ID"/>
            </w:rPr>
            <w:t>,</w:t>
          </w:r>
          <w:r w:rsidRPr="007A2BC9">
            <w:rPr>
              <w:rFonts w:ascii="Times New Roman" w:hAnsi="Times New Roman"/>
              <w:b/>
              <w:bCs/>
              <w:color w:val="000000"/>
              <w:sz w:val="24"/>
              <w:szCs w:val="24"/>
            </w:rPr>
            <w:t xml:space="preserve"> Hal x - x</w:t>
          </w:r>
        </w:p>
      </w:tc>
    </w:tr>
  </w:tbl>
  <w:p w:rsidR="00881343" w:rsidRPr="0002412E" w:rsidRDefault="00881343" w:rsidP="007A2BC9">
    <w:pPr>
      <w:pStyle w:val="Header"/>
      <w:tabs>
        <w:tab w:val="clear" w:pos="8640"/>
      </w:tabs>
      <w:spacing w:after="0"/>
      <w:rPr>
        <w:rFonts w:ascii="Times New Roman" w:hAnsi="Times New Roman"/>
        <w:b/>
        <w:bCs/>
        <w:color w:val="000000"/>
        <w:sz w:val="18"/>
        <w:szCs w:val="18"/>
        <w:lang w:val="id-ID"/>
      </w:rPr>
    </w:pPr>
    <w:r>
      <w:rPr>
        <w:rFonts w:ascii="Times New Roman" w:hAnsi="Times New Roman"/>
        <w:b/>
        <w:bCs/>
        <w:color w:val="000000"/>
        <w:sz w:val="18"/>
        <w:szCs w:val="18"/>
        <w:lang w:val="id-ID"/>
      </w:rPr>
      <w:tab/>
    </w:r>
    <w:r>
      <w:rPr>
        <w:rFonts w:ascii="Times New Roman" w:hAnsi="Times New Roman"/>
        <w:b/>
        <w:bCs/>
        <w:color w:val="000000"/>
        <w:sz w:val="18"/>
        <w:szCs w:val="18"/>
        <w:lang w:val="id-ID"/>
      </w:rPr>
      <w:tab/>
    </w:r>
  </w:p>
  <w:p w:rsidR="00881343" w:rsidRDefault="008813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2EA"/>
    <w:multiLevelType w:val="hybridMultilevel"/>
    <w:tmpl w:val="31CC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16D35189"/>
    <w:multiLevelType w:val="hybridMultilevel"/>
    <w:tmpl w:val="D71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B2F8A"/>
    <w:multiLevelType w:val="hybridMultilevel"/>
    <w:tmpl w:val="73A4F76A"/>
    <w:lvl w:ilvl="0" w:tplc="5DB0B37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1266"/>
  </w:hdrShapeDefaults>
  <w:footnotePr>
    <w:footnote w:id="0"/>
    <w:footnote w:id="1"/>
  </w:footnotePr>
  <w:endnotePr>
    <w:endnote w:id="0"/>
    <w:endnote w:id="1"/>
  </w:endnotePr>
  <w:compat/>
  <w:rsids>
    <w:rsidRoot w:val="00B9224A"/>
    <w:rsid w:val="00000499"/>
    <w:rsid w:val="000009E6"/>
    <w:rsid w:val="0000474F"/>
    <w:rsid w:val="00005BC1"/>
    <w:rsid w:val="00006471"/>
    <w:rsid w:val="000163B5"/>
    <w:rsid w:val="00021C95"/>
    <w:rsid w:val="0002412E"/>
    <w:rsid w:val="00035F4E"/>
    <w:rsid w:val="00044588"/>
    <w:rsid w:val="00045959"/>
    <w:rsid w:val="00052BFC"/>
    <w:rsid w:val="00052DBC"/>
    <w:rsid w:val="000569FA"/>
    <w:rsid w:val="00071EAD"/>
    <w:rsid w:val="00096ABF"/>
    <w:rsid w:val="000A7547"/>
    <w:rsid w:val="000B4299"/>
    <w:rsid w:val="000C4496"/>
    <w:rsid w:val="000C7BFC"/>
    <w:rsid w:val="000D4B8B"/>
    <w:rsid w:val="000F2042"/>
    <w:rsid w:val="000F5E94"/>
    <w:rsid w:val="001141AD"/>
    <w:rsid w:val="0011694C"/>
    <w:rsid w:val="00125E0B"/>
    <w:rsid w:val="00132C45"/>
    <w:rsid w:val="00136162"/>
    <w:rsid w:val="00145EDD"/>
    <w:rsid w:val="00147F11"/>
    <w:rsid w:val="001501CE"/>
    <w:rsid w:val="00151EF4"/>
    <w:rsid w:val="001542B3"/>
    <w:rsid w:val="00165489"/>
    <w:rsid w:val="00174077"/>
    <w:rsid w:val="0018512A"/>
    <w:rsid w:val="00194FF2"/>
    <w:rsid w:val="0019510E"/>
    <w:rsid w:val="00195DCC"/>
    <w:rsid w:val="001A65B2"/>
    <w:rsid w:val="001A66E5"/>
    <w:rsid w:val="001A7B7D"/>
    <w:rsid w:val="001B3A16"/>
    <w:rsid w:val="001B4D78"/>
    <w:rsid w:val="001B66F1"/>
    <w:rsid w:val="001D3C44"/>
    <w:rsid w:val="00244AE5"/>
    <w:rsid w:val="00252333"/>
    <w:rsid w:val="002600D5"/>
    <w:rsid w:val="00260933"/>
    <w:rsid w:val="00265241"/>
    <w:rsid w:val="00266434"/>
    <w:rsid w:val="00267BB7"/>
    <w:rsid w:val="002867C3"/>
    <w:rsid w:val="002965EE"/>
    <w:rsid w:val="002A3832"/>
    <w:rsid w:val="002B09A5"/>
    <w:rsid w:val="002D49F8"/>
    <w:rsid w:val="002D7069"/>
    <w:rsid w:val="002E7B58"/>
    <w:rsid w:val="002F412E"/>
    <w:rsid w:val="002F4FF9"/>
    <w:rsid w:val="00301393"/>
    <w:rsid w:val="00306849"/>
    <w:rsid w:val="00310A0F"/>
    <w:rsid w:val="003211B0"/>
    <w:rsid w:val="00325815"/>
    <w:rsid w:val="00330B9C"/>
    <w:rsid w:val="00341A55"/>
    <w:rsid w:val="00364E38"/>
    <w:rsid w:val="00376725"/>
    <w:rsid w:val="00386412"/>
    <w:rsid w:val="00387791"/>
    <w:rsid w:val="0039044F"/>
    <w:rsid w:val="00390A07"/>
    <w:rsid w:val="003959D4"/>
    <w:rsid w:val="003A15E0"/>
    <w:rsid w:val="003B4413"/>
    <w:rsid w:val="003D08F3"/>
    <w:rsid w:val="003D0AA6"/>
    <w:rsid w:val="003E7EEB"/>
    <w:rsid w:val="00403C1A"/>
    <w:rsid w:val="00405F08"/>
    <w:rsid w:val="004218A3"/>
    <w:rsid w:val="004441C5"/>
    <w:rsid w:val="004451FB"/>
    <w:rsid w:val="0044686A"/>
    <w:rsid w:val="00456CC1"/>
    <w:rsid w:val="00464A72"/>
    <w:rsid w:val="00476123"/>
    <w:rsid w:val="00484AFA"/>
    <w:rsid w:val="00495C06"/>
    <w:rsid w:val="004A346C"/>
    <w:rsid w:val="004A3F40"/>
    <w:rsid w:val="004A68C3"/>
    <w:rsid w:val="004A7F06"/>
    <w:rsid w:val="004C10DF"/>
    <w:rsid w:val="004D1388"/>
    <w:rsid w:val="004D15F1"/>
    <w:rsid w:val="004D436F"/>
    <w:rsid w:val="004F07FF"/>
    <w:rsid w:val="004F0E63"/>
    <w:rsid w:val="00500414"/>
    <w:rsid w:val="005116B3"/>
    <w:rsid w:val="0051185B"/>
    <w:rsid w:val="0054404D"/>
    <w:rsid w:val="00550909"/>
    <w:rsid w:val="00555074"/>
    <w:rsid w:val="00566EA2"/>
    <w:rsid w:val="0058215D"/>
    <w:rsid w:val="00586644"/>
    <w:rsid w:val="00593455"/>
    <w:rsid w:val="00593775"/>
    <w:rsid w:val="0059483F"/>
    <w:rsid w:val="005C2FC6"/>
    <w:rsid w:val="005D2896"/>
    <w:rsid w:val="005D70F9"/>
    <w:rsid w:val="005E38C8"/>
    <w:rsid w:val="005E3A4D"/>
    <w:rsid w:val="005F45BC"/>
    <w:rsid w:val="005F7E8F"/>
    <w:rsid w:val="00601F0E"/>
    <w:rsid w:val="00602533"/>
    <w:rsid w:val="00614DF2"/>
    <w:rsid w:val="00615637"/>
    <w:rsid w:val="00633376"/>
    <w:rsid w:val="00641587"/>
    <w:rsid w:val="00645944"/>
    <w:rsid w:val="00650D61"/>
    <w:rsid w:val="00651CD1"/>
    <w:rsid w:val="006527F1"/>
    <w:rsid w:val="0065455D"/>
    <w:rsid w:val="00663140"/>
    <w:rsid w:val="0066639E"/>
    <w:rsid w:val="00676634"/>
    <w:rsid w:val="00677639"/>
    <w:rsid w:val="00687087"/>
    <w:rsid w:val="0069146B"/>
    <w:rsid w:val="006929B0"/>
    <w:rsid w:val="00693241"/>
    <w:rsid w:val="00696C59"/>
    <w:rsid w:val="006C3099"/>
    <w:rsid w:val="006C3991"/>
    <w:rsid w:val="006F4367"/>
    <w:rsid w:val="0070383F"/>
    <w:rsid w:val="007203C7"/>
    <w:rsid w:val="00720B35"/>
    <w:rsid w:val="00722341"/>
    <w:rsid w:val="007565C7"/>
    <w:rsid w:val="00762A96"/>
    <w:rsid w:val="007725C2"/>
    <w:rsid w:val="007769DD"/>
    <w:rsid w:val="00787EC9"/>
    <w:rsid w:val="00787F7E"/>
    <w:rsid w:val="007A0FB4"/>
    <w:rsid w:val="007A21A4"/>
    <w:rsid w:val="007A2BC9"/>
    <w:rsid w:val="007A43A5"/>
    <w:rsid w:val="007B05DA"/>
    <w:rsid w:val="007B21A2"/>
    <w:rsid w:val="007B255A"/>
    <w:rsid w:val="007C1A91"/>
    <w:rsid w:val="007C5129"/>
    <w:rsid w:val="007D1806"/>
    <w:rsid w:val="007D2283"/>
    <w:rsid w:val="007D32DC"/>
    <w:rsid w:val="007D4E52"/>
    <w:rsid w:val="007E1126"/>
    <w:rsid w:val="007E21A7"/>
    <w:rsid w:val="007E453B"/>
    <w:rsid w:val="00807C58"/>
    <w:rsid w:val="008103C6"/>
    <w:rsid w:val="00812C03"/>
    <w:rsid w:val="00830768"/>
    <w:rsid w:val="00830BD7"/>
    <w:rsid w:val="00833887"/>
    <w:rsid w:val="00834969"/>
    <w:rsid w:val="00850CEF"/>
    <w:rsid w:val="008545FE"/>
    <w:rsid w:val="00854F69"/>
    <w:rsid w:val="00863BAF"/>
    <w:rsid w:val="00872F39"/>
    <w:rsid w:val="00881343"/>
    <w:rsid w:val="00886619"/>
    <w:rsid w:val="00886BAC"/>
    <w:rsid w:val="00886FAA"/>
    <w:rsid w:val="00887C76"/>
    <w:rsid w:val="00897134"/>
    <w:rsid w:val="008A6879"/>
    <w:rsid w:val="008B3281"/>
    <w:rsid w:val="008D7AAB"/>
    <w:rsid w:val="008E402A"/>
    <w:rsid w:val="00906441"/>
    <w:rsid w:val="0093411D"/>
    <w:rsid w:val="009457BF"/>
    <w:rsid w:val="00966659"/>
    <w:rsid w:val="0097350A"/>
    <w:rsid w:val="0098275B"/>
    <w:rsid w:val="00986F0B"/>
    <w:rsid w:val="009908A0"/>
    <w:rsid w:val="00997A8C"/>
    <w:rsid w:val="009B6326"/>
    <w:rsid w:val="009C5A5A"/>
    <w:rsid w:val="009C6B03"/>
    <w:rsid w:val="009F039A"/>
    <w:rsid w:val="009F464E"/>
    <w:rsid w:val="00A0233F"/>
    <w:rsid w:val="00A027BE"/>
    <w:rsid w:val="00A0590D"/>
    <w:rsid w:val="00A0684F"/>
    <w:rsid w:val="00A07AB9"/>
    <w:rsid w:val="00A128D5"/>
    <w:rsid w:val="00A17EDF"/>
    <w:rsid w:val="00A24FC7"/>
    <w:rsid w:val="00A26233"/>
    <w:rsid w:val="00A45731"/>
    <w:rsid w:val="00A635AF"/>
    <w:rsid w:val="00A74903"/>
    <w:rsid w:val="00A80EE6"/>
    <w:rsid w:val="00A8640F"/>
    <w:rsid w:val="00A87CDB"/>
    <w:rsid w:val="00AA51E4"/>
    <w:rsid w:val="00AB09F8"/>
    <w:rsid w:val="00AB0DFA"/>
    <w:rsid w:val="00AB1246"/>
    <w:rsid w:val="00AB1394"/>
    <w:rsid w:val="00AB71BF"/>
    <w:rsid w:val="00AE5135"/>
    <w:rsid w:val="00AE5A35"/>
    <w:rsid w:val="00B1318E"/>
    <w:rsid w:val="00B269F7"/>
    <w:rsid w:val="00B30AC8"/>
    <w:rsid w:val="00B45D21"/>
    <w:rsid w:val="00B528D4"/>
    <w:rsid w:val="00B60F26"/>
    <w:rsid w:val="00B61AB9"/>
    <w:rsid w:val="00B74F5A"/>
    <w:rsid w:val="00B76DAD"/>
    <w:rsid w:val="00B845DB"/>
    <w:rsid w:val="00B878B4"/>
    <w:rsid w:val="00B9224A"/>
    <w:rsid w:val="00BA2165"/>
    <w:rsid w:val="00BA2D8B"/>
    <w:rsid w:val="00BA6BD6"/>
    <w:rsid w:val="00BC708A"/>
    <w:rsid w:val="00BE567E"/>
    <w:rsid w:val="00BF6537"/>
    <w:rsid w:val="00C11978"/>
    <w:rsid w:val="00C1386A"/>
    <w:rsid w:val="00C27734"/>
    <w:rsid w:val="00C43000"/>
    <w:rsid w:val="00C52C12"/>
    <w:rsid w:val="00C539CA"/>
    <w:rsid w:val="00C56007"/>
    <w:rsid w:val="00C74DA8"/>
    <w:rsid w:val="00C75E9B"/>
    <w:rsid w:val="00C930CF"/>
    <w:rsid w:val="00C93505"/>
    <w:rsid w:val="00CB3B24"/>
    <w:rsid w:val="00CC78F6"/>
    <w:rsid w:val="00CD1B7A"/>
    <w:rsid w:val="00CD3CBD"/>
    <w:rsid w:val="00CD7A0E"/>
    <w:rsid w:val="00CE4416"/>
    <w:rsid w:val="00CF1C2E"/>
    <w:rsid w:val="00D02A0E"/>
    <w:rsid w:val="00D13D9E"/>
    <w:rsid w:val="00D20066"/>
    <w:rsid w:val="00D22168"/>
    <w:rsid w:val="00D273B6"/>
    <w:rsid w:val="00D32280"/>
    <w:rsid w:val="00D32794"/>
    <w:rsid w:val="00D357CB"/>
    <w:rsid w:val="00D4199C"/>
    <w:rsid w:val="00D510A5"/>
    <w:rsid w:val="00D514E3"/>
    <w:rsid w:val="00D70661"/>
    <w:rsid w:val="00D71086"/>
    <w:rsid w:val="00D72197"/>
    <w:rsid w:val="00D8392E"/>
    <w:rsid w:val="00D967CE"/>
    <w:rsid w:val="00DB02B5"/>
    <w:rsid w:val="00DB39C3"/>
    <w:rsid w:val="00DC3C4D"/>
    <w:rsid w:val="00DD5855"/>
    <w:rsid w:val="00DD78C3"/>
    <w:rsid w:val="00DE2465"/>
    <w:rsid w:val="00DF5393"/>
    <w:rsid w:val="00E0481B"/>
    <w:rsid w:val="00E053EC"/>
    <w:rsid w:val="00E12E7D"/>
    <w:rsid w:val="00E30481"/>
    <w:rsid w:val="00E319D7"/>
    <w:rsid w:val="00E46ACA"/>
    <w:rsid w:val="00E62B0A"/>
    <w:rsid w:val="00E75E71"/>
    <w:rsid w:val="00E8540B"/>
    <w:rsid w:val="00EA5CA4"/>
    <w:rsid w:val="00EA6099"/>
    <w:rsid w:val="00EB14B5"/>
    <w:rsid w:val="00EB6276"/>
    <w:rsid w:val="00EB6F4A"/>
    <w:rsid w:val="00EB7669"/>
    <w:rsid w:val="00EC6569"/>
    <w:rsid w:val="00EC7568"/>
    <w:rsid w:val="00EE5A2D"/>
    <w:rsid w:val="00EF190C"/>
    <w:rsid w:val="00EF4E54"/>
    <w:rsid w:val="00EF6760"/>
    <w:rsid w:val="00F112CE"/>
    <w:rsid w:val="00F25DBF"/>
    <w:rsid w:val="00F27695"/>
    <w:rsid w:val="00F30353"/>
    <w:rsid w:val="00F33A3C"/>
    <w:rsid w:val="00F3716B"/>
    <w:rsid w:val="00F52836"/>
    <w:rsid w:val="00F62214"/>
    <w:rsid w:val="00F628EC"/>
    <w:rsid w:val="00F65EED"/>
    <w:rsid w:val="00F75DD1"/>
    <w:rsid w:val="00F858F7"/>
    <w:rsid w:val="00F9316B"/>
    <w:rsid w:val="00F979BC"/>
    <w:rsid w:val="00FB1D1D"/>
    <w:rsid w:val="00FB728E"/>
    <w:rsid w:val="00FC129B"/>
    <w:rsid w:val="00FC370C"/>
    <w:rsid w:val="00FC734F"/>
    <w:rsid w:val="00FE32B7"/>
    <w:rsid w:val="00FE7051"/>
    <w:rsid w:val="00FF01F6"/>
    <w:rsid w:val="00FF042D"/>
    <w:rsid w:val="00FF6C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Classic 1" w:uiPriority="0"/>
    <w:lsdException w:name="Table Columns 1" w:uiPriority="0"/>
    <w:lsdException w:name="Table Grid 1" w:uiPriority="0"/>
    <w:lsdException w:name="Table Grid 2"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0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semiHidden/>
    <w:rsid w:val="00E053EC"/>
    <w:rPr>
      <w:sz w:val="20"/>
      <w:szCs w:val="20"/>
    </w:rPr>
  </w:style>
  <w:style w:type="character" w:customStyle="1" w:styleId="FootnoteTextChar">
    <w:name w:val="Footnote Text Char"/>
    <w:basedOn w:val="DefaultParagraphFont"/>
    <w:link w:val="FootnoteText"/>
    <w:uiPriority w:val="99"/>
    <w:semiHidden/>
    <w:locked/>
    <w:rsid w:val="00D514E3"/>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semiHidden/>
    <w:locked/>
    <w:rsid w:val="00D514E3"/>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character" w:customStyle="1" w:styleId="alt-edited">
    <w:name w:val="alt-edited"/>
    <w:basedOn w:val="DefaultParagraphFont"/>
    <w:rsid w:val="00EA5CA4"/>
  </w:style>
  <w:style w:type="paragraph" w:customStyle="1" w:styleId="PythagorasTitle">
    <w:name w:val="Pythagoras_Title"/>
    <w:basedOn w:val="Normal"/>
    <w:qFormat/>
    <w:rsid w:val="00C93505"/>
    <w:pPr>
      <w:spacing w:after="0" w:line="240" w:lineRule="auto"/>
      <w:jc w:val="center"/>
    </w:pPr>
    <w:rPr>
      <w:rFonts w:ascii="Times New Roman" w:hAnsi="Times New Roman"/>
      <w:b/>
      <w:sz w:val="26"/>
      <w:lang w:val="id-ID"/>
    </w:rPr>
  </w:style>
  <w:style w:type="paragraph" w:customStyle="1" w:styleId="PythagorasAuthor">
    <w:name w:val="Pythagoras_Author"/>
    <w:basedOn w:val="Normal"/>
    <w:qFormat/>
    <w:rsid w:val="00C93505"/>
    <w:pPr>
      <w:spacing w:after="0" w:line="240" w:lineRule="auto"/>
      <w:jc w:val="center"/>
    </w:pPr>
    <w:rPr>
      <w:rFonts w:ascii="Times New Roman" w:hAnsi="Times New Roman"/>
      <w:lang w:val="id-ID"/>
    </w:rPr>
  </w:style>
  <w:style w:type="paragraph" w:styleId="HTMLPreformatted">
    <w:name w:val="HTML Preformatted"/>
    <w:basedOn w:val="Normal"/>
    <w:link w:val="HTMLPreformattedChar"/>
    <w:uiPriority w:val="99"/>
    <w:unhideWhenUsed/>
    <w:rsid w:val="00C9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3505"/>
    <w:rPr>
      <w:rFonts w:ascii="Courier New" w:hAnsi="Courier New" w:cs="Courier New"/>
      <w:lang w:val="en-US" w:eastAsia="en-US"/>
    </w:rPr>
  </w:style>
  <w:style w:type="paragraph" w:customStyle="1" w:styleId="PythagorasHeading1">
    <w:name w:val="Pythagoras_Heading 1"/>
    <w:basedOn w:val="Normal"/>
    <w:qFormat/>
    <w:rsid w:val="00C93505"/>
    <w:pPr>
      <w:spacing w:before="120" w:after="120" w:line="240" w:lineRule="auto"/>
    </w:pPr>
    <w:rPr>
      <w:rFonts w:ascii="Times New Roman" w:hAnsi="Times New Roman"/>
      <w:b/>
    </w:rPr>
  </w:style>
  <w:style w:type="paragraph" w:customStyle="1" w:styleId="PythagorasAbstrakKeywords">
    <w:name w:val="Pythagoras_AbstrakKeywords"/>
    <w:basedOn w:val="Normal"/>
    <w:qFormat/>
    <w:rsid w:val="00C93505"/>
    <w:pPr>
      <w:spacing w:before="60" w:after="0" w:line="240" w:lineRule="auto"/>
      <w:jc w:val="both"/>
    </w:pPr>
    <w:rPr>
      <w:rFonts w:ascii="Times New Roman" w:hAnsi="Times New Roman"/>
      <w:lang w:val="id-ID"/>
    </w:rPr>
  </w:style>
  <w:style w:type="paragraph" w:customStyle="1" w:styleId="JRPMBody">
    <w:name w:val="JRPM_Body"/>
    <w:basedOn w:val="Normal"/>
    <w:qFormat/>
    <w:rsid w:val="00C93505"/>
    <w:pPr>
      <w:spacing w:after="0" w:line="240" w:lineRule="auto"/>
      <w:ind w:firstLine="567"/>
      <w:jc w:val="both"/>
    </w:pPr>
    <w:rPr>
      <w:rFonts w:ascii="Times New Roman" w:hAnsi="Times New Roman"/>
      <w:szCs w:val="24"/>
      <w:lang w:val="id-ID"/>
    </w:rPr>
  </w:style>
  <w:style w:type="character" w:customStyle="1" w:styleId="ListParagraphChar">
    <w:name w:val="List Paragraph Char"/>
    <w:aliases w:val="Body of text Char,List Paragraph1 Char"/>
    <w:link w:val="ListParagraph"/>
    <w:uiPriority w:val="34"/>
    <w:locked/>
    <w:rsid w:val="008D7AAB"/>
    <w:rPr>
      <w:rFonts w:cs="Times New Roman"/>
      <w:sz w:val="22"/>
      <w:szCs w:val="22"/>
      <w:lang w:val="en-US" w:eastAsia="en-US"/>
    </w:rPr>
  </w:style>
  <w:style w:type="table" w:styleId="TableClassic1">
    <w:name w:val="Table Classic 1"/>
    <w:basedOn w:val="TableNormal"/>
    <w:rsid w:val="008D7AAB"/>
    <w:rPr>
      <w:rFonts w:ascii="Times New Roman" w:hAnsi="Times New Roman" w:cs="Times New Roman"/>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8D7AAB"/>
    <w:rPr>
      <w:rFonts w:ascii="Times New Roman" w:hAnsi="Times New Roman" w:cs="Times New Roman"/>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8D7AAB"/>
    <w:rPr>
      <w:rFonts w:ascii="Times New Roman" w:hAnsi="Times New Roman" w:cs="Times New Roman"/>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8D7AAB"/>
    <w:rPr>
      <w:rFonts w:ascii="Times New Roman" w:hAnsi="Times New Roman" w:cs="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ibliography">
    <w:name w:val="Bibliography"/>
    <w:basedOn w:val="Normal"/>
    <w:next w:val="Normal"/>
    <w:uiPriority w:val="37"/>
    <w:unhideWhenUsed/>
    <w:rsid w:val="008D7AA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125679">
      <w:bodyDiv w:val="1"/>
      <w:marLeft w:val="0"/>
      <w:marRight w:val="0"/>
      <w:marTop w:val="0"/>
      <w:marBottom w:val="0"/>
      <w:divBdr>
        <w:top w:val="none" w:sz="0" w:space="0" w:color="auto"/>
        <w:left w:val="none" w:sz="0" w:space="0" w:color="auto"/>
        <w:bottom w:val="none" w:sz="0" w:space="0" w:color="auto"/>
        <w:right w:val="none" w:sz="0" w:space="0" w:color="auto"/>
      </w:divBdr>
    </w:div>
    <w:div w:id="92941213">
      <w:bodyDiv w:val="1"/>
      <w:marLeft w:val="0"/>
      <w:marRight w:val="0"/>
      <w:marTop w:val="0"/>
      <w:marBottom w:val="0"/>
      <w:divBdr>
        <w:top w:val="none" w:sz="0" w:space="0" w:color="auto"/>
        <w:left w:val="none" w:sz="0" w:space="0" w:color="auto"/>
        <w:bottom w:val="none" w:sz="0" w:space="0" w:color="auto"/>
        <w:right w:val="none" w:sz="0" w:space="0" w:color="auto"/>
      </w:divBdr>
    </w:div>
    <w:div w:id="113525075">
      <w:bodyDiv w:val="1"/>
      <w:marLeft w:val="0"/>
      <w:marRight w:val="0"/>
      <w:marTop w:val="0"/>
      <w:marBottom w:val="0"/>
      <w:divBdr>
        <w:top w:val="none" w:sz="0" w:space="0" w:color="auto"/>
        <w:left w:val="none" w:sz="0" w:space="0" w:color="auto"/>
        <w:bottom w:val="none" w:sz="0" w:space="0" w:color="auto"/>
        <w:right w:val="none" w:sz="0" w:space="0" w:color="auto"/>
      </w:divBdr>
    </w:div>
    <w:div w:id="188883234">
      <w:bodyDiv w:val="1"/>
      <w:marLeft w:val="0"/>
      <w:marRight w:val="0"/>
      <w:marTop w:val="0"/>
      <w:marBottom w:val="0"/>
      <w:divBdr>
        <w:top w:val="none" w:sz="0" w:space="0" w:color="auto"/>
        <w:left w:val="none" w:sz="0" w:space="0" w:color="auto"/>
        <w:bottom w:val="none" w:sz="0" w:space="0" w:color="auto"/>
        <w:right w:val="none" w:sz="0" w:space="0" w:color="auto"/>
      </w:divBdr>
    </w:div>
    <w:div w:id="307050551">
      <w:bodyDiv w:val="1"/>
      <w:marLeft w:val="0"/>
      <w:marRight w:val="0"/>
      <w:marTop w:val="0"/>
      <w:marBottom w:val="0"/>
      <w:divBdr>
        <w:top w:val="none" w:sz="0" w:space="0" w:color="auto"/>
        <w:left w:val="none" w:sz="0" w:space="0" w:color="auto"/>
        <w:bottom w:val="none" w:sz="0" w:space="0" w:color="auto"/>
        <w:right w:val="none" w:sz="0" w:space="0" w:color="auto"/>
      </w:divBdr>
    </w:div>
    <w:div w:id="388263483">
      <w:bodyDiv w:val="1"/>
      <w:marLeft w:val="0"/>
      <w:marRight w:val="0"/>
      <w:marTop w:val="0"/>
      <w:marBottom w:val="0"/>
      <w:divBdr>
        <w:top w:val="none" w:sz="0" w:space="0" w:color="auto"/>
        <w:left w:val="none" w:sz="0" w:space="0" w:color="auto"/>
        <w:bottom w:val="none" w:sz="0" w:space="0" w:color="auto"/>
        <w:right w:val="none" w:sz="0" w:space="0" w:color="auto"/>
      </w:divBdr>
    </w:div>
    <w:div w:id="463274400">
      <w:bodyDiv w:val="1"/>
      <w:marLeft w:val="0"/>
      <w:marRight w:val="0"/>
      <w:marTop w:val="0"/>
      <w:marBottom w:val="0"/>
      <w:divBdr>
        <w:top w:val="none" w:sz="0" w:space="0" w:color="auto"/>
        <w:left w:val="none" w:sz="0" w:space="0" w:color="auto"/>
        <w:bottom w:val="none" w:sz="0" w:space="0" w:color="auto"/>
        <w:right w:val="none" w:sz="0" w:space="0" w:color="auto"/>
      </w:divBdr>
    </w:div>
    <w:div w:id="569462396">
      <w:bodyDiv w:val="1"/>
      <w:marLeft w:val="0"/>
      <w:marRight w:val="0"/>
      <w:marTop w:val="0"/>
      <w:marBottom w:val="0"/>
      <w:divBdr>
        <w:top w:val="none" w:sz="0" w:space="0" w:color="auto"/>
        <w:left w:val="none" w:sz="0" w:space="0" w:color="auto"/>
        <w:bottom w:val="none" w:sz="0" w:space="0" w:color="auto"/>
        <w:right w:val="none" w:sz="0" w:space="0" w:color="auto"/>
      </w:divBdr>
    </w:div>
    <w:div w:id="785853097">
      <w:bodyDiv w:val="1"/>
      <w:marLeft w:val="0"/>
      <w:marRight w:val="0"/>
      <w:marTop w:val="0"/>
      <w:marBottom w:val="0"/>
      <w:divBdr>
        <w:top w:val="none" w:sz="0" w:space="0" w:color="auto"/>
        <w:left w:val="none" w:sz="0" w:space="0" w:color="auto"/>
        <w:bottom w:val="none" w:sz="0" w:space="0" w:color="auto"/>
        <w:right w:val="none" w:sz="0" w:space="0" w:color="auto"/>
      </w:divBdr>
    </w:div>
    <w:div w:id="822505238">
      <w:bodyDiv w:val="1"/>
      <w:marLeft w:val="0"/>
      <w:marRight w:val="0"/>
      <w:marTop w:val="0"/>
      <w:marBottom w:val="0"/>
      <w:divBdr>
        <w:top w:val="none" w:sz="0" w:space="0" w:color="auto"/>
        <w:left w:val="none" w:sz="0" w:space="0" w:color="auto"/>
        <w:bottom w:val="none" w:sz="0" w:space="0" w:color="auto"/>
        <w:right w:val="none" w:sz="0" w:space="0" w:color="auto"/>
      </w:divBdr>
    </w:div>
    <w:div w:id="833643819">
      <w:bodyDiv w:val="1"/>
      <w:marLeft w:val="0"/>
      <w:marRight w:val="0"/>
      <w:marTop w:val="0"/>
      <w:marBottom w:val="0"/>
      <w:divBdr>
        <w:top w:val="none" w:sz="0" w:space="0" w:color="auto"/>
        <w:left w:val="none" w:sz="0" w:space="0" w:color="auto"/>
        <w:bottom w:val="none" w:sz="0" w:space="0" w:color="auto"/>
        <w:right w:val="none" w:sz="0" w:space="0" w:color="auto"/>
      </w:divBdr>
    </w:div>
    <w:div w:id="938947709">
      <w:bodyDiv w:val="1"/>
      <w:marLeft w:val="0"/>
      <w:marRight w:val="0"/>
      <w:marTop w:val="0"/>
      <w:marBottom w:val="0"/>
      <w:divBdr>
        <w:top w:val="none" w:sz="0" w:space="0" w:color="auto"/>
        <w:left w:val="none" w:sz="0" w:space="0" w:color="auto"/>
        <w:bottom w:val="none" w:sz="0" w:space="0" w:color="auto"/>
        <w:right w:val="none" w:sz="0" w:space="0" w:color="auto"/>
      </w:divBdr>
    </w:div>
    <w:div w:id="1009524042">
      <w:bodyDiv w:val="1"/>
      <w:marLeft w:val="0"/>
      <w:marRight w:val="0"/>
      <w:marTop w:val="0"/>
      <w:marBottom w:val="0"/>
      <w:divBdr>
        <w:top w:val="none" w:sz="0" w:space="0" w:color="auto"/>
        <w:left w:val="none" w:sz="0" w:space="0" w:color="auto"/>
        <w:bottom w:val="none" w:sz="0" w:space="0" w:color="auto"/>
        <w:right w:val="none" w:sz="0" w:space="0" w:color="auto"/>
      </w:divBdr>
    </w:div>
    <w:div w:id="1049449918">
      <w:bodyDiv w:val="1"/>
      <w:marLeft w:val="0"/>
      <w:marRight w:val="0"/>
      <w:marTop w:val="0"/>
      <w:marBottom w:val="0"/>
      <w:divBdr>
        <w:top w:val="none" w:sz="0" w:space="0" w:color="auto"/>
        <w:left w:val="none" w:sz="0" w:space="0" w:color="auto"/>
        <w:bottom w:val="none" w:sz="0" w:space="0" w:color="auto"/>
        <w:right w:val="none" w:sz="0" w:space="0" w:color="auto"/>
      </w:divBdr>
    </w:div>
    <w:div w:id="1098871270">
      <w:bodyDiv w:val="1"/>
      <w:marLeft w:val="0"/>
      <w:marRight w:val="0"/>
      <w:marTop w:val="0"/>
      <w:marBottom w:val="0"/>
      <w:divBdr>
        <w:top w:val="none" w:sz="0" w:space="0" w:color="auto"/>
        <w:left w:val="none" w:sz="0" w:space="0" w:color="auto"/>
        <w:bottom w:val="none" w:sz="0" w:space="0" w:color="auto"/>
        <w:right w:val="none" w:sz="0" w:space="0" w:color="auto"/>
      </w:divBdr>
    </w:div>
    <w:div w:id="1178155274">
      <w:bodyDiv w:val="1"/>
      <w:marLeft w:val="0"/>
      <w:marRight w:val="0"/>
      <w:marTop w:val="0"/>
      <w:marBottom w:val="0"/>
      <w:divBdr>
        <w:top w:val="none" w:sz="0" w:space="0" w:color="auto"/>
        <w:left w:val="none" w:sz="0" w:space="0" w:color="auto"/>
        <w:bottom w:val="none" w:sz="0" w:space="0" w:color="auto"/>
        <w:right w:val="none" w:sz="0" w:space="0" w:color="auto"/>
      </w:divBdr>
    </w:div>
    <w:div w:id="1189757786">
      <w:bodyDiv w:val="1"/>
      <w:marLeft w:val="0"/>
      <w:marRight w:val="0"/>
      <w:marTop w:val="0"/>
      <w:marBottom w:val="0"/>
      <w:divBdr>
        <w:top w:val="none" w:sz="0" w:space="0" w:color="auto"/>
        <w:left w:val="none" w:sz="0" w:space="0" w:color="auto"/>
        <w:bottom w:val="none" w:sz="0" w:space="0" w:color="auto"/>
        <w:right w:val="none" w:sz="0" w:space="0" w:color="auto"/>
      </w:divBdr>
    </w:div>
    <w:div w:id="1227495283">
      <w:bodyDiv w:val="1"/>
      <w:marLeft w:val="0"/>
      <w:marRight w:val="0"/>
      <w:marTop w:val="0"/>
      <w:marBottom w:val="0"/>
      <w:divBdr>
        <w:top w:val="none" w:sz="0" w:space="0" w:color="auto"/>
        <w:left w:val="none" w:sz="0" w:space="0" w:color="auto"/>
        <w:bottom w:val="none" w:sz="0" w:space="0" w:color="auto"/>
        <w:right w:val="none" w:sz="0" w:space="0" w:color="auto"/>
      </w:divBdr>
    </w:div>
    <w:div w:id="1285162953">
      <w:bodyDiv w:val="1"/>
      <w:marLeft w:val="0"/>
      <w:marRight w:val="0"/>
      <w:marTop w:val="0"/>
      <w:marBottom w:val="0"/>
      <w:divBdr>
        <w:top w:val="none" w:sz="0" w:space="0" w:color="auto"/>
        <w:left w:val="none" w:sz="0" w:space="0" w:color="auto"/>
        <w:bottom w:val="none" w:sz="0" w:space="0" w:color="auto"/>
        <w:right w:val="none" w:sz="0" w:space="0" w:color="auto"/>
      </w:divBdr>
    </w:div>
    <w:div w:id="1326208009">
      <w:bodyDiv w:val="1"/>
      <w:marLeft w:val="0"/>
      <w:marRight w:val="0"/>
      <w:marTop w:val="0"/>
      <w:marBottom w:val="0"/>
      <w:divBdr>
        <w:top w:val="none" w:sz="0" w:space="0" w:color="auto"/>
        <w:left w:val="none" w:sz="0" w:space="0" w:color="auto"/>
        <w:bottom w:val="none" w:sz="0" w:space="0" w:color="auto"/>
        <w:right w:val="none" w:sz="0" w:space="0" w:color="auto"/>
      </w:divBdr>
    </w:div>
    <w:div w:id="1420062634">
      <w:bodyDiv w:val="1"/>
      <w:marLeft w:val="0"/>
      <w:marRight w:val="0"/>
      <w:marTop w:val="0"/>
      <w:marBottom w:val="0"/>
      <w:divBdr>
        <w:top w:val="none" w:sz="0" w:space="0" w:color="auto"/>
        <w:left w:val="none" w:sz="0" w:space="0" w:color="auto"/>
        <w:bottom w:val="none" w:sz="0" w:space="0" w:color="auto"/>
        <w:right w:val="none" w:sz="0" w:space="0" w:color="auto"/>
      </w:divBdr>
    </w:div>
    <w:div w:id="1488743191">
      <w:bodyDiv w:val="1"/>
      <w:marLeft w:val="0"/>
      <w:marRight w:val="0"/>
      <w:marTop w:val="0"/>
      <w:marBottom w:val="0"/>
      <w:divBdr>
        <w:top w:val="none" w:sz="0" w:space="0" w:color="auto"/>
        <w:left w:val="none" w:sz="0" w:space="0" w:color="auto"/>
        <w:bottom w:val="none" w:sz="0" w:space="0" w:color="auto"/>
        <w:right w:val="none" w:sz="0" w:space="0" w:color="auto"/>
      </w:divBdr>
    </w:div>
    <w:div w:id="1583222110">
      <w:bodyDiv w:val="1"/>
      <w:marLeft w:val="0"/>
      <w:marRight w:val="0"/>
      <w:marTop w:val="0"/>
      <w:marBottom w:val="0"/>
      <w:divBdr>
        <w:top w:val="none" w:sz="0" w:space="0" w:color="auto"/>
        <w:left w:val="none" w:sz="0" w:space="0" w:color="auto"/>
        <w:bottom w:val="none" w:sz="0" w:space="0" w:color="auto"/>
        <w:right w:val="none" w:sz="0" w:space="0" w:color="auto"/>
      </w:divBdr>
    </w:div>
    <w:div w:id="1609924423">
      <w:bodyDiv w:val="1"/>
      <w:marLeft w:val="0"/>
      <w:marRight w:val="0"/>
      <w:marTop w:val="0"/>
      <w:marBottom w:val="0"/>
      <w:divBdr>
        <w:top w:val="none" w:sz="0" w:space="0" w:color="auto"/>
        <w:left w:val="none" w:sz="0" w:space="0" w:color="auto"/>
        <w:bottom w:val="none" w:sz="0" w:space="0" w:color="auto"/>
        <w:right w:val="none" w:sz="0" w:space="0" w:color="auto"/>
      </w:divBdr>
    </w:div>
    <w:div w:id="1643005279">
      <w:bodyDiv w:val="1"/>
      <w:marLeft w:val="0"/>
      <w:marRight w:val="0"/>
      <w:marTop w:val="0"/>
      <w:marBottom w:val="0"/>
      <w:divBdr>
        <w:top w:val="none" w:sz="0" w:space="0" w:color="auto"/>
        <w:left w:val="none" w:sz="0" w:space="0" w:color="auto"/>
        <w:bottom w:val="none" w:sz="0" w:space="0" w:color="auto"/>
        <w:right w:val="none" w:sz="0" w:space="0" w:color="auto"/>
      </w:divBdr>
    </w:div>
    <w:div w:id="1698693989">
      <w:bodyDiv w:val="1"/>
      <w:marLeft w:val="0"/>
      <w:marRight w:val="0"/>
      <w:marTop w:val="0"/>
      <w:marBottom w:val="0"/>
      <w:divBdr>
        <w:top w:val="none" w:sz="0" w:space="0" w:color="auto"/>
        <w:left w:val="none" w:sz="0" w:space="0" w:color="auto"/>
        <w:bottom w:val="none" w:sz="0" w:space="0" w:color="auto"/>
        <w:right w:val="none" w:sz="0" w:space="0" w:color="auto"/>
      </w:divBdr>
    </w:div>
    <w:div w:id="1739472343">
      <w:bodyDiv w:val="1"/>
      <w:marLeft w:val="0"/>
      <w:marRight w:val="0"/>
      <w:marTop w:val="0"/>
      <w:marBottom w:val="0"/>
      <w:divBdr>
        <w:top w:val="none" w:sz="0" w:space="0" w:color="auto"/>
        <w:left w:val="none" w:sz="0" w:space="0" w:color="auto"/>
        <w:bottom w:val="none" w:sz="0" w:space="0" w:color="auto"/>
        <w:right w:val="none" w:sz="0" w:space="0" w:color="auto"/>
      </w:divBdr>
    </w:div>
    <w:div w:id="1748334237">
      <w:bodyDiv w:val="1"/>
      <w:marLeft w:val="0"/>
      <w:marRight w:val="0"/>
      <w:marTop w:val="0"/>
      <w:marBottom w:val="0"/>
      <w:divBdr>
        <w:top w:val="none" w:sz="0" w:space="0" w:color="auto"/>
        <w:left w:val="none" w:sz="0" w:space="0" w:color="auto"/>
        <w:bottom w:val="none" w:sz="0" w:space="0" w:color="auto"/>
        <w:right w:val="none" w:sz="0" w:space="0" w:color="auto"/>
      </w:divBdr>
    </w:div>
    <w:div w:id="1774125550">
      <w:bodyDiv w:val="1"/>
      <w:marLeft w:val="0"/>
      <w:marRight w:val="0"/>
      <w:marTop w:val="0"/>
      <w:marBottom w:val="0"/>
      <w:divBdr>
        <w:top w:val="none" w:sz="0" w:space="0" w:color="auto"/>
        <w:left w:val="none" w:sz="0" w:space="0" w:color="auto"/>
        <w:bottom w:val="none" w:sz="0" w:space="0" w:color="auto"/>
        <w:right w:val="none" w:sz="0" w:space="0" w:color="auto"/>
      </w:divBdr>
    </w:div>
    <w:div w:id="1802844668">
      <w:bodyDiv w:val="1"/>
      <w:marLeft w:val="0"/>
      <w:marRight w:val="0"/>
      <w:marTop w:val="0"/>
      <w:marBottom w:val="0"/>
      <w:divBdr>
        <w:top w:val="none" w:sz="0" w:space="0" w:color="auto"/>
        <w:left w:val="none" w:sz="0" w:space="0" w:color="auto"/>
        <w:bottom w:val="none" w:sz="0" w:space="0" w:color="auto"/>
        <w:right w:val="none" w:sz="0" w:space="0" w:color="auto"/>
      </w:divBdr>
    </w:div>
    <w:div w:id="1867979944">
      <w:bodyDiv w:val="1"/>
      <w:marLeft w:val="0"/>
      <w:marRight w:val="0"/>
      <w:marTop w:val="0"/>
      <w:marBottom w:val="0"/>
      <w:divBdr>
        <w:top w:val="none" w:sz="0" w:space="0" w:color="auto"/>
        <w:left w:val="none" w:sz="0" w:space="0" w:color="auto"/>
        <w:bottom w:val="none" w:sz="0" w:space="0" w:color="auto"/>
        <w:right w:val="none" w:sz="0" w:space="0" w:color="auto"/>
      </w:divBdr>
    </w:div>
    <w:div w:id="1907304264">
      <w:bodyDiv w:val="1"/>
      <w:marLeft w:val="0"/>
      <w:marRight w:val="0"/>
      <w:marTop w:val="0"/>
      <w:marBottom w:val="0"/>
      <w:divBdr>
        <w:top w:val="none" w:sz="0" w:space="0" w:color="auto"/>
        <w:left w:val="none" w:sz="0" w:space="0" w:color="auto"/>
        <w:bottom w:val="none" w:sz="0" w:space="0" w:color="auto"/>
        <w:right w:val="none" w:sz="0" w:space="0" w:color="auto"/>
      </w:divBdr>
    </w:div>
    <w:div w:id="1909919008">
      <w:bodyDiv w:val="1"/>
      <w:marLeft w:val="0"/>
      <w:marRight w:val="0"/>
      <w:marTop w:val="0"/>
      <w:marBottom w:val="0"/>
      <w:divBdr>
        <w:top w:val="none" w:sz="0" w:space="0" w:color="auto"/>
        <w:left w:val="none" w:sz="0" w:space="0" w:color="auto"/>
        <w:bottom w:val="none" w:sz="0" w:space="0" w:color="auto"/>
        <w:right w:val="none" w:sz="0" w:space="0" w:color="auto"/>
      </w:divBdr>
    </w:div>
    <w:div w:id="1942642851">
      <w:bodyDiv w:val="1"/>
      <w:marLeft w:val="0"/>
      <w:marRight w:val="0"/>
      <w:marTop w:val="0"/>
      <w:marBottom w:val="0"/>
      <w:divBdr>
        <w:top w:val="none" w:sz="0" w:space="0" w:color="auto"/>
        <w:left w:val="none" w:sz="0" w:space="0" w:color="auto"/>
        <w:bottom w:val="none" w:sz="0" w:space="0" w:color="auto"/>
        <w:right w:val="none" w:sz="0" w:space="0" w:color="auto"/>
      </w:divBdr>
    </w:div>
    <w:div w:id="1986277702">
      <w:bodyDiv w:val="1"/>
      <w:marLeft w:val="0"/>
      <w:marRight w:val="0"/>
      <w:marTop w:val="0"/>
      <w:marBottom w:val="0"/>
      <w:divBdr>
        <w:top w:val="none" w:sz="0" w:space="0" w:color="auto"/>
        <w:left w:val="none" w:sz="0" w:space="0" w:color="auto"/>
        <w:bottom w:val="none" w:sz="0" w:space="0" w:color="auto"/>
        <w:right w:val="none" w:sz="0" w:space="0" w:color="auto"/>
      </w:divBdr>
    </w:div>
    <w:div w:id="2013141787">
      <w:bodyDiv w:val="1"/>
      <w:marLeft w:val="0"/>
      <w:marRight w:val="0"/>
      <w:marTop w:val="0"/>
      <w:marBottom w:val="0"/>
      <w:divBdr>
        <w:top w:val="none" w:sz="0" w:space="0" w:color="auto"/>
        <w:left w:val="none" w:sz="0" w:space="0" w:color="auto"/>
        <w:bottom w:val="none" w:sz="0" w:space="0" w:color="auto"/>
        <w:right w:val="none" w:sz="0" w:space="0" w:color="auto"/>
      </w:divBdr>
    </w:div>
    <w:div w:id="2060736807">
      <w:bodyDiv w:val="1"/>
      <w:marLeft w:val="0"/>
      <w:marRight w:val="0"/>
      <w:marTop w:val="0"/>
      <w:marBottom w:val="0"/>
      <w:divBdr>
        <w:top w:val="none" w:sz="0" w:space="0" w:color="auto"/>
        <w:left w:val="none" w:sz="0" w:space="0" w:color="auto"/>
        <w:bottom w:val="none" w:sz="0" w:space="0" w:color="auto"/>
        <w:right w:val="none" w:sz="0" w:space="0" w:color="auto"/>
      </w:divBdr>
    </w:div>
    <w:div w:id="2100173849">
      <w:bodyDiv w:val="1"/>
      <w:marLeft w:val="0"/>
      <w:marRight w:val="0"/>
      <w:marTop w:val="0"/>
      <w:marBottom w:val="0"/>
      <w:divBdr>
        <w:top w:val="none" w:sz="0" w:space="0" w:color="auto"/>
        <w:left w:val="none" w:sz="0" w:space="0" w:color="auto"/>
        <w:bottom w:val="none" w:sz="0" w:space="0" w:color="auto"/>
        <w:right w:val="none" w:sz="0" w:space="0" w:color="auto"/>
      </w:divBdr>
    </w:div>
    <w:div w:id="21415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Sar17</b:Tag>
    <b:SourceType>ConferenceProceedings</b:SourceType>
    <b:Guid>{5A14365E-25B1-4B84-A1C2-1101461990B0}</b:Guid>
    <b:LCID>1033</b:LCID>
    <b:Author>
      <b:Author>
        <b:NameList>
          <b:Person>
            <b:Last>Sari</b:Last>
            <b:First>A.</b:First>
            <b:Middle>U.,</b:Middle>
          </b:Person>
          <b:Person>
            <b:Last>Farida</b:Last>
          </b:Person>
          <b:Person>
            <b:Last>Putra</b:Last>
            <b:First>Fredi</b:First>
            <b:Middle>Ganda</b:Middle>
          </b:Person>
        </b:NameList>
      </b:Author>
    </b:Author>
    <b:Title>Pengembangan Media Pembelajaran Berbantuan Web Dengan Pendekatan Etnomatika Pada Pokok bahasan Bangun Ruang Dan Sisi Datar</b:Title>
    <b:Year>2017</b:Year>
    <b:City>Bandar Lampung</b:City>
    <b:Publisher>Pendidikan Matematika</b:Publisher>
    <b:Pages>209</b:Pages>
    <b:Volume>1</b:Volume>
    <b:ConferenceName>In ProsidingSeminar Nasional Matematika dan Pendidikan Matematika</b:ConferenceName>
    <b:RefOrder>3</b:RefOrder>
  </b:Source>
  <b:Source>
    <b:Tag>Sar16</b:Tag>
    <b:SourceType>JournalArticle</b:SourceType>
    <b:Guid>{3BA07785-0AD6-4403-BE2B-110BF3F224C9}</b:Guid>
    <b:LCID>1033</b:LCID>
    <b:Author>
      <b:Author>
        <b:NameList>
          <b:Person>
            <b:Last>Sari</b:Last>
            <b:First>F.</b:First>
            <b:Middle>K.,</b:Middle>
          </b:Person>
          <b:Person>
            <b:Last>Farida</b:Last>
          </b:Person>
          <b:Person>
            <b:Last>Syazali</b:Last>
          </b:Person>
        </b:NameList>
      </b:Author>
    </b:Author>
    <b:Title>Pengembangan Media Pembelajaran (Modul) Berbantuan Geogebra Pokok Bahasan Turunan Tahun Pelajaran 2015/2016 (kelas XI SMA  Negeri 1 Rumbia Lampung Tengah)</b:Title>
    <b:JournalName>Aljabar</b:JournalName>
    <b:Year>2016</b:Year>
    <b:Pages>17</b:Pages>
    <b:Publisher>Pendidikan Matematika</b:Publisher>
    <b:RefOrder>4</b:RefOrder>
  </b:Source>
  <b:Source>
    <b:Tag>Sri17</b:Tag>
    <b:SourceType>ConferenceProceedings</b:SourceType>
    <b:Guid>{77B1E331-7CE4-440A-B6CE-32B4E1ACF473}</b:Guid>
    <b:LCID>1033</b:LCID>
    <b:Author>
      <b:Author>
        <b:NameList>
          <b:Person>
            <b:Last>Andayani</b:Last>
            <b:First>Sri</b:First>
          </b:Person>
        </b:NameList>
      </b:Author>
    </b:Author>
    <b:Title>Upaya Peningkatan Kemampuan Mahasiswa Dalam Penguasaan Tehnologi Pembelajaran MelaluiTugas Pembuatan Media Berbasis Komputer Dalam Perkuliahan Pemrograman Komputer</b:Title>
    <b:Pages>27</b:Pages>
    <b:Year>2017</b:Year>
    <b:City>Jogyakarta</b:City>
    <b:Publisher>Jurnal Pendidikan Matematika</b:Publisher>
    <b:JournalName>Pythagoras </b:JournalName>
    <b:Volume>3</b:Volume>
    <b:StandardNumber>2</b:StandardNumber>
    <b:ConferenceName>Pythagoras</b:ConferenceName>
    <b:RefOrder>5</b:RefOrder>
  </b:Source>
  <b:Source>
    <b:Tag>Sin</b:Tag>
    <b:SourceType>JournalArticle</b:SourceType>
    <b:Guid>{38197BEE-03E3-4295-A073-E82C360A2E66}</b:Guid>
    <b:LCID>0</b:LCID>
    <b:Author>
      <b:Author>
        <b:NameList>
          <b:Person>
            <b:Last>Sinurat</b:Last>
            <b:First>Mualdin</b:First>
          </b:Person>
          <b:Person>
            <b:Last>Edi</b:Last>
            <b:First>S.,</b:First>
          </b:Person>
          <b:Person>
            <b:Last>W.</b:Last>
            <b:First>Rajagukguk</b:First>
          </b:Person>
        </b:NameList>
      </b:Author>
    </b:Author>
    <b:Title>pengembangan media pembelajaran matematik berbantuan flash untuk meningkatkan kemampuan matematika SMP</b:Title>
    <b:JournalName>Jurnal Tabularasa PPS Unimed</b:JournalName>
    <b:Volume>12</b:Volume>
    <b:StandardNumber>2</b:StandardNumber>
    <b:Year>2015</b:Year>
    <b:RefOrder>7</b:RefOrder>
  </b:Source>
  <b:Source>
    <b:Tag>Ruw12</b:Tag>
    <b:SourceType>JournalArticle</b:SourceType>
    <b:Guid>{982F6C7B-90AF-49D0-A7DC-B2D1EC7263EC}</b:Guid>
    <b:LCID>1033</b:LCID>
    <b:Author>
      <b:Author>
        <b:NameList>
          <b:Person>
            <b:Last>Ruwaida</b:Last>
            <b:First>Muhammad</b:First>
          </b:Person>
        </b:NameList>
      </b:Author>
    </b:Author>
    <b:Title>Penggunaan animasi dengan macromedia flash untuk meningkatkan dy ingat siswa terhadap matematika pada materi geometri kelasa X SMA Negeri 3 Banda Aceh.</b:Title>
    <b:JournalName>Media Ilmiah Pendidikan dan Pengajaran</b:JournalName>
    <b:Year>2012</b:Year>
    <b:Pages>145</b:Pages>
    <b:Publisher>Jurnal Ilmiah Didaktika</b:Publisher>
    <b:Volume>12</b:Volume>
    <b:StandardNumber>2</b:StandardNumber>
    <b:RefOrder>8</b:RefOrder>
  </b:Source>
  <b:Source>
    <b:Tag>Sya151</b:Tag>
    <b:SourceType>JournalArticle</b:SourceType>
    <b:Guid>{619EE4B6-21E0-4965-82F8-2B26DE4E9279}</b:Guid>
    <b:LCID>0</b:LCID>
    <b:Author>
      <b:Author>
        <b:NameList>
          <b:Person>
            <b:Last>Syazali</b:Last>
            <b:First>Muhamad</b:First>
          </b:Person>
        </b:NameList>
      </b:Author>
    </b:Author>
    <b:Title>Pengaruh Model Pembelajaran Creative Problem Solving Berbantuan Maple II Terhadap Kemampuan Pemecahan Masalah Matematis</b:Title>
    <b:Year>2015</b:Year>
    <b:JournalName>Al-Jabar : Jurnal Pendidikan Matematika</b:JournalName>
    <b:Pages>91-98</b:Pages>
    <b:Volume>6</b:Volume>
    <b:StandardNumber>1</b:StandardNumber>
    <b:RefOrder>1</b:RefOrder>
  </b:Source>
  <b:Source xmlns:b="http://schemas.openxmlformats.org/officeDocument/2006/bibliography">
    <b:Tag>Ars13</b:Tag>
    <b:SourceType>Book</b:SourceType>
    <b:Guid>{291EB612-7239-431B-B7A8-B829A5B119BD}</b:Guid>
    <b:LCID>1033</b:LCID>
    <b:Author>
      <b:Author>
        <b:NameList>
          <b:Person>
            <b:Last>Arsyad</b:Last>
            <b:First>Azhar</b:First>
          </b:Person>
        </b:NameList>
      </b:Author>
    </b:Author>
    <b:Title>Media Pembelajaran</b:Title>
    <b:Year>2013</b:Year>
    <b:City>Jakarta</b:City>
    <b:Publisher>PT. Raja Grafindo persada</b:Publisher>
    <b:Pages>3</b:Pages>
    <b:RefOrder>2</b:RefOrder>
  </b:Source>
  <b:Source>
    <b:Tag>Sug10</b:Tag>
    <b:SourceType>Book</b:SourceType>
    <b:Guid>{F7A37DF0-BC9B-4C96-A395-22D367CA1118}</b:Guid>
    <b:LCID>1033</b:LCID>
    <b:Author>
      <b:Author>
        <b:NameList>
          <b:Person>
            <b:Last>Sugiyono</b:Last>
          </b:Person>
        </b:NameList>
      </b:Author>
    </b:Author>
    <b:Title>Metode Penelitian Pendidikan Pendekatan Kuantitatif, Kualitatif dan R&amp;D</b:Title>
    <b:Year>2010</b:Year>
    <b:Pages>297</b:Pages>
    <b:City>Bandung</b:City>
    <b:Publisher>Alfabeta</b:Publisher>
    <b:RefOrder>11</b:RefOrder>
  </b:Source>
  <b:Source>
    <b:Tag>Can14</b:Tag>
    <b:SourceType>JournalArticle</b:SourceType>
    <b:Guid>{3E3BF40D-A5B6-413D-88B7-DAABD27A56FA}</b:Guid>
    <b:LCID>0</b:LCID>
    <b:Author>
      <b:Author>
        <b:NameList>
          <b:Person>
            <b:Last>Candra</b:Last>
            <b:First>Lucky</b:First>
          </b:Person>
        </b:NameList>
      </b:Author>
    </b:Author>
    <b:Title>Pengembangan lembar kerja siswa (LKS) fisika materi tekanan ranah mencakup kognitif, Afektif dan Psikomotor sesuai kurikulum 2013 untuk siswa SMP/MTs</b:Title>
    <b:Year>2014</b:Year>
    <b:Publisher>Malang</b:Publisher>
    <b:JournalName>Jurnal Universitas Negri Malang</b:JournalName>
    <b:Volume>2</b:Volume>
    <b:StandardNumber>1</b:StandardNumber>
    <b:RefOrder>9</b:RefOrder>
  </b:Source>
  <b:Source>
    <b:Tag>Nov14</b:Tag>
    <b:SourceType>JournalArticle</b:SourceType>
    <b:Guid>{138431FF-A1ED-459B-8A49-E483BB601A25}</b:Guid>
    <b:LCID>0</b:LCID>
    <b:Author>
      <b:Author>
        <b:NameList>
          <b:Person>
            <b:Last>Novitasari</b:Last>
          </b:Person>
        </b:NameList>
      </b:Author>
    </b:Author>
    <b:Title>Pengembangan Lembar Kerja Siswa (LKS) Untuk Mengoptimalkan Praktikum Virtual Laboratory Materi Induksi Elektromagnetik</b:Title>
    <b:JournalName>Jurnal UIN Jakarta Syarif Hidayatullah</b:JournalName>
    <b:Year>2014</b:Year>
    <b:RefOrder>10</b:RefOrder>
  </b:Source>
  <b:Source>
    <b:Tag>Placeholder1</b:Tag>
    <b:SourceType>Book</b:SourceType>
    <b:Guid>{EEBD8BA4-CD84-4354-AD4C-EB2641257882}</b:Guid>
    <b:LCID>1033</b:LCID>
    <b:RefOrder>12</b:RefOrder>
  </b:Source>
  <b:Source>
    <b:Tag>Fah14</b:Tag>
    <b:SourceType>JournalArticle</b:SourceType>
    <b:Guid>{409B6DE0-0543-40D1-A17A-82F931DD8E6D}</b:Guid>
    <b:LCID>1033</b:LCID>
    <b:Author>
      <b:Author>
        <b:NameList>
          <b:Person>
            <b:Last>Fahmi</b:Last>
            <b:First>Syariful</b:First>
          </b:Person>
        </b:NameList>
      </b:Author>
    </b:Author>
    <b:Title>Pengembangan multimedia macromedia flash dengan pendekatan kontekstual dan keefektifannya terhadap sikap siswa pada matematika</b:Title>
    <b:JournalName>Journal Pendidikan Matematika</b:JournalName>
    <b:Year>2014</b:Year>
    <b:Pages>96</b:Pages>
    <b:Publisher>Pythagoras</b:Publisher>
    <b:Volume>9</b:Volume>
    <b:StandardNumber>1</b:StandardNumber>
    <b:RefOrder>6</b:RefOrder>
  </b:Source>
</b:Sources>
</file>

<file path=customXml/itemProps1.xml><?xml version="1.0" encoding="utf-8"?>
<ds:datastoreItem xmlns:ds="http://schemas.openxmlformats.org/officeDocument/2006/customXml" ds:itemID="{9BB5E267-4732-4F9B-B539-F8052FA8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4</TotalTime>
  <Pages>10</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creator>acer</dc:creator>
  <cp:lastModifiedBy>my</cp:lastModifiedBy>
  <cp:revision>3</cp:revision>
  <cp:lastPrinted>2013-04-06T08:14:00Z</cp:lastPrinted>
  <dcterms:created xsi:type="dcterms:W3CDTF">2017-12-07T03:47:00Z</dcterms:created>
  <dcterms:modified xsi:type="dcterms:W3CDTF">2017-12-07T03:50:00Z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56eddcbc-1f4e-34c7-8f0a-783b6545e62f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