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4A" w:rsidRPr="00387791" w:rsidRDefault="00B9224A" w:rsidP="00886FAA">
      <w:pPr>
        <w:spacing w:after="0" w:line="240" w:lineRule="auto"/>
        <w:jc w:val="center"/>
        <w:rPr>
          <w:rFonts w:asciiTheme="minorHAnsi" w:hAnsiTheme="minorHAnsi" w:cstheme="minorHAnsi"/>
          <w:b/>
          <w:sz w:val="8"/>
          <w:szCs w:val="28"/>
          <w:lang w:val="id-ID"/>
        </w:rPr>
      </w:pPr>
    </w:p>
    <w:p w:rsidR="00C93505" w:rsidRPr="00387791" w:rsidRDefault="00C93505" w:rsidP="00C93505">
      <w:pPr>
        <w:pStyle w:val="PythagorasTitle"/>
        <w:rPr>
          <w:rFonts w:asciiTheme="minorHAnsi" w:hAnsiTheme="minorHAnsi" w:cstheme="minorHAnsi"/>
          <w:sz w:val="24"/>
          <w:szCs w:val="24"/>
        </w:rPr>
      </w:pPr>
      <w:r w:rsidRPr="00387791">
        <w:rPr>
          <w:rFonts w:asciiTheme="minorHAnsi" w:hAnsiTheme="minorHAnsi" w:cstheme="minorHAnsi"/>
          <w:sz w:val="24"/>
          <w:szCs w:val="24"/>
        </w:rPr>
        <w:t xml:space="preserve">Pengembangan Media Pembelajaran </w:t>
      </w:r>
      <w:r w:rsidRPr="00387791">
        <w:rPr>
          <w:rFonts w:asciiTheme="minorHAnsi" w:hAnsiTheme="minorHAnsi" w:cstheme="minorHAnsi"/>
          <w:sz w:val="24"/>
          <w:szCs w:val="24"/>
          <w:lang w:val="en-US"/>
        </w:rPr>
        <w:t xml:space="preserve">Matematika dengan </w:t>
      </w:r>
      <w:r w:rsidRPr="00387791">
        <w:rPr>
          <w:rFonts w:asciiTheme="minorHAnsi" w:hAnsiTheme="minorHAnsi" w:cstheme="minorHAnsi"/>
          <w:i/>
          <w:sz w:val="24"/>
          <w:szCs w:val="24"/>
        </w:rPr>
        <w:t>Macromedia Flash</w:t>
      </w:r>
      <w:r w:rsidRPr="00387791">
        <w:rPr>
          <w:rFonts w:asciiTheme="minorHAnsi" w:hAnsiTheme="minorHAnsi" w:cstheme="minorHAnsi"/>
          <w:sz w:val="24"/>
          <w:szCs w:val="24"/>
        </w:rPr>
        <w:t xml:space="preserve"> </w:t>
      </w:r>
    </w:p>
    <w:p w:rsidR="0002412E" w:rsidRPr="00387791" w:rsidRDefault="0002412E" w:rsidP="00C93505">
      <w:pPr>
        <w:spacing w:after="0" w:line="240" w:lineRule="auto"/>
        <w:rPr>
          <w:rFonts w:asciiTheme="minorHAnsi" w:hAnsiTheme="minorHAnsi" w:cstheme="minorHAnsi"/>
          <w:b/>
          <w:sz w:val="24"/>
          <w:szCs w:val="24"/>
        </w:rPr>
      </w:pPr>
    </w:p>
    <w:p w:rsidR="00593775" w:rsidRPr="00387791" w:rsidRDefault="00593775" w:rsidP="00886FAA">
      <w:pPr>
        <w:spacing w:after="0" w:line="240" w:lineRule="auto"/>
        <w:jc w:val="right"/>
        <w:rPr>
          <w:rFonts w:asciiTheme="minorHAnsi" w:hAnsiTheme="minorHAnsi" w:cstheme="minorHAnsi"/>
          <w:b/>
          <w:sz w:val="24"/>
          <w:szCs w:val="24"/>
          <w:lang w:val="id-ID"/>
        </w:rPr>
      </w:pPr>
    </w:p>
    <w:p w:rsidR="00C93505" w:rsidRPr="00387791" w:rsidRDefault="00C93505" w:rsidP="00C93505">
      <w:pPr>
        <w:pStyle w:val="PythagorasAuthor"/>
        <w:spacing w:after="60"/>
        <w:rPr>
          <w:rFonts w:asciiTheme="minorHAnsi" w:hAnsiTheme="minorHAnsi" w:cstheme="minorHAnsi"/>
          <w:b/>
          <w:sz w:val="24"/>
          <w:szCs w:val="24"/>
          <w:lang w:val="en-US"/>
        </w:rPr>
      </w:pPr>
      <w:r w:rsidRPr="00387791">
        <w:rPr>
          <w:rFonts w:asciiTheme="minorHAnsi" w:hAnsiTheme="minorHAnsi" w:cstheme="minorHAnsi"/>
          <w:b/>
          <w:sz w:val="24"/>
          <w:szCs w:val="24"/>
        </w:rPr>
        <w:t>Ru</w:t>
      </w:r>
      <w:r w:rsidRPr="00387791">
        <w:rPr>
          <w:rFonts w:asciiTheme="minorHAnsi" w:hAnsiTheme="minorHAnsi" w:cstheme="minorHAnsi"/>
          <w:b/>
          <w:sz w:val="24"/>
          <w:szCs w:val="24"/>
          <w:lang w:val="en-US"/>
        </w:rPr>
        <w:t>bh</w:t>
      </w:r>
      <w:r w:rsidRPr="00387791">
        <w:rPr>
          <w:rFonts w:asciiTheme="minorHAnsi" w:hAnsiTheme="minorHAnsi" w:cstheme="minorHAnsi"/>
          <w:b/>
          <w:sz w:val="24"/>
          <w:szCs w:val="24"/>
        </w:rPr>
        <w:t xml:space="preserve">an Masykur </w:t>
      </w:r>
      <w:r w:rsidRPr="00387791">
        <w:rPr>
          <w:rFonts w:asciiTheme="minorHAnsi" w:hAnsiTheme="minorHAnsi" w:cstheme="minorHAnsi"/>
          <w:sz w:val="24"/>
          <w:szCs w:val="24"/>
          <w:vertAlign w:val="superscript"/>
          <w:lang w:val="en-US"/>
        </w:rPr>
        <w:t>1</w:t>
      </w:r>
      <w:r w:rsidRPr="00387791">
        <w:rPr>
          <w:rFonts w:asciiTheme="minorHAnsi" w:hAnsiTheme="minorHAnsi" w:cstheme="minorHAnsi"/>
          <w:b/>
          <w:sz w:val="24"/>
          <w:szCs w:val="24"/>
          <w:lang w:val="en-US"/>
        </w:rPr>
        <w:t xml:space="preserve">; </w:t>
      </w:r>
      <w:r w:rsidRPr="00387791">
        <w:rPr>
          <w:rFonts w:asciiTheme="minorHAnsi" w:hAnsiTheme="minorHAnsi" w:cstheme="minorHAnsi"/>
          <w:b/>
          <w:sz w:val="24"/>
          <w:szCs w:val="24"/>
        </w:rPr>
        <w:t xml:space="preserve">Nofrizal </w:t>
      </w:r>
      <w:r w:rsidRPr="00387791">
        <w:rPr>
          <w:rFonts w:asciiTheme="minorHAnsi" w:hAnsiTheme="minorHAnsi" w:cstheme="minorHAnsi"/>
          <w:sz w:val="24"/>
          <w:szCs w:val="24"/>
          <w:vertAlign w:val="superscript"/>
          <w:lang w:val="en-US"/>
        </w:rPr>
        <w:t>2</w:t>
      </w:r>
      <w:r w:rsidRPr="00387791">
        <w:rPr>
          <w:rFonts w:asciiTheme="minorHAnsi" w:hAnsiTheme="minorHAnsi" w:cstheme="minorHAnsi"/>
          <w:b/>
          <w:sz w:val="24"/>
          <w:szCs w:val="24"/>
          <w:lang w:val="en-US"/>
        </w:rPr>
        <w:t xml:space="preserve">; </w:t>
      </w:r>
      <w:r w:rsidRPr="00387791">
        <w:rPr>
          <w:rFonts w:asciiTheme="minorHAnsi" w:hAnsiTheme="minorHAnsi" w:cstheme="minorHAnsi"/>
          <w:b/>
          <w:sz w:val="24"/>
          <w:szCs w:val="24"/>
        </w:rPr>
        <w:t xml:space="preserve">Muhamad Syazali </w:t>
      </w:r>
      <w:r w:rsidRPr="00387791">
        <w:rPr>
          <w:rFonts w:asciiTheme="minorHAnsi" w:hAnsiTheme="minorHAnsi" w:cstheme="minorHAnsi"/>
          <w:sz w:val="24"/>
          <w:szCs w:val="24"/>
          <w:vertAlign w:val="superscript"/>
          <w:lang w:val="en-US"/>
        </w:rPr>
        <w:t>3</w:t>
      </w:r>
      <w:r w:rsidRPr="00387791">
        <w:rPr>
          <w:rFonts w:asciiTheme="minorHAnsi" w:hAnsiTheme="minorHAnsi" w:cstheme="minorHAnsi"/>
          <w:b/>
          <w:sz w:val="24"/>
          <w:szCs w:val="24"/>
          <w:vertAlign w:val="superscript"/>
        </w:rPr>
        <w:t xml:space="preserve"> </w:t>
      </w:r>
    </w:p>
    <w:p w:rsidR="0002412E" w:rsidRPr="00387791" w:rsidRDefault="0002412E" w:rsidP="00C93505">
      <w:pPr>
        <w:pStyle w:val="authorname"/>
        <w:jc w:val="center"/>
        <w:rPr>
          <w:rFonts w:asciiTheme="minorHAnsi" w:hAnsiTheme="minorHAnsi" w:cstheme="minorHAnsi"/>
          <w:b/>
          <w:color w:val="000000"/>
          <w:sz w:val="20"/>
          <w:szCs w:val="20"/>
          <w:lang w:val="fi-FI"/>
        </w:rPr>
      </w:pPr>
      <w:r w:rsidRPr="00387791">
        <w:rPr>
          <w:rFonts w:asciiTheme="minorHAnsi" w:hAnsiTheme="minorHAnsi" w:cstheme="minorHAnsi"/>
          <w:sz w:val="20"/>
          <w:szCs w:val="20"/>
          <w:vertAlign w:val="superscript"/>
        </w:rPr>
        <w:t>1</w:t>
      </w:r>
      <w:r w:rsidR="00C93505" w:rsidRPr="00387791">
        <w:rPr>
          <w:rFonts w:asciiTheme="minorHAnsi" w:hAnsiTheme="minorHAnsi" w:cstheme="minorHAnsi"/>
          <w:sz w:val="20"/>
          <w:szCs w:val="20"/>
        </w:rPr>
        <w:t xml:space="preserve">Universitas Islam Negeri Lampung </w:t>
      </w:r>
      <w:r w:rsidRPr="00387791">
        <w:rPr>
          <w:rFonts w:asciiTheme="minorHAnsi" w:hAnsiTheme="minorHAnsi" w:cstheme="minorHAnsi"/>
          <w:sz w:val="20"/>
          <w:szCs w:val="20"/>
        </w:rPr>
        <w:t xml:space="preserve">; </w:t>
      </w:r>
      <w:r w:rsidR="00C93505" w:rsidRPr="00387791">
        <w:rPr>
          <w:rFonts w:asciiTheme="minorHAnsi" w:hAnsiTheme="minorHAnsi" w:cstheme="minorHAnsi"/>
          <w:sz w:val="20"/>
          <w:szCs w:val="20"/>
        </w:rPr>
        <w:t>noprijal18@gmail.com</w:t>
      </w:r>
    </w:p>
    <w:p w:rsidR="007725C2" w:rsidRPr="00387791" w:rsidRDefault="007725C2" w:rsidP="0002412E">
      <w:pPr>
        <w:pStyle w:val="authorname"/>
        <w:jc w:val="center"/>
        <w:rPr>
          <w:rFonts w:asciiTheme="minorHAnsi" w:hAnsiTheme="minorHAnsi" w:cstheme="minorHAnsi"/>
          <w:b/>
          <w:color w:val="000000"/>
          <w:sz w:val="22"/>
          <w:szCs w:val="22"/>
          <w:lang w:val="fi-FI"/>
        </w:rPr>
      </w:pPr>
    </w:p>
    <w:p w:rsidR="007A2BC9" w:rsidRPr="00387791" w:rsidRDefault="007A2BC9" w:rsidP="007725C2">
      <w:pPr>
        <w:pStyle w:val="ListParagraph"/>
        <w:spacing w:after="0" w:line="240" w:lineRule="auto"/>
        <w:ind w:left="0"/>
        <w:jc w:val="center"/>
        <w:rPr>
          <w:rFonts w:asciiTheme="minorHAnsi" w:hAnsiTheme="minorHAnsi" w:cstheme="minorHAnsi"/>
          <w:sz w:val="20"/>
          <w:szCs w:val="20"/>
        </w:rPr>
      </w:pPr>
      <w:r w:rsidRPr="00387791">
        <w:rPr>
          <w:rFonts w:asciiTheme="minorHAnsi" w:hAnsiTheme="minorHAnsi" w:cstheme="minorHAnsi"/>
          <w:sz w:val="20"/>
          <w:szCs w:val="20"/>
        </w:rPr>
        <w:t>Submitted :dd-mm-yyyy, Revised : dd-</w:t>
      </w:r>
      <w:r w:rsidR="00DD5855" w:rsidRPr="00387791">
        <w:rPr>
          <w:rFonts w:asciiTheme="minorHAnsi" w:hAnsiTheme="minorHAnsi" w:cstheme="minorHAnsi"/>
          <w:sz w:val="20"/>
          <w:szCs w:val="20"/>
        </w:rPr>
        <w:t>mm-yyyy, Acce</w:t>
      </w:r>
      <w:r w:rsidR="007725C2" w:rsidRPr="00387791">
        <w:rPr>
          <w:rFonts w:asciiTheme="minorHAnsi" w:hAnsiTheme="minorHAnsi" w:cstheme="minorHAnsi"/>
          <w:sz w:val="20"/>
          <w:szCs w:val="20"/>
        </w:rPr>
        <w:t>pted : dd-mm-yyyy</w:t>
      </w:r>
    </w:p>
    <w:p w:rsidR="007A2BC9" w:rsidRPr="00387791" w:rsidRDefault="007A2BC9" w:rsidP="0002412E">
      <w:pPr>
        <w:pStyle w:val="ListParagraph"/>
        <w:spacing w:after="0" w:line="240" w:lineRule="auto"/>
        <w:ind w:left="0"/>
        <w:jc w:val="center"/>
        <w:rPr>
          <w:rFonts w:asciiTheme="minorHAnsi" w:hAnsiTheme="minorHAnsi" w:cstheme="minorHAnsi"/>
          <w:b/>
          <w:i/>
          <w:sz w:val="24"/>
          <w:szCs w:val="24"/>
        </w:rPr>
      </w:pPr>
    </w:p>
    <w:p w:rsidR="000C4496" w:rsidRPr="00387791" w:rsidRDefault="0002412E" w:rsidP="0002412E">
      <w:pPr>
        <w:pStyle w:val="ListParagraph"/>
        <w:spacing w:after="0" w:line="240" w:lineRule="auto"/>
        <w:ind w:left="0"/>
        <w:jc w:val="center"/>
        <w:rPr>
          <w:rFonts w:asciiTheme="minorHAnsi" w:hAnsiTheme="minorHAnsi" w:cstheme="minorHAnsi"/>
          <w:b/>
          <w:i/>
          <w:sz w:val="24"/>
          <w:szCs w:val="24"/>
          <w:lang w:val="id-ID"/>
        </w:rPr>
      </w:pPr>
      <w:r w:rsidRPr="00387791">
        <w:rPr>
          <w:rFonts w:asciiTheme="minorHAnsi" w:hAnsiTheme="minorHAnsi" w:cstheme="minorHAnsi"/>
          <w:b/>
          <w:i/>
          <w:sz w:val="24"/>
          <w:szCs w:val="24"/>
        </w:rPr>
        <w:t>Abstract</w:t>
      </w:r>
    </w:p>
    <w:p w:rsidR="00C93505" w:rsidRPr="00387791" w:rsidRDefault="00C93505" w:rsidP="00C93505">
      <w:pPr>
        <w:pStyle w:val="HTMLPreformatted"/>
        <w:jc w:val="both"/>
        <w:rPr>
          <w:rFonts w:asciiTheme="minorHAnsi" w:hAnsiTheme="minorHAnsi" w:cstheme="minorHAnsi"/>
          <w:i/>
          <w:sz w:val="24"/>
          <w:szCs w:val="24"/>
          <w:lang w:val="id-ID"/>
        </w:rPr>
      </w:pPr>
      <w:r w:rsidRPr="00387791">
        <w:rPr>
          <w:rFonts w:asciiTheme="minorHAnsi" w:hAnsiTheme="minorHAnsi" w:cstheme="minorHAnsi"/>
          <w:i/>
          <w:sz w:val="24"/>
          <w:szCs w:val="24"/>
        </w:rPr>
        <w:t>This study aims to develop the application program macromedia flash as a mathematics learning on the comparison material. The development procedure used is Borg and Gall procedure which has been modified by Sugiyono. The procedure used is limited to only 7 steps from 10 steps of potential and problems, collecting imformation, product design, design validation, design improvement, field trials and product revisions. This research and development resulted in a learning media on mathematics learning which is valid and feasible to be used as a medium of learning by 3 material experts who scored an average of 3.67 and 2 media experts who scored an average of 3.59 with each the maximum score of the validity is 4. While the attractiveness test of instructional media stated "Very Interesting" by 10 students of class VII small group test selected from 5 classes heterogeneously with average score 3,4 and 30 students of class VII b large group test with score the average of 3.8 of each maximal attractiveness score is 4. So as a whole the research and development is declared feasible and can be used as a medium of learning mathematics.</w:t>
      </w:r>
    </w:p>
    <w:p w:rsidR="00C93505" w:rsidRPr="00387791" w:rsidRDefault="00C93505" w:rsidP="00C93505">
      <w:pPr>
        <w:pStyle w:val="PythagorasHeading1"/>
        <w:spacing w:after="0"/>
        <w:rPr>
          <w:rFonts w:asciiTheme="minorHAnsi" w:hAnsiTheme="minorHAnsi" w:cstheme="minorHAnsi"/>
          <w:b w:val="0"/>
          <w:i/>
          <w:sz w:val="24"/>
          <w:szCs w:val="24"/>
          <w:lang w:val="id-ID"/>
        </w:rPr>
      </w:pPr>
      <w:r w:rsidRPr="00387791">
        <w:rPr>
          <w:rFonts w:asciiTheme="minorHAnsi" w:hAnsiTheme="minorHAnsi" w:cstheme="minorHAnsi"/>
          <w:i/>
          <w:sz w:val="24"/>
          <w:szCs w:val="24"/>
        </w:rPr>
        <w:t>Keywords</w:t>
      </w:r>
      <w:r w:rsidRPr="00387791">
        <w:rPr>
          <w:rFonts w:asciiTheme="minorHAnsi" w:hAnsiTheme="minorHAnsi" w:cstheme="minorHAnsi"/>
          <w:i/>
          <w:sz w:val="24"/>
          <w:szCs w:val="24"/>
          <w:lang w:val="id-ID"/>
        </w:rPr>
        <w:t xml:space="preserve"> </w:t>
      </w:r>
      <w:r w:rsidRPr="00387791">
        <w:rPr>
          <w:rFonts w:asciiTheme="minorHAnsi" w:hAnsiTheme="minorHAnsi" w:cstheme="minorHAnsi"/>
          <w:i/>
          <w:sz w:val="24"/>
          <w:szCs w:val="24"/>
        </w:rPr>
        <w:t xml:space="preserve">: </w:t>
      </w:r>
      <w:r w:rsidRPr="00387791">
        <w:rPr>
          <w:rFonts w:asciiTheme="minorHAnsi" w:hAnsiTheme="minorHAnsi" w:cstheme="minorHAnsi"/>
          <w:b w:val="0"/>
          <w:i/>
          <w:sz w:val="24"/>
          <w:szCs w:val="24"/>
        </w:rPr>
        <w:t>Macromedia flash; math cool; modern learning.</w:t>
      </w:r>
    </w:p>
    <w:p w:rsidR="00C93505" w:rsidRPr="00387791" w:rsidRDefault="00C93505" w:rsidP="00C93505">
      <w:pPr>
        <w:pStyle w:val="PythagorasHeading1"/>
        <w:spacing w:after="0"/>
        <w:rPr>
          <w:rFonts w:asciiTheme="minorHAnsi" w:hAnsiTheme="minorHAnsi" w:cstheme="minorHAnsi"/>
          <w:lang w:val="id-ID"/>
        </w:rPr>
      </w:pPr>
    </w:p>
    <w:p w:rsidR="002F412E" w:rsidRPr="00387791" w:rsidRDefault="002F412E" w:rsidP="00A0684F">
      <w:pPr>
        <w:pStyle w:val="ListParagraph"/>
        <w:spacing w:after="0" w:line="240" w:lineRule="auto"/>
        <w:ind w:left="0" w:hanging="1260"/>
        <w:rPr>
          <w:rFonts w:asciiTheme="minorHAnsi" w:hAnsiTheme="minorHAnsi" w:cstheme="minorHAnsi"/>
          <w:b/>
          <w:sz w:val="24"/>
          <w:szCs w:val="24"/>
          <w:lang w:eastAsia="id-ID"/>
        </w:rPr>
      </w:pPr>
    </w:p>
    <w:p w:rsidR="002B09A5" w:rsidRPr="00387791" w:rsidRDefault="002B09A5" w:rsidP="00A0684F">
      <w:pPr>
        <w:spacing w:after="0"/>
        <w:jc w:val="center"/>
        <w:rPr>
          <w:rFonts w:asciiTheme="minorHAnsi" w:hAnsiTheme="minorHAnsi" w:cstheme="minorHAnsi"/>
          <w:b/>
          <w:sz w:val="24"/>
          <w:szCs w:val="24"/>
          <w:lang w:val="id-ID" w:eastAsia="id-ID"/>
        </w:rPr>
      </w:pPr>
      <w:r w:rsidRPr="00387791">
        <w:rPr>
          <w:rFonts w:asciiTheme="minorHAnsi" w:hAnsiTheme="minorHAnsi" w:cstheme="minorHAnsi"/>
          <w:b/>
          <w:sz w:val="24"/>
          <w:szCs w:val="24"/>
          <w:lang w:val="id-ID" w:eastAsia="id-ID"/>
        </w:rPr>
        <w:t>Abstrak</w:t>
      </w:r>
    </w:p>
    <w:p w:rsidR="00C93505" w:rsidRPr="00387791" w:rsidRDefault="00C93505" w:rsidP="00C93505">
      <w:pPr>
        <w:ind w:firstLine="567"/>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 xml:space="preserve">Penelitian ini bertujuan untuk mengembangkan program aplikasi </w:t>
      </w:r>
      <w:r w:rsidRPr="00387791">
        <w:rPr>
          <w:rFonts w:asciiTheme="minorHAnsi" w:hAnsiTheme="minorHAnsi" w:cstheme="minorHAnsi"/>
          <w:i/>
          <w:sz w:val="24"/>
          <w:szCs w:val="24"/>
          <w:lang w:val="id-ID"/>
        </w:rPr>
        <w:t>macromedia flash</w:t>
      </w:r>
      <w:r w:rsidRPr="00387791">
        <w:rPr>
          <w:rFonts w:asciiTheme="minorHAnsi" w:hAnsiTheme="minorHAnsi" w:cstheme="minorHAnsi"/>
          <w:sz w:val="24"/>
          <w:szCs w:val="24"/>
          <w:lang w:val="id-ID"/>
        </w:rPr>
        <w:t xml:space="preserve"> sebagai media pembelajaran matematika pada materi perbandingan. Penelitian dan pengembangan ini dilakukan karena minimnya penggunaan media pembelajaran yang digunakan oleh pendidik dalam pembelajaran terlebih lagi pada pembelajaran matematika. Prosedur pengembangan yang digunakan adalah prosedur </w:t>
      </w:r>
      <w:r w:rsidRPr="00387791">
        <w:rPr>
          <w:rFonts w:asciiTheme="minorHAnsi" w:hAnsiTheme="minorHAnsi" w:cstheme="minorHAnsi"/>
          <w:i/>
          <w:sz w:val="24"/>
          <w:szCs w:val="24"/>
          <w:lang w:val="id-ID"/>
        </w:rPr>
        <w:t>Borg and Gall</w:t>
      </w:r>
      <w:r w:rsidRPr="00387791">
        <w:rPr>
          <w:rFonts w:asciiTheme="minorHAnsi" w:hAnsiTheme="minorHAnsi" w:cstheme="minorHAnsi"/>
          <w:sz w:val="24"/>
          <w:szCs w:val="24"/>
          <w:lang w:val="id-ID"/>
        </w:rPr>
        <w:t xml:space="preserve"> yang sudah dimodifikasi oleh Sugiyono. Prosedur yang digunakan dibatasi hanya 7 langkah dari 10 langkah yaitu potensi dan masalah, mengumpulkan imformasi, desain produk, validasi desain, perbaikan desain, uji coba lapangan dan revisi produk.  Penelitian dan pengembangan ini menghasilkan sebuah media pembelajaran matematika pada pokok bahasan perbandingan yang telah dinyatakan valid dan layak digunakan secara keseluruhan sebagai media pembelajaran oleh 3 Ahli materi yang memperoleh skor rata-rata 3,67 dan 2 Ahli media yang memperoleh skor rata-rata 3,59 dengan masing-masing skor maksimal kevalidan adalah 4. Sedangkan uji kemenarikan media pembelajaran dinyatakan “Sangat Menarik” oleh 10 peserta kelas VII uji kelompok kecil yang dipilih dari 5 kelas secara </w:t>
      </w:r>
      <w:r w:rsidRPr="00387791">
        <w:rPr>
          <w:rFonts w:asciiTheme="minorHAnsi" w:hAnsiTheme="minorHAnsi" w:cstheme="minorHAnsi"/>
          <w:i/>
          <w:sz w:val="24"/>
          <w:szCs w:val="24"/>
          <w:lang w:val="id-ID"/>
        </w:rPr>
        <w:t>heterogen</w:t>
      </w:r>
      <w:r w:rsidRPr="00387791">
        <w:rPr>
          <w:rFonts w:asciiTheme="minorHAnsi" w:hAnsiTheme="minorHAnsi" w:cstheme="minorHAnsi"/>
          <w:sz w:val="24"/>
          <w:szCs w:val="24"/>
          <w:lang w:val="id-ID"/>
        </w:rPr>
        <w:t xml:space="preserve"> berdasarkan tingkat kecerdasan dan jenis kelamin siswa yan memperoleh  skor </w:t>
      </w:r>
      <w:r w:rsidRPr="00387791">
        <w:rPr>
          <w:rFonts w:asciiTheme="minorHAnsi" w:hAnsiTheme="minorHAnsi" w:cstheme="minorHAnsi"/>
          <w:sz w:val="24"/>
          <w:szCs w:val="24"/>
          <w:lang w:val="id-ID"/>
        </w:rPr>
        <w:lastRenderedPageBreak/>
        <w:t>rata-rata 3,4 dan 30 peserta didik kelas VII b uji kelompok besar dengan skor rata-rata 3,8 dari masing-masing skor maksimal kemenarikan adalah 4. Sehingga secara keseluruhan penelitian dan pengembagan ini dinyatakan layak dan dapat digunakan sebagai media pembelajaran matematika.</w:t>
      </w:r>
    </w:p>
    <w:p w:rsidR="00C93505" w:rsidRPr="00387791" w:rsidRDefault="00C93505" w:rsidP="00C93505">
      <w:pPr>
        <w:pStyle w:val="PythagorasAbstrakKeywords"/>
        <w:rPr>
          <w:rFonts w:asciiTheme="minorHAnsi" w:hAnsiTheme="minorHAnsi" w:cstheme="minorHAnsi"/>
        </w:rPr>
      </w:pPr>
      <w:r w:rsidRPr="00387791">
        <w:rPr>
          <w:rFonts w:asciiTheme="minorHAnsi" w:hAnsiTheme="minorHAnsi" w:cstheme="minorHAnsi"/>
          <w:b/>
        </w:rPr>
        <w:t>Kata kunci</w:t>
      </w:r>
      <w:r w:rsidRPr="00387791">
        <w:rPr>
          <w:rFonts w:asciiTheme="minorHAnsi" w:hAnsiTheme="minorHAnsi" w:cstheme="minorHAnsi"/>
        </w:rPr>
        <w:t xml:space="preserve"> : </w:t>
      </w:r>
      <w:r w:rsidRPr="00387791">
        <w:rPr>
          <w:rFonts w:asciiTheme="minorHAnsi" w:eastAsia="Calibri" w:hAnsiTheme="minorHAnsi" w:cstheme="minorHAnsi"/>
          <w:i/>
          <w:sz w:val="24"/>
          <w:szCs w:val="24"/>
        </w:rPr>
        <w:t>Macromedia flash</w:t>
      </w:r>
      <w:r w:rsidRPr="00387791">
        <w:rPr>
          <w:rFonts w:asciiTheme="minorHAnsi" w:eastAsia="Calibri" w:hAnsiTheme="minorHAnsi" w:cstheme="minorHAnsi"/>
          <w:i/>
          <w:sz w:val="24"/>
          <w:szCs w:val="24"/>
          <w:lang w:val="en-US"/>
        </w:rPr>
        <w:t xml:space="preserve">; </w:t>
      </w:r>
      <w:r w:rsidRPr="00387791">
        <w:rPr>
          <w:rFonts w:asciiTheme="minorHAnsi" w:eastAsia="Calibri" w:hAnsiTheme="minorHAnsi" w:cstheme="minorHAnsi"/>
          <w:sz w:val="24"/>
          <w:szCs w:val="24"/>
        </w:rPr>
        <w:t>matematika asik</w:t>
      </w:r>
      <w:r w:rsidRPr="00387791">
        <w:rPr>
          <w:rFonts w:asciiTheme="minorHAnsi" w:eastAsia="Calibri" w:hAnsiTheme="minorHAnsi" w:cstheme="minorHAnsi"/>
          <w:sz w:val="24"/>
          <w:szCs w:val="24"/>
          <w:lang w:val="en-US"/>
        </w:rPr>
        <w:t>;</w:t>
      </w:r>
      <w:r w:rsidRPr="00387791">
        <w:rPr>
          <w:rFonts w:asciiTheme="minorHAnsi" w:eastAsia="Calibri" w:hAnsiTheme="minorHAnsi" w:cstheme="minorHAnsi"/>
          <w:sz w:val="24"/>
          <w:szCs w:val="24"/>
        </w:rPr>
        <w:t xml:space="preserve"> pembelajaran modern</w:t>
      </w:r>
      <w:r w:rsidRPr="00387791">
        <w:rPr>
          <w:rFonts w:asciiTheme="minorHAnsi" w:eastAsia="Calibri" w:hAnsiTheme="minorHAnsi" w:cstheme="minorHAnsi"/>
          <w:b/>
        </w:rPr>
        <w:t>.</w:t>
      </w:r>
      <w:r w:rsidRPr="00387791">
        <w:rPr>
          <w:rFonts w:asciiTheme="minorHAnsi" w:hAnsiTheme="minorHAnsi" w:cstheme="minorHAnsi"/>
          <w:b/>
          <w:i/>
        </w:rPr>
        <w:t xml:space="preserve"> </w:t>
      </w:r>
    </w:p>
    <w:p w:rsidR="002B09A5" w:rsidRPr="00387791" w:rsidRDefault="002B09A5" w:rsidP="00886FAA">
      <w:pPr>
        <w:pStyle w:val="ListParagraph"/>
        <w:spacing w:after="0" w:line="240" w:lineRule="auto"/>
        <w:ind w:left="0"/>
        <w:rPr>
          <w:rFonts w:asciiTheme="minorHAnsi" w:hAnsiTheme="minorHAnsi" w:cstheme="minorHAnsi"/>
          <w:b/>
          <w:lang w:val="id-ID"/>
        </w:rPr>
        <w:sectPr w:rsidR="002B09A5" w:rsidRPr="00387791" w:rsidSect="007A2BC9">
          <w:headerReference w:type="default" r:id="rId8"/>
          <w:footerReference w:type="even" r:id="rId9"/>
          <w:footerReference w:type="default" r:id="rId10"/>
          <w:headerReference w:type="first" r:id="rId11"/>
          <w:pgSz w:w="11907" w:h="16840" w:code="9"/>
          <w:pgMar w:top="1418" w:right="1418" w:bottom="1418" w:left="1418" w:header="567" w:footer="567" w:gutter="0"/>
          <w:pgNumType w:start="1"/>
          <w:cols w:space="720"/>
          <w:docGrid w:linePitch="360"/>
        </w:sectPr>
      </w:pPr>
    </w:p>
    <w:p w:rsidR="007725C2" w:rsidRPr="00387791" w:rsidRDefault="007725C2" w:rsidP="00A26233">
      <w:pPr>
        <w:pStyle w:val="ListParagraph"/>
        <w:spacing w:after="0" w:line="240" w:lineRule="auto"/>
        <w:ind w:left="0"/>
        <w:rPr>
          <w:rFonts w:asciiTheme="minorHAnsi" w:hAnsiTheme="minorHAnsi" w:cstheme="minorHAnsi"/>
          <w:b/>
          <w:sz w:val="24"/>
          <w:lang w:val="id-ID"/>
        </w:rPr>
      </w:pPr>
    </w:p>
    <w:p w:rsidR="000163B5" w:rsidRPr="00387791" w:rsidRDefault="000163B5" w:rsidP="00A26233">
      <w:pPr>
        <w:pStyle w:val="ListParagraph"/>
        <w:spacing w:after="0" w:line="240" w:lineRule="auto"/>
        <w:ind w:left="0"/>
        <w:rPr>
          <w:rFonts w:asciiTheme="minorHAnsi" w:hAnsiTheme="minorHAnsi" w:cstheme="minorHAnsi"/>
          <w:b/>
          <w:sz w:val="24"/>
          <w:lang w:val="id-ID"/>
        </w:rPr>
      </w:pPr>
      <w:r w:rsidRPr="00387791">
        <w:rPr>
          <w:rFonts w:asciiTheme="minorHAnsi" w:hAnsiTheme="minorHAnsi" w:cstheme="minorHAnsi"/>
          <w:b/>
          <w:sz w:val="24"/>
          <w:lang w:val="id-ID"/>
        </w:rPr>
        <w:t>PENDAHULUAN</w:t>
      </w:r>
    </w:p>
    <w:p w:rsidR="00306849" w:rsidRPr="00387791" w:rsidRDefault="00306849" w:rsidP="00071EAD">
      <w:pPr>
        <w:pStyle w:val="ListParagraph"/>
        <w:spacing w:after="0" w:line="240" w:lineRule="auto"/>
        <w:ind w:left="0"/>
        <w:jc w:val="right"/>
        <w:rPr>
          <w:rFonts w:asciiTheme="minorHAnsi" w:hAnsiTheme="minorHAnsi" w:cstheme="minorHAnsi"/>
          <w:b/>
          <w:sz w:val="24"/>
          <w:lang w:val="id-ID"/>
        </w:rPr>
      </w:pPr>
    </w:p>
    <w:p w:rsidR="00C93505" w:rsidRPr="00387791" w:rsidRDefault="00C93505" w:rsidP="008545FE">
      <w:pPr>
        <w:pStyle w:val="JRPMBody"/>
        <w:rPr>
          <w:rFonts w:asciiTheme="minorHAnsi" w:hAnsiTheme="minorHAnsi" w:cstheme="minorHAnsi"/>
          <w:sz w:val="24"/>
          <w:lang w:val="en-US"/>
        </w:rPr>
      </w:pPr>
      <w:r w:rsidRPr="00387791">
        <w:rPr>
          <w:rFonts w:asciiTheme="minorHAnsi" w:hAnsiTheme="minorHAnsi" w:cstheme="minorHAnsi"/>
          <w:sz w:val="24"/>
        </w:rPr>
        <w:t>Pendidikan adalah suatu kegiatan yang kompleks, berdimensi luas, dan banyak variabel yang mempengaruhinya. Sebagai suatu proses psikologis, pendidikan tak dapat dipisahkan dari proses belajar mengajar, dari prespektif mengajar, pelakunya adalah guru/pendidik, ataupun pihak yang mendidik</w:t>
      </w:r>
      <w:sdt>
        <w:sdtPr>
          <w:rPr>
            <w:rFonts w:asciiTheme="minorHAnsi" w:hAnsiTheme="minorHAnsi" w:cstheme="minorHAnsi"/>
            <w:sz w:val="24"/>
          </w:rPr>
          <w:id w:val="43400532"/>
          <w:citation/>
        </w:sdtPr>
        <w:sdtContent>
          <w:r w:rsidRPr="00387791">
            <w:rPr>
              <w:rFonts w:asciiTheme="minorHAnsi" w:hAnsiTheme="minorHAnsi" w:cstheme="minorHAnsi"/>
              <w:sz w:val="24"/>
            </w:rPr>
            <w:fldChar w:fldCharType="begin"/>
          </w:r>
          <w:r w:rsidRPr="00387791">
            <w:rPr>
              <w:rFonts w:asciiTheme="minorHAnsi" w:hAnsiTheme="minorHAnsi" w:cstheme="minorHAnsi"/>
              <w:sz w:val="24"/>
              <w:lang w:val="en-US"/>
            </w:rPr>
            <w:instrText xml:space="preserve"> CITATION Sya151 \l 1033 </w:instrText>
          </w:r>
          <w:r w:rsidRPr="00387791">
            <w:rPr>
              <w:rFonts w:asciiTheme="minorHAnsi" w:hAnsiTheme="minorHAnsi" w:cstheme="minorHAnsi"/>
              <w:sz w:val="24"/>
            </w:rPr>
            <w:fldChar w:fldCharType="separate"/>
          </w:r>
          <w:r w:rsidRPr="00387791">
            <w:rPr>
              <w:rFonts w:asciiTheme="minorHAnsi" w:hAnsiTheme="minorHAnsi" w:cstheme="minorHAnsi"/>
              <w:noProof/>
              <w:sz w:val="24"/>
              <w:lang w:val="en-US"/>
            </w:rPr>
            <w:t xml:space="preserve"> (Syazali, 2015)</w:t>
          </w:r>
          <w:r w:rsidRPr="00387791">
            <w:rPr>
              <w:rFonts w:asciiTheme="minorHAnsi" w:hAnsiTheme="minorHAnsi" w:cstheme="minorHAnsi"/>
              <w:sz w:val="24"/>
            </w:rPr>
            <w:fldChar w:fldCharType="end"/>
          </w:r>
        </w:sdtContent>
      </w:sdt>
      <w:r w:rsidRPr="00387791">
        <w:rPr>
          <w:rFonts w:asciiTheme="minorHAnsi" w:hAnsiTheme="minorHAnsi" w:cstheme="minorHAnsi"/>
          <w:sz w:val="24"/>
        </w:rPr>
        <w:t>.</w:t>
      </w:r>
      <w:r w:rsidRPr="00387791">
        <w:rPr>
          <w:rFonts w:asciiTheme="minorHAnsi" w:hAnsiTheme="minorHAnsi" w:cstheme="minorHAnsi"/>
          <w:sz w:val="23"/>
          <w:szCs w:val="23"/>
        </w:rPr>
        <w:t xml:space="preserve"> </w:t>
      </w:r>
      <w:r w:rsidRPr="00387791">
        <w:rPr>
          <w:rFonts w:asciiTheme="minorHAnsi" w:hAnsiTheme="minorHAnsi" w:cstheme="minorHAnsi"/>
          <w:sz w:val="24"/>
        </w:rPr>
        <w:t>Tanpa pendidikan sama sekali mustahil suatu kelompok manusia dapat hidup dan berkembang sejalan dengan aspirasi (cita-cita) untuk maju, sejahtera dan bahagia.</w:t>
      </w:r>
      <w:r w:rsidRPr="00387791">
        <w:rPr>
          <w:rFonts w:asciiTheme="minorHAnsi" w:hAnsiTheme="minorHAnsi" w:cstheme="minorHAnsi"/>
          <w:sz w:val="24"/>
          <w:lang w:val="en-US"/>
        </w:rPr>
        <w:t xml:space="preserve"> </w:t>
      </w:r>
      <w:r w:rsidR="008545FE" w:rsidRPr="00387791">
        <w:rPr>
          <w:rFonts w:asciiTheme="minorHAnsi" w:hAnsiTheme="minorHAnsi" w:cstheme="minorHAnsi"/>
          <w:sz w:val="24"/>
        </w:rPr>
        <w:t>Melalui pendidikan</w:t>
      </w:r>
      <w:r w:rsidRPr="00387791">
        <w:rPr>
          <w:rFonts w:asciiTheme="minorHAnsi" w:hAnsiTheme="minorHAnsi" w:cstheme="minorHAnsi"/>
          <w:sz w:val="24"/>
        </w:rPr>
        <w:t xml:space="preserve"> manusia dapat memperluas wawasannya dan memperoleh ilmu pengetahuan. </w:t>
      </w:r>
      <w:r w:rsidRPr="00387791">
        <w:rPr>
          <w:rFonts w:asciiTheme="minorHAnsi" w:hAnsiTheme="minorHAnsi" w:cstheme="minorHAnsi"/>
          <w:sz w:val="24"/>
          <w:lang w:val="en-US"/>
        </w:rPr>
        <w:t>Dalam proses belajar guru memberikan ilmu pengetahuan sebagai bekal siswa dalam menyelesaikan permasalahan dalam kehidupan.</w:t>
      </w:r>
      <w:r w:rsidRPr="00387791">
        <w:rPr>
          <w:rFonts w:asciiTheme="minorHAnsi" w:hAnsiTheme="minorHAnsi" w:cstheme="minorHAnsi"/>
          <w:sz w:val="24"/>
        </w:rPr>
        <w:t xml:space="preserve"> </w:t>
      </w:r>
    </w:p>
    <w:p w:rsidR="00C93505" w:rsidRPr="00387791" w:rsidRDefault="00C93505" w:rsidP="00C93505">
      <w:pPr>
        <w:autoSpaceDE w:val="0"/>
        <w:autoSpaceDN w:val="0"/>
        <w:bidi/>
        <w:adjustRightInd w:val="0"/>
        <w:spacing w:after="0" w:line="240" w:lineRule="auto"/>
        <w:ind w:firstLine="26"/>
        <w:jc w:val="both"/>
        <w:rPr>
          <w:rFonts w:asciiTheme="minorHAnsi" w:hAnsiTheme="minorHAnsi" w:cstheme="minorHAnsi"/>
          <w:rtl/>
        </w:rPr>
      </w:pPr>
      <w:r w:rsidRPr="00387791">
        <w:rPr>
          <w:rFonts w:asciiTheme="minorHAnsi" w:hAnsiTheme="minorHAnsi" w:cstheme="minorHAnsi"/>
          <w:sz w:val="28"/>
          <w:szCs w:val="28"/>
        </w:rPr>
        <w:sym w:font="HQPB2" w:char="F092"/>
      </w:r>
      <w:r w:rsidRPr="00387791">
        <w:rPr>
          <w:rFonts w:asciiTheme="minorHAnsi" w:hAnsiTheme="minorHAnsi" w:cstheme="minorHAnsi"/>
          <w:sz w:val="28"/>
          <w:szCs w:val="28"/>
        </w:rPr>
        <w:sym w:font="HQPB5" w:char="F06E"/>
      </w:r>
      <w:r w:rsidRPr="00387791">
        <w:rPr>
          <w:rFonts w:asciiTheme="minorHAnsi" w:hAnsiTheme="minorHAnsi" w:cstheme="minorHAnsi"/>
          <w:sz w:val="28"/>
          <w:szCs w:val="28"/>
        </w:rPr>
        <w:sym w:font="HQPB2" w:char="F03F"/>
      </w:r>
      <w:r w:rsidRPr="00387791">
        <w:rPr>
          <w:rFonts w:asciiTheme="minorHAnsi" w:hAnsiTheme="minorHAnsi" w:cstheme="minorHAnsi"/>
          <w:sz w:val="28"/>
          <w:szCs w:val="28"/>
        </w:rPr>
        <w:sym w:font="HQPB2" w:char="F0BB"/>
      </w:r>
      <w:r w:rsidRPr="00387791">
        <w:rPr>
          <w:rFonts w:asciiTheme="minorHAnsi" w:hAnsiTheme="minorHAnsi" w:cstheme="minorHAnsi"/>
          <w:sz w:val="28"/>
          <w:szCs w:val="28"/>
        </w:rPr>
        <w:sym w:font="HQPB5" w:char="F079"/>
      </w:r>
      <w:r w:rsidRPr="00387791">
        <w:rPr>
          <w:rFonts w:asciiTheme="minorHAnsi" w:hAnsiTheme="minorHAnsi" w:cstheme="minorHAnsi"/>
          <w:sz w:val="28"/>
          <w:szCs w:val="28"/>
        </w:rPr>
        <w:sym w:font="HQPB1" w:char="F0E8"/>
      </w:r>
      <w:r w:rsidRPr="00387791">
        <w:rPr>
          <w:rFonts w:asciiTheme="minorHAnsi" w:hAnsiTheme="minorHAnsi" w:cstheme="minorHAnsi"/>
          <w:sz w:val="28"/>
          <w:szCs w:val="28"/>
        </w:rPr>
        <w:sym w:font="HQPB5" w:char="F074"/>
      </w:r>
      <w:r w:rsidRPr="00387791">
        <w:rPr>
          <w:rFonts w:asciiTheme="minorHAnsi" w:hAnsiTheme="minorHAnsi" w:cstheme="minorHAnsi"/>
          <w:sz w:val="28"/>
          <w:szCs w:val="28"/>
        </w:rPr>
        <w:sym w:font="HQPB1" w:char="F047"/>
      </w:r>
      <w:r w:rsidRPr="00387791">
        <w:rPr>
          <w:rFonts w:asciiTheme="minorHAnsi" w:hAnsiTheme="minorHAnsi" w:cstheme="minorHAnsi"/>
          <w:sz w:val="28"/>
          <w:szCs w:val="28"/>
        </w:rPr>
        <w:sym w:font="HQPB5" w:char="F073"/>
      </w:r>
      <w:r w:rsidRPr="00387791">
        <w:rPr>
          <w:rFonts w:asciiTheme="minorHAnsi" w:hAnsiTheme="minorHAnsi" w:cstheme="minorHAnsi"/>
          <w:sz w:val="28"/>
          <w:szCs w:val="28"/>
        </w:rPr>
        <w:sym w:font="HQPB1" w:char="F0F9"/>
      </w:r>
      <w:r w:rsidRPr="00387791">
        <w:rPr>
          <w:rFonts w:asciiTheme="minorHAnsi" w:hAnsiTheme="minorHAnsi" w:cstheme="minorHAnsi"/>
          <w:rtl/>
        </w:rPr>
        <w:t xml:space="preserve"> </w:t>
      </w:r>
      <w:r w:rsidRPr="00387791">
        <w:rPr>
          <w:rFonts w:asciiTheme="minorHAnsi" w:hAnsiTheme="minorHAnsi" w:cstheme="minorHAnsi"/>
          <w:sz w:val="28"/>
          <w:szCs w:val="28"/>
        </w:rPr>
        <w:sym w:font="HQPB5" w:char="F0AA"/>
      </w:r>
      <w:r w:rsidRPr="00387791">
        <w:rPr>
          <w:rFonts w:asciiTheme="minorHAnsi" w:hAnsiTheme="minorHAnsi" w:cstheme="minorHAnsi"/>
          <w:sz w:val="28"/>
          <w:szCs w:val="28"/>
        </w:rPr>
        <w:sym w:font="HQPB1" w:char="F021"/>
      </w:r>
      <w:r w:rsidRPr="00387791">
        <w:rPr>
          <w:rFonts w:asciiTheme="minorHAnsi" w:hAnsiTheme="minorHAnsi" w:cstheme="minorHAnsi"/>
          <w:sz w:val="28"/>
          <w:szCs w:val="28"/>
        </w:rPr>
        <w:sym w:font="HQPB5" w:char="F024"/>
      </w:r>
      <w:r w:rsidRPr="00387791">
        <w:rPr>
          <w:rFonts w:asciiTheme="minorHAnsi" w:hAnsiTheme="minorHAnsi" w:cstheme="minorHAnsi"/>
          <w:sz w:val="28"/>
          <w:szCs w:val="28"/>
        </w:rPr>
        <w:sym w:font="HQPB1" w:char="F023"/>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E0"/>
      </w:r>
      <w:r w:rsidRPr="00387791">
        <w:rPr>
          <w:rFonts w:asciiTheme="minorHAnsi" w:hAnsiTheme="minorHAnsi" w:cstheme="minorHAnsi"/>
          <w:sz w:val="28"/>
          <w:szCs w:val="28"/>
        </w:rPr>
        <w:sym w:font="HQPB2" w:char="F037"/>
      </w:r>
      <w:r w:rsidRPr="00387791">
        <w:rPr>
          <w:rFonts w:asciiTheme="minorHAnsi" w:hAnsiTheme="minorHAnsi" w:cstheme="minorHAnsi"/>
          <w:sz w:val="28"/>
          <w:szCs w:val="28"/>
        </w:rPr>
        <w:sym w:font="HQPB4" w:char="F0CE"/>
      </w:r>
      <w:r w:rsidRPr="00387791">
        <w:rPr>
          <w:rFonts w:asciiTheme="minorHAnsi" w:hAnsiTheme="minorHAnsi" w:cstheme="minorHAnsi"/>
          <w:sz w:val="28"/>
          <w:szCs w:val="28"/>
        </w:rPr>
        <w:sym w:font="HQPB2" w:char="F03D"/>
      </w:r>
      <w:r w:rsidRPr="00387791">
        <w:rPr>
          <w:rFonts w:asciiTheme="minorHAnsi" w:hAnsiTheme="minorHAnsi" w:cstheme="minorHAnsi"/>
          <w:sz w:val="28"/>
          <w:szCs w:val="28"/>
        </w:rPr>
        <w:sym w:font="HQPB5" w:char="F079"/>
      </w:r>
      <w:r w:rsidRPr="00387791">
        <w:rPr>
          <w:rFonts w:asciiTheme="minorHAnsi" w:hAnsiTheme="minorHAnsi" w:cstheme="minorHAnsi"/>
          <w:sz w:val="28"/>
          <w:szCs w:val="28"/>
        </w:rPr>
        <w:sym w:font="HQPB2" w:char="F04A"/>
      </w:r>
      <w:r w:rsidRPr="00387791">
        <w:rPr>
          <w:rFonts w:asciiTheme="minorHAnsi" w:hAnsiTheme="minorHAnsi" w:cstheme="minorHAnsi"/>
          <w:sz w:val="28"/>
          <w:szCs w:val="28"/>
        </w:rPr>
        <w:sym w:font="HQPB4" w:char="F0F8"/>
      </w:r>
      <w:r w:rsidRPr="00387791">
        <w:rPr>
          <w:rFonts w:asciiTheme="minorHAnsi" w:hAnsiTheme="minorHAnsi" w:cstheme="minorHAnsi"/>
          <w:sz w:val="28"/>
          <w:szCs w:val="28"/>
        </w:rPr>
        <w:sym w:font="HQPB2" w:char="F039"/>
      </w:r>
      <w:r w:rsidRPr="00387791">
        <w:rPr>
          <w:rFonts w:asciiTheme="minorHAnsi" w:hAnsiTheme="minorHAnsi" w:cstheme="minorHAnsi"/>
          <w:sz w:val="28"/>
          <w:szCs w:val="28"/>
        </w:rPr>
        <w:sym w:font="HQPB5" w:char="F024"/>
      </w:r>
      <w:r w:rsidRPr="00387791">
        <w:rPr>
          <w:rFonts w:asciiTheme="minorHAnsi" w:hAnsiTheme="minorHAnsi" w:cstheme="minorHAnsi"/>
          <w:sz w:val="28"/>
          <w:szCs w:val="28"/>
        </w:rPr>
        <w:sym w:font="HQPB1" w:char="F023"/>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91"/>
      </w:r>
      <w:r w:rsidRPr="00387791">
        <w:rPr>
          <w:rFonts w:asciiTheme="minorHAnsi" w:hAnsiTheme="minorHAnsi" w:cstheme="minorHAnsi"/>
          <w:sz w:val="28"/>
          <w:szCs w:val="28"/>
        </w:rPr>
        <w:sym w:font="HQPB2" w:char="F02C"/>
      </w:r>
      <w:r w:rsidRPr="00387791">
        <w:rPr>
          <w:rFonts w:asciiTheme="minorHAnsi" w:hAnsiTheme="minorHAnsi" w:cstheme="minorHAnsi"/>
          <w:sz w:val="28"/>
          <w:szCs w:val="28"/>
        </w:rPr>
        <w:sym w:font="HQPB5" w:char="F079"/>
      </w:r>
      <w:r w:rsidRPr="00387791">
        <w:rPr>
          <w:rFonts w:asciiTheme="minorHAnsi" w:hAnsiTheme="minorHAnsi" w:cstheme="minorHAnsi"/>
          <w:sz w:val="28"/>
          <w:szCs w:val="28"/>
        </w:rPr>
        <w:sym w:font="HQPB1" w:char="F073"/>
      </w:r>
      <w:r w:rsidRPr="00387791">
        <w:rPr>
          <w:rFonts w:asciiTheme="minorHAnsi" w:hAnsiTheme="minorHAnsi" w:cstheme="minorHAnsi"/>
          <w:sz w:val="28"/>
          <w:szCs w:val="28"/>
        </w:rPr>
        <w:sym w:font="HQPB4" w:char="F0F8"/>
      </w:r>
      <w:r w:rsidRPr="00387791">
        <w:rPr>
          <w:rFonts w:asciiTheme="minorHAnsi" w:hAnsiTheme="minorHAnsi" w:cstheme="minorHAnsi"/>
          <w:sz w:val="28"/>
          <w:szCs w:val="28"/>
        </w:rPr>
        <w:sym w:font="HQPB2" w:char="F039"/>
      </w:r>
      <w:r w:rsidRPr="00387791">
        <w:rPr>
          <w:rFonts w:asciiTheme="minorHAnsi" w:hAnsiTheme="minorHAnsi" w:cstheme="minorHAnsi"/>
          <w:sz w:val="28"/>
          <w:szCs w:val="28"/>
        </w:rPr>
        <w:sym w:font="HQPB5" w:char="F024"/>
      </w:r>
      <w:r w:rsidRPr="00387791">
        <w:rPr>
          <w:rFonts w:asciiTheme="minorHAnsi" w:hAnsiTheme="minorHAnsi" w:cstheme="minorHAnsi"/>
          <w:sz w:val="28"/>
          <w:szCs w:val="28"/>
        </w:rPr>
        <w:sym w:font="HQPB1" w:char="F023"/>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33"/>
      </w:r>
      <w:r w:rsidRPr="00387791">
        <w:rPr>
          <w:rFonts w:asciiTheme="minorHAnsi" w:hAnsiTheme="minorHAnsi" w:cstheme="minorHAnsi"/>
          <w:rtl/>
        </w:rPr>
        <w:t xml:space="preserve"> </w:t>
      </w:r>
      <w:r w:rsidRPr="00387791">
        <w:rPr>
          <w:rFonts w:asciiTheme="minorHAnsi" w:hAnsiTheme="minorHAnsi" w:cstheme="minorHAnsi"/>
          <w:sz w:val="28"/>
          <w:szCs w:val="28"/>
        </w:rPr>
        <w:sym w:font="HQPB5" w:char="F09F"/>
      </w:r>
      <w:r w:rsidRPr="00387791">
        <w:rPr>
          <w:rFonts w:asciiTheme="minorHAnsi" w:hAnsiTheme="minorHAnsi" w:cstheme="minorHAnsi"/>
          <w:sz w:val="28"/>
          <w:szCs w:val="28"/>
        </w:rPr>
        <w:sym w:font="HQPB2" w:char="F077"/>
      </w:r>
      <w:r w:rsidRPr="00387791">
        <w:rPr>
          <w:rFonts w:asciiTheme="minorHAnsi" w:hAnsiTheme="minorHAnsi" w:cstheme="minorHAnsi"/>
          <w:sz w:val="28"/>
          <w:szCs w:val="28"/>
        </w:rPr>
        <w:sym w:font="HQPB5" w:char="F075"/>
      </w:r>
      <w:r w:rsidRPr="00387791">
        <w:rPr>
          <w:rFonts w:asciiTheme="minorHAnsi" w:hAnsiTheme="minorHAnsi" w:cstheme="minorHAnsi"/>
          <w:sz w:val="28"/>
          <w:szCs w:val="28"/>
        </w:rPr>
        <w:sym w:font="HQPB2" w:char="F072"/>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F6"/>
      </w:r>
      <w:r w:rsidRPr="00387791">
        <w:rPr>
          <w:rFonts w:asciiTheme="minorHAnsi" w:hAnsiTheme="minorHAnsi" w:cstheme="minorHAnsi"/>
          <w:sz w:val="28"/>
          <w:szCs w:val="28"/>
        </w:rPr>
        <w:sym w:font="HQPB2" w:char="F040"/>
      </w:r>
      <w:r w:rsidRPr="00387791">
        <w:rPr>
          <w:rFonts w:asciiTheme="minorHAnsi" w:hAnsiTheme="minorHAnsi" w:cstheme="minorHAnsi"/>
          <w:sz w:val="28"/>
          <w:szCs w:val="28"/>
        </w:rPr>
        <w:sym w:font="HQPB5" w:char="F079"/>
      </w:r>
      <w:r w:rsidRPr="00387791">
        <w:rPr>
          <w:rFonts w:asciiTheme="minorHAnsi" w:hAnsiTheme="minorHAnsi" w:cstheme="minorHAnsi"/>
          <w:sz w:val="28"/>
          <w:szCs w:val="28"/>
        </w:rPr>
        <w:sym w:font="HQPB1" w:char="F066"/>
      </w:r>
      <w:r w:rsidRPr="00387791">
        <w:rPr>
          <w:rFonts w:asciiTheme="minorHAnsi" w:hAnsiTheme="minorHAnsi" w:cstheme="minorHAnsi"/>
          <w:sz w:val="28"/>
          <w:szCs w:val="28"/>
        </w:rPr>
        <w:sym w:font="HQPB4" w:char="F0F7"/>
      </w:r>
      <w:r w:rsidRPr="00387791">
        <w:rPr>
          <w:rFonts w:asciiTheme="minorHAnsi" w:hAnsiTheme="minorHAnsi" w:cstheme="minorHAnsi"/>
          <w:sz w:val="28"/>
          <w:szCs w:val="28"/>
        </w:rPr>
        <w:sym w:font="HQPB1" w:char="F0E8"/>
      </w:r>
      <w:r w:rsidRPr="00387791">
        <w:rPr>
          <w:rFonts w:asciiTheme="minorHAnsi" w:hAnsiTheme="minorHAnsi" w:cstheme="minorHAnsi"/>
          <w:sz w:val="28"/>
          <w:szCs w:val="28"/>
        </w:rPr>
        <w:sym w:font="HQPB5" w:char="F073"/>
      </w:r>
      <w:r w:rsidRPr="00387791">
        <w:rPr>
          <w:rFonts w:asciiTheme="minorHAnsi" w:hAnsiTheme="minorHAnsi" w:cstheme="minorHAnsi"/>
          <w:sz w:val="28"/>
          <w:szCs w:val="28"/>
        </w:rPr>
        <w:sym w:font="HQPB1" w:char="F03F"/>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C8"/>
      </w:r>
      <w:r w:rsidRPr="00387791">
        <w:rPr>
          <w:rFonts w:asciiTheme="minorHAnsi" w:hAnsiTheme="minorHAnsi" w:cstheme="minorHAnsi"/>
          <w:sz w:val="28"/>
          <w:szCs w:val="28"/>
        </w:rPr>
        <w:sym w:font="HQPB2" w:char="F062"/>
      </w:r>
      <w:r w:rsidRPr="00387791">
        <w:rPr>
          <w:rFonts w:asciiTheme="minorHAnsi" w:hAnsiTheme="minorHAnsi" w:cstheme="minorHAnsi"/>
          <w:sz w:val="28"/>
          <w:szCs w:val="28"/>
        </w:rPr>
        <w:sym w:font="HQPB1" w:char="F023"/>
      </w:r>
      <w:r w:rsidRPr="00387791">
        <w:rPr>
          <w:rFonts w:asciiTheme="minorHAnsi" w:hAnsiTheme="minorHAnsi" w:cstheme="minorHAnsi"/>
          <w:sz w:val="28"/>
          <w:szCs w:val="28"/>
        </w:rPr>
        <w:sym w:font="HQPB5" w:char="F075"/>
      </w:r>
      <w:r w:rsidRPr="00387791">
        <w:rPr>
          <w:rFonts w:asciiTheme="minorHAnsi" w:hAnsiTheme="minorHAnsi" w:cstheme="minorHAnsi"/>
          <w:sz w:val="28"/>
          <w:szCs w:val="28"/>
        </w:rPr>
        <w:sym w:font="HQPB2" w:char="F0E4"/>
      </w:r>
      <w:r w:rsidRPr="00387791">
        <w:rPr>
          <w:rFonts w:asciiTheme="minorHAnsi" w:hAnsiTheme="minorHAnsi" w:cstheme="minorHAnsi"/>
          <w:sz w:val="28"/>
          <w:szCs w:val="28"/>
        </w:rPr>
        <w:sym w:font="HQPB4" w:char="F0F6"/>
      </w:r>
      <w:r w:rsidRPr="00387791">
        <w:rPr>
          <w:rFonts w:asciiTheme="minorHAnsi" w:hAnsiTheme="minorHAnsi" w:cstheme="minorHAnsi"/>
          <w:sz w:val="28"/>
          <w:szCs w:val="28"/>
        </w:rPr>
        <w:sym w:font="HQPB1" w:char="F08D"/>
      </w:r>
      <w:r w:rsidRPr="00387791">
        <w:rPr>
          <w:rFonts w:asciiTheme="minorHAnsi" w:hAnsiTheme="minorHAnsi" w:cstheme="minorHAnsi"/>
          <w:sz w:val="28"/>
          <w:szCs w:val="28"/>
        </w:rPr>
        <w:sym w:font="HQPB4" w:char="F0E0"/>
      </w:r>
      <w:r w:rsidRPr="00387791">
        <w:rPr>
          <w:rFonts w:asciiTheme="minorHAnsi" w:hAnsiTheme="minorHAnsi" w:cstheme="minorHAnsi"/>
          <w:sz w:val="28"/>
          <w:szCs w:val="28"/>
        </w:rPr>
        <w:sym w:font="HQPB2" w:char="F029"/>
      </w:r>
      <w:r w:rsidRPr="00387791">
        <w:rPr>
          <w:rFonts w:asciiTheme="minorHAnsi" w:hAnsiTheme="minorHAnsi" w:cstheme="minorHAnsi"/>
          <w:sz w:val="28"/>
          <w:szCs w:val="28"/>
        </w:rPr>
        <w:sym w:font="HQPB4" w:char="F0F8"/>
      </w:r>
      <w:r w:rsidRPr="00387791">
        <w:rPr>
          <w:rFonts w:asciiTheme="minorHAnsi" w:hAnsiTheme="minorHAnsi" w:cstheme="minorHAnsi"/>
          <w:sz w:val="28"/>
          <w:szCs w:val="28"/>
        </w:rPr>
        <w:sym w:font="HQPB2" w:char="F039"/>
      </w:r>
      <w:r w:rsidRPr="00387791">
        <w:rPr>
          <w:rFonts w:asciiTheme="minorHAnsi" w:hAnsiTheme="minorHAnsi" w:cstheme="minorHAnsi"/>
          <w:sz w:val="28"/>
          <w:szCs w:val="28"/>
        </w:rPr>
        <w:sym w:font="HQPB5" w:char="F024"/>
      </w:r>
      <w:r w:rsidRPr="00387791">
        <w:rPr>
          <w:rFonts w:asciiTheme="minorHAnsi" w:hAnsiTheme="minorHAnsi" w:cstheme="minorHAnsi"/>
          <w:sz w:val="28"/>
          <w:szCs w:val="28"/>
        </w:rPr>
        <w:sym w:font="HQPB1" w:char="F024"/>
      </w:r>
      <w:r w:rsidRPr="00387791">
        <w:rPr>
          <w:rFonts w:asciiTheme="minorHAnsi" w:hAnsiTheme="minorHAnsi" w:cstheme="minorHAnsi"/>
          <w:sz w:val="28"/>
          <w:szCs w:val="28"/>
        </w:rPr>
        <w:sym w:font="HQPB4" w:char="F0CE"/>
      </w:r>
      <w:r w:rsidRPr="00387791">
        <w:rPr>
          <w:rFonts w:asciiTheme="minorHAnsi" w:hAnsiTheme="minorHAnsi" w:cstheme="minorHAnsi"/>
          <w:sz w:val="28"/>
          <w:szCs w:val="28"/>
        </w:rPr>
        <w:sym w:font="HQPB1" w:char="F02F"/>
      </w:r>
      <w:r w:rsidRPr="00387791">
        <w:rPr>
          <w:rFonts w:asciiTheme="minorHAnsi" w:hAnsiTheme="minorHAnsi" w:cstheme="minorHAnsi"/>
          <w:rtl/>
        </w:rPr>
        <w:t xml:space="preserve"> </w:t>
      </w:r>
      <w:r w:rsidRPr="00387791">
        <w:rPr>
          <w:rFonts w:asciiTheme="minorHAnsi" w:hAnsiTheme="minorHAnsi" w:cstheme="minorHAnsi"/>
          <w:sz w:val="28"/>
          <w:szCs w:val="28"/>
        </w:rPr>
        <w:sym w:font="HQPB2" w:char="F060"/>
      </w:r>
      <w:r w:rsidRPr="00387791">
        <w:rPr>
          <w:rFonts w:asciiTheme="minorHAnsi" w:hAnsiTheme="minorHAnsi" w:cstheme="minorHAnsi"/>
          <w:sz w:val="28"/>
          <w:szCs w:val="28"/>
        </w:rPr>
        <w:sym w:font="HQPB4" w:char="F0CF"/>
      </w:r>
      <w:r w:rsidRPr="00387791">
        <w:rPr>
          <w:rFonts w:asciiTheme="minorHAnsi" w:hAnsiTheme="minorHAnsi" w:cstheme="minorHAnsi"/>
          <w:sz w:val="28"/>
          <w:szCs w:val="28"/>
        </w:rPr>
        <w:sym w:font="HQPB2" w:char="F042"/>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C8"/>
      </w:r>
      <w:r w:rsidRPr="00387791">
        <w:rPr>
          <w:rFonts w:asciiTheme="minorHAnsi" w:hAnsiTheme="minorHAnsi" w:cstheme="minorHAnsi"/>
          <w:sz w:val="28"/>
          <w:szCs w:val="28"/>
        </w:rPr>
        <w:sym w:font="HQPB2" w:char="F040"/>
      </w:r>
      <w:r w:rsidRPr="00387791">
        <w:rPr>
          <w:rFonts w:asciiTheme="minorHAnsi" w:hAnsiTheme="minorHAnsi" w:cstheme="minorHAnsi"/>
          <w:sz w:val="28"/>
          <w:szCs w:val="28"/>
        </w:rPr>
        <w:sym w:font="HQPB4" w:char="F0F6"/>
      </w:r>
      <w:r w:rsidRPr="00387791">
        <w:rPr>
          <w:rFonts w:asciiTheme="minorHAnsi" w:hAnsiTheme="minorHAnsi" w:cstheme="minorHAnsi"/>
          <w:sz w:val="28"/>
          <w:szCs w:val="28"/>
        </w:rPr>
        <w:sym w:font="HQPB1" w:char="F036"/>
      </w:r>
      <w:r w:rsidRPr="00387791">
        <w:rPr>
          <w:rFonts w:asciiTheme="minorHAnsi" w:hAnsiTheme="minorHAnsi" w:cstheme="minorHAnsi"/>
          <w:sz w:val="28"/>
          <w:szCs w:val="28"/>
        </w:rPr>
        <w:sym w:font="HQPB5" w:char="F073"/>
      </w:r>
      <w:r w:rsidRPr="00387791">
        <w:rPr>
          <w:rFonts w:asciiTheme="minorHAnsi" w:hAnsiTheme="minorHAnsi" w:cstheme="minorHAnsi"/>
          <w:sz w:val="28"/>
          <w:szCs w:val="28"/>
        </w:rPr>
        <w:sym w:font="HQPB2" w:char="F025"/>
      </w:r>
      <w:r w:rsidRPr="00387791">
        <w:rPr>
          <w:rFonts w:asciiTheme="minorHAnsi" w:hAnsiTheme="minorHAnsi" w:cstheme="minorHAnsi"/>
          <w:rtl/>
        </w:rPr>
        <w:t xml:space="preserve"> </w:t>
      </w:r>
      <w:r w:rsidRPr="00387791">
        <w:rPr>
          <w:rFonts w:asciiTheme="minorHAnsi" w:hAnsiTheme="minorHAnsi" w:cstheme="minorHAnsi"/>
          <w:sz w:val="28"/>
          <w:szCs w:val="28"/>
        </w:rPr>
        <w:sym w:font="HQPB2" w:char="F062"/>
      </w:r>
      <w:r w:rsidRPr="00387791">
        <w:rPr>
          <w:rFonts w:asciiTheme="minorHAnsi" w:hAnsiTheme="minorHAnsi" w:cstheme="minorHAnsi"/>
          <w:sz w:val="28"/>
          <w:szCs w:val="28"/>
        </w:rPr>
        <w:sym w:font="HQPB5" w:char="F072"/>
      </w:r>
      <w:r w:rsidRPr="00387791">
        <w:rPr>
          <w:rFonts w:asciiTheme="minorHAnsi" w:hAnsiTheme="minorHAnsi" w:cstheme="minorHAnsi"/>
          <w:sz w:val="28"/>
          <w:szCs w:val="28"/>
        </w:rPr>
        <w:sym w:font="HQPB1" w:char="F026"/>
      </w:r>
      <w:r w:rsidRPr="00387791">
        <w:rPr>
          <w:rFonts w:asciiTheme="minorHAnsi" w:hAnsiTheme="minorHAnsi" w:cstheme="minorHAnsi"/>
          <w:rtl/>
        </w:rPr>
        <w:t xml:space="preserve"> </w:t>
      </w:r>
      <w:r w:rsidRPr="00387791">
        <w:rPr>
          <w:rFonts w:asciiTheme="minorHAnsi" w:hAnsiTheme="minorHAnsi" w:cstheme="minorHAnsi"/>
          <w:sz w:val="28"/>
          <w:szCs w:val="28"/>
        </w:rPr>
        <w:sym w:font="HQPB5" w:char="F023"/>
      </w:r>
      <w:r w:rsidRPr="00387791">
        <w:rPr>
          <w:rFonts w:asciiTheme="minorHAnsi" w:hAnsiTheme="minorHAnsi" w:cstheme="minorHAnsi"/>
          <w:sz w:val="28"/>
          <w:szCs w:val="28"/>
        </w:rPr>
        <w:sym w:font="HQPB2" w:char="F0D3"/>
      </w:r>
      <w:r w:rsidRPr="00387791">
        <w:rPr>
          <w:rFonts w:asciiTheme="minorHAnsi" w:hAnsiTheme="minorHAnsi" w:cstheme="minorHAnsi"/>
          <w:sz w:val="28"/>
          <w:szCs w:val="28"/>
        </w:rPr>
        <w:sym w:font="HQPB5" w:char="F07C"/>
      </w:r>
      <w:r w:rsidRPr="00387791">
        <w:rPr>
          <w:rFonts w:asciiTheme="minorHAnsi" w:hAnsiTheme="minorHAnsi" w:cstheme="minorHAnsi"/>
          <w:sz w:val="28"/>
          <w:szCs w:val="28"/>
        </w:rPr>
        <w:sym w:font="HQPB1" w:char="F0D3"/>
      </w:r>
      <w:r w:rsidRPr="00387791">
        <w:rPr>
          <w:rFonts w:asciiTheme="minorHAnsi" w:hAnsiTheme="minorHAnsi" w:cstheme="minorHAnsi"/>
          <w:sz w:val="28"/>
          <w:szCs w:val="28"/>
        </w:rPr>
        <w:sym w:font="HQPB4" w:char="F0F8"/>
      </w:r>
      <w:r w:rsidRPr="00387791">
        <w:rPr>
          <w:rFonts w:asciiTheme="minorHAnsi" w:hAnsiTheme="minorHAnsi" w:cstheme="minorHAnsi"/>
          <w:sz w:val="28"/>
          <w:szCs w:val="28"/>
        </w:rPr>
        <w:sym w:font="HQPB2" w:char="F029"/>
      </w:r>
      <w:r w:rsidRPr="00387791">
        <w:rPr>
          <w:rFonts w:asciiTheme="minorHAnsi" w:hAnsiTheme="minorHAnsi" w:cstheme="minorHAnsi"/>
          <w:sz w:val="28"/>
          <w:szCs w:val="28"/>
        </w:rPr>
        <w:sym w:font="HQPB4" w:char="F0E3"/>
      </w:r>
      <w:r w:rsidRPr="00387791">
        <w:rPr>
          <w:rFonts w:asciiTheme="minorHAnsi" w:hAnsiTheme="minorHAnsi" w:cstheme="minorHAnsi"/>
          <w:sz w:val="28"/>
          <w:szCs w:val="28"/>
        </w:rPr>
        <w:sym w:font="HQPB2" w:char="F083"/>
      </w:r>
      <w:r w:rsidRPr="00387791">
        <w:rPr>
          <w:rFonts w:asciiTheme="minorHAnsi" w:hAnsiTheme="minorHAnsi" w:cstheme="minorHAnsi"/>
          <w:rtl/>
        </w:rPr>
        <w:t xml:space="preserve"> </w:t>
      </w:r>
      <w:r w:rsidRPr="00387791">
        <w:rPr>
          <w:rFonts w:asciiTheme="minorHAnsi" w:hAnsiTheme="minorHAnsi" w:cstheme="minorHAnsi"/>
          <w:sz w:val="28"/>
          <w:szCs w:val="28"/>
        </w:rPr>
        <w:sym w:font="HQPB5" w:char="F09A"/>
      </w:r>
      <w:r w:rsidRPr="00387791">
        <w:rPr>
          <w:rFonts w:asciiTheme="minorHAnsi" w:hAnsiTheme="minorHAnsi" w:cstheme="minorHAnsi"/>
          <w:sz w:val="28"/>
          <w:szCs w:val="28"/>
        </w:rPr>
        <w:sym w:font="HQPB3" w:char="F081"/>
      </w:r>
      <w:r w:rsidRPr="00387791">
        <w:rPr>
          <w:rFonts w:asciiTheme="minorHAnsi" w:hAnsiTheme="minorHAnsi" w:cstheme="minorHAnsi"/>
          <w:sz w:val="28"/>
          <w:szCs w:val="28"/>
        </w:rPr>
        <w:sym w:font="HQPB4" w:char="F0F8"/>
      </w:r>
      <w:r w:rsidRPr="00387791">
        <w:rPr>
          <w:rFonts w:asciiTheme="minorHAnsi" w:hAnsiTheme="minorHAnsi" w:cstheme="minorHAnsi"/>
          <w:sz w:val="28"/>
          <w:szCs w:val="28"/>
        </w:rPr>
        <w:sym w:font="HQPB2" w:char="F08B"/>
      </w:r>
      <w:r w:rsidRPr="00387791">
        <w:rPr>
          <w:rFonts w:asciiTheme="minorHAnsi" w:hAnsiTheme="minorHAnsi" w:cstheme="minorHAnsi"/>
          <w:sz w:val="28"/>
          <w:szCs w:val="28"/>
        </w:rPr>
        <w:sym w:font="HQPB5" w:char="F073"/>
      </w:r>
      <w:r w:rsidRPr="00387791">
        <w:rPr>
          <w:rFonts w:asciiTheme="minorHAnsi" w:hAnsiTheme="minorHAnsi" w:cstheme="minorHAnsi"/>
          <w:sz w:val="28"/>
          <w:szCs w:val="28"/>
        </w:rPr>
        <w:sym w:font="HQPB2" w:char="F039"/>
      </w:r>
      <w:r w:rsidRPr="00387791">
        <w:rPr>
          <w:rFonts w:asciiTheme="minorHAnsi" w:hAnsiTheme="minorHAnsi" w:cstheme="minorHAnsi"/>
          <w:sz w:val="28"/>
          <w:szCs w:val="28"/>
        </w:rPr>
        <w:sym w:font="HQPB4" w:char="F0CE"/>
      </w:r>
      <w:r w:rsidRPr="00387791">
        <w:rPr>
          <w:rFonts w:asciiTheme="minorHAnsi" w:hAnsiTheme="minorHAnsi" w:cstheme="minorHAnsi"/>
          <w:sz w:val="28"/>
          <w:szCs w:val="28"/>
        </w:rPr>
        <w:sym w:font="HQPB1" w:char="F029"/>
      </w:r>
      <w:r w:rsidRPr="00387791">
        <w:rPr>
          <w:rFonts w:asciiTheme="minorHAnsi" w:hAnsiTheme="minorHAnsi" w:cstheme="minorHAnsi"/>
          <w:rtl/>
        </w:rPr>
        <w:t xml:space="preserve"> </w:t>
      </w:r>
      <w:r w:rsidRPr="00387791">
        <w:rPr>
          <w:rFonts w:asciiTheme="minorHAnsi" w:hAnsiTheme="minorHAnsi" w:cstheme="minorHAnsi"/>
          <w:sz w:val="28"/>
          <w:szCs w:val="28"/>
        </w:rPr>
        <w:sym w:font="HQPB2" w:char="F0BC"/>
      </w:r>
      <w:r w:rsidRPr="00387791">
        <w:rPr>
          <w:rFonts w:asciiTheme="minorHAnsi" w:hAnsiTheme="minorHAnsi" w:cstheme="minorHAnsi"/>
          <w:sz w:val="28"/>
          <w:szCs w:val="28"/>
        </w:rPr>
        <w:sym w:font="HQPB4" w:char="F0E7"/>
      </w:r>
      <w:r w:rsidRPr="00387791">
        <w:rPr>
          <w:rFonts w:asciiTheme="minorHAnsi" w:hAnsiTheme="minorHAnsi" w:cstheme="minorHAnsi"/>
          <w:sz w:val="28"/>
          <w:szCs w:val="28"/>
        </w:rPr>
        <w:sym w:font="HQPB2" w:char="F06D"/>
      </w:r>
      <w:r w:rsidRPr="00387791">
        <w:rPr>
          <w:rFonts w:asciiTheme="minorHAnsi" w:hAnsiTheme="minorHAnsi" w:cstheme="minorHAnsi"/>
          <w:sz w:val="28"/>
          <w:szCs w:val="28"/>
        </w:rPr>
        <w:sym w:font="HQPB4" w:char="F0E3"/>
      </w:r>
      <w:r w:rsidRPr="00387791">
        <w:rPr>
          <w:rFonts w:asciiTheme="minorHAnsi" w:hAnsiTheme="minorHAnsi" w:cstheme="minorHAnsi"/>
          <w:sz w:val="28"/>
          <w:szCs w:val="28"/>
        </w:rPr>
        <w:sym w:font="HQPB2" w:char="F08B"/>
      </w:r>
      <w:r w:rsidRPr="00387791">
        <w:rPr>
          <w:rFonts w:asciiTheme="minorHAnsi" w:hAnsiTheme="minorHAnsi" w:cstheme="minorHAnsi"/>
          <w:sz w:val="28"/>
          <w:szCs w:val="28"/>
        </w:rPr>
        <w:sym w:font="HQPB4" w:char="F0F4"/>
      </w:r>
      <w:r w:rsidRPr="00387791">
        <w:rPr>
          <w:rFonts w:asciiTheme="minorHAnsi" w:hAnsiTheme="minorHAnsi" w:cstheme="minorHAnsi"/>
          <w:sz w:val="28"/>
          <w:szCs w:val="28"/>
        </w:rPr>
        <w:sym w:font="HQPB1" w:char="F06D"/>
      </w:r>
      <w:r w:rsidRPr="00387791">
        <w:rPr>
          <w:rFonts w:asciiTheme="minorHAnsi" w:hAnsiTheme="minorHAnsi" w:cstheme="minorHAnsi"/>
          <w:sz w:val="28"/>
          <w:szCs w:val="28"/>
        </w:rPr>
        <w:sym w:font="HQPB5" w:char="F075"/>
      </w:r>
      <w:r w:rsidRPr="00387791">
        <w:rPr>
          <w:rFonts w:asciiTheme="minorHAnsi" w:hAnsiTheme="minorHAnsi" w:cstheme="minorHAnsi"/>
          <w:sz w:val="28"/>
          <w:szCs w:val="28"/>
        </w:rPr>
        <w:sym w:font="HQPB2" w:char="F072"/>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28"/>
      </w:r>
      <w:r w:rsidRPr="00387791">
        <w:rPr>
          <w:rFonts w:asciiTheme="minorHAnsi" w:hAnsiTheme="minorHAnsi" w:cstheme="minorHAnsi"/>
          <w:rtl/>
        </w:rPr>
        <w:t xml:space="preserve"> </w:t>
      </w:r>
      <w:r w:rsidRPr="00387791">
        <w:rPr>
          <w:rFonts w:asciiTheme="minorHAnsi" w:hAnsiTheme="minorHAnsi" w:cstheme="minorHAnsi"/>
          <w:sz w:val="28"/>
          <w:szCs w:val="28"/>
        </w:rPr>
        <w:sym w:font="HQPB2" w:char="F040"/>
      </w:r>
      <w:r w:rsidRPr="00387791">
        <w:rPr>
          <w:rFonts w:asciiTheme="minorHAnsi" w:hAnsiTheme="minorHAnsi" w:cstheme="minorHAnsi"/>
          <w:sz w:val="28"/>
          <w:szCs w:val="28"/>
        </w:rPr>
        <w:sym w:font="HQPB4" w:char="F0E8"/>
      </w:r>
      <w:r w:rsidRPr="00387791">
        <w:rPr>
          <w:rFonts w:asciiTheme="minorHAnsi" w:hAnsiTheme="minorHAnsi" w:cstheme="minorHAnsi"/>
          <w:sz w:val="28"/>
          <w:szCs w:val="28"/>
        </w:rPr>
        <w:sym w:font="HQPB2" w:char="F025"/>
      </w:r>
      <w:r w:rsidRPr="00387791">
        <w:rPr>
          <w:rFonts w:asciiTheme="minorHAnsi" w:hAnsiTheme="minorHAnsi" w:cstheme="minorHAnsi"/>
          <w:sz w:val="28"/>
          <w:szCs w:val="28"/>
        </w:rPr>
        <w:sym w:font="HQPB5" w:char="F075"/>
      </w:r>
      <w:r w:rsidRPr="00387791">
        <w:rPr>
          <w:rFonts w:asciiTheme="minorHAnsi" w:hAnsiTheme="minorHAnsi" w:cstheme="minorHAnsi"/>
          <w:sz w:val="28"/>
          <w:szCs w:val="28"/>
        </w:rPr>
        <w:sym w:font="HQPB2" w:char="F072"/>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C9"/>
      </w:r>
      <w:r w:rsidRPr="00387791">
        <w:rPr>
          <w:rFonts w:asciiTheme="minorHAnsi" w:hAnsiTheme="minorHAnsi" w:cstheme="minorHAnsi"/>
          <w:sz w:val="28"/>
          <w:szCs w:val="28"/>
        </w:rPr>
        <w:sym w:font="HQPB4" w:char="F062"/>
      </w:r>
      <w:r w:rsidRPr="00387791">
        <w:rPr>
          <w:rFonts w:asciiTheme="minorHAnsi" w:hAnsiTheme="minorHAnsi" w:cstheme="minorHAnsi"/>
          <w:sz w:val="28"/>
          <w:szCs w:val="28"/>
        </w:rPr>
        <w:sym w:font="HQPB1" w:char="F03E"/>
      </w:r>
      <w:r w:rsidRPr="00387791">
        <w:rPr>
          <w:rFonts w:asciiTheme="minorHAnsi" w:hAnsiTheme="minorHAnsi" w:cstheme="minorHAnsi"/>
          <w:sz w:val="28"/>
          <w:szCs w:val="28"/>
        </w:rPr>
        <w:sym w:font="HQPB4" w:char="F0A7"/>
      </w:r>
      <w:r w:rsidRPr="00387791">
        <w:rPr>
          <w:rFonts w:asciiTheme="minorHAnsi" w:hAnsiTheme="minorHAnsi" w:cstheme="minorHAnsi"/>
          <w:sz w:val="28"/>
          <w:szCs w:val="28"/>
        </w:rPr>
        <w:sym w:font="HQPB1" w:char="F091"/>
      </w:r>
      <w:r w:rsidRPr="00387791">
        <w:rPr>
          <w:rFonts w:asciiTheme="minorHAnsi" w:hAnsiTheme="minorHAnsi" w:cstheme="minorHAnsi"/>
          <w:rtl/>
        </w:rPr>
        <w:t xml:space="preserve"> </w:t>
      </w:r>
      <w:r w:rsidRPr="00387791">
        <w:rPr>
          <w:rFonts w:asciiTheme="minorHAnsi" w:hAnsiTheme="minorHAnsi" w:cstheme="minorHAnsi"/>
          <w:sz w:val="28"/>
          <w:szCs w:val="28"/>
        </w:rPr>
        <w:sym w:font="HQPB2" w:char="F092"/>
      </w:r>
      <w:r w:rsidRPr="00387791">
        <w:rPr>
          <w:rFonts w:asciiTheme="minorHAnsi" w:hAnsiTheme="minorHAnsi" w:cstheme="minorHAnsi"/>
          <w:sz w:val="28"/>
          <w:szCs w:val="28"/>
        </w:rPr>
        <w:sym w:font="HQPB4" w:char="F0CE"/>
      </w:r>
      <w:r w:rsidRPr="00387791">
        <w:rPr>
          <w:rFonts w:asciiTheme="minorHAnsi" w:hAnsiTheme="minorHAnsi" w:cstheme="minorHAnsi"/>
          <w:sz w:val="28"/>
          <w:szCs w:val="28"/>
        </w:rPr>
        <w:sym w:font="HQPB2" w:char="F054"/>
      </w:r>
      <w:r w:rsidRPr="00387791">
        <w:rPr>
          <w:rFonts w:asciiTheme="minorHAnsi" w:hAnsiTheme="minorHAnsi" w:cstheme="minorHAnsi"/>
          <w:sz w:val="28"/>
          <w:szCs w:val="28"/>
        </w:rPr>
        <w:sym w:font="HQPB4" w:char="F0F7"/>
      </w:r>
      <w:r w:rsidRPr="00387791">
        <w:rPr>
          <w:rFonts w:asciiTheme="minorHAnsi" w:hAnsiTheme="minorHAnsi" w:cstheme="minorHAnsi"/>
          <w:sz w:val="28"/>
          <w:szCs w:val="28"/>
        </w:rPr>
        <w:sym w:font="HQPB1" w:char="F08A"/>
      </w:r>
      <w:r w:rsidRPr="00387791">
        <w:rPr>
          <w:rFonts w:asciiTheme="minorHAnsi" w:hAnsiTheme="minorHAnsi" w:cstheme="minorHAnsi"/>
          <w:sz w:val="28"/>
          <w:szCs w:val="28"/>
        </w:rPr>
        <w:sym w:font="HQPB4" w:char="F0CE"/>
      </w:r>
      <w:r w:rsidRPr="00387791">
        <w:rPr>
          <w:rFonts w:asciiTheme="minorHAnsi" w:hAnsiTheme="minorHAnsi" w:cstheme="minorHAnsi"/>
          <w:sz w:val="28"/>
          <w:szCs w:val="28"/>
        </w:rPr>
        <w:sym w:font="HQPB1" w:char="F097"/>
      </w:r>
      <w:r w:rsidRPr="00387791">
        <w:rPr>
          <w:rFonts w:asciiTheme="minorHAnsi" w:hAnsiTheme="minorHAnsi" w:cstheme="minorHAnsi"/>
          <w:rtl/>
        </w:rPr>
        <w:t xml:space="preserve"> </w:t>
      </w:r>
      <w:r w:rsidRPr="00387791">
        <w:rPr>
          <w:rFonts w:asciiTheme="minorHAnsi" w:hAnsiTheme="minorHAnsi" w:cstheme="minorHAnsi"/>
          <w:sz w:val="28"/>
          <w:szCs w:val="28"/>
        </w:rPr>
        <w:sym w:font="HQPB1" w:char="F024"/>
      </w:r>
      <w:r w:rsidRPr="00387791">
        <w:rPr>
          <w:rFonts w:asciiTheme="minorHAnsi" w:hAnsiTheme="minorHAnsi" w:cstheme="minorHAnsi"/>
          <w:sz w:val="28"/>
          <w:szCs w:val="28"/>
        </w:rPr>
        <w:sym w:font="HQPB4" w:char="F056"/>
      </w:r>
      <w:r w:rsidRPr="00387791">
        <w:rPr>
          <w:rFonts w:asciiTheme="minorHAnsi" w:hAnsiTheme="minorHAnsi" w:cstheme="minorHAnsi"/>
          <w:sz w:val="28"/>
          <w:szCs w:val="28"/>
        </w:rPr>
        <w:sym w:font="HQPB2" w:char="F04A"/>
      </w:r>
      <w:r w:rsidRPr="00387791">
        <w:rPr>
          <w:rFonts w:asciiTheme="minorHAnsi" w:hAnsiTheme="minorHAnsi" w:cstheme="minorHAnsi"/>
          <w:sz w:val="28"/>
          <w:szCs w:val="28"/>
        </w:rPr>
        <w:sym w:font="HQPB4" w:char="F0F9"/>
      </w:r>
      <w:r w:rsidRPr="00387791">
        <w:rPr>
          <w:rFonts w:asciiTheme="minorHAnsi" w:hAnsiTheme="minorHAnsi" w:cstheme="minorHAnsi"/>
          <w:sz w:val="28"/>
          <w:szCs w:val="28"/>
        </w:rPr>
        <w:sym w:font="HQPB2" w:char="F03D"/>
      </w:r>
      <w:r w:rsidRPr="00387791">
        <w:rPr>
          <w:rFonts w:asciiTheme="minorHAnsi" w:hAnsiTheme="minorHAnsi" w:cstheme="minorHAnsi"/>
          <w:sz w:val="28"/>
          <w:szCs w:val="28"/>
        </w:rPr>
        <w:sym w:font="HQPB4" w:char="F0CF"/>
      </w:r>
      <w:r w:rsidRPr="00387791">
        <w:rPr>
          <w:rFonts w:asciiTheme="minorHAnsi" w:hAnsiTheme="minorHAnsi" w:cstheme="minorHAnsi"/>
          <w:sz w:val="28"/>
          <w:szCs w:val="28"/>
        </w:rPr>
        <w:sym w:font="HQPB1" w:char="F0E3"/>
      </w:r>
      <w:r w:rsidRPr="00387791">
        <w:rPr>
          <w:rFonts w:asciiTheme="minorHAnsi" w:hAnsiTheme="minorHAnsi" w:cstheme="minorHAnsi"/>
          <w:rtl/>
        </w:rPr>
        <w:t xml:space="preserve"> </w:t>
      </w:r>
      <w:r w:rsidRPr="00387791">
        <w:rPr>
          <w:rFonts w:asciiTheme="minorHAnsi" w:hAnsiTheme="minorHAnsi" w:cstheme="minorHAnsi"/>
          <w:sz w:val="28"/>
          <w:szCs w:val="28"/>
        </w:rPr>
        <w:sym w:font="HQPB2" w:char="F0C7"/>
      </w:r>
      <w:r w:rsidRPr="00387791">
        <w:rPr>
          <w:rFonts w:asciiTheme="minorHAnsi" w:hAnsiTheme="minorHAnsi" w:cstheme="minorHAnsi"/>
          <w:sz w:val="28"/>
          <w:szCs w:val="28"/>
        </w:rPr>
        <w:sym w:font="HQPB2" w:char="F0CA"/>
      </w:r>
      <w:r w:rsidRPr="00387791">
        <w:rPr>
          <w:rFonts w:asciiTheme="minorHAnsi" w:hAnsiTheme="minorHAnsi" w:cstheme="minorHAnsi"/>
          <w:sz w:val="28"/>
          <w:szCs w:val="28"/>
        </w:rPr>
        <w:sym w:font="HQPB2" w:char="F0CA"/>
      </w:r>
      <w:r w:rsidRPr="00387791">
        <w:rPr>
          <w:rFonts w:asciiTheme="minorHAnsi" w:hAnsiTheme="minorHAnsi" w:cstheme="minorHAnsi"/>
          <w:sz w:val="28"/>
          <w:szCs w:val="28"/>
        </w:rPr>
        <w:sym w:font="HQPB2" w:char="F0CD"/>
      </w:r>
      <w:r w:rsidRPr="00387791">
        <w:rPr>
          <w:rFonts w:asciiTheme="minorHAnsi" w:hAnsiTheme="minorHAnsi" w:cstheme="minorHAnsi"/>
          <w:sz w:val="28"/>
          <w:szCs w:val="28"/>
        </w:rPr>
        <w:sym w:font="HQPB2" w:char="F0C8"/>
      </w:r>
      <w:r w:rsidRPr="00387791">
        <w:rPr>
          <w:rFonts w:asciiTheme="minorHAnsi" w:hAnsiTheme="minorHAnsi" w:cstheme="minorHAnsi"/>
          <w:rtl/>
        </w:rPr>
        <w:t xml:space="preserve">   </w:t>
      </w:r>
    </w:p>
    <w:p w:rsidR="00C93505" w:rsidRPr="00387791" w:rsidRDefault="00C93505" w:rsidP="00C93505">
      <w:pPr>
        <w:pStyle w:val="JRPMBody"/>
        <w:rPr>
          <w:rFonts w:asciiTheme="minorHAnsi" w:hAnsiTheme="minorHAnsi" w:cstheme="minorHAnsi"/>
          <w:sz w:val="24"/>
          <w:lang w:val="en-US"/>
        </w:rPr>
      </w:pPr>
    </w:p>
    <w:p w:rsidR="00C93505" w:rsidRPr="00387791" w:rsidRDefault="00C93505" w:rsidP="00C93505">
      <w:pPr>
        <w:autoSpaceDE w:val="0"/>
        <w:autoSpaceDN w:val="0"/>
        <w:adjustRightInd w:val="0"/>
        <w:spacing w:after="0" w:line="240" w:lineRule="auto"/>
        <w:ind w:left="990" w:hanging="990"/>
        <w:jc w:val="both"/>
        <w:rPr>
          <w:rFonts w:asciiTheme="minorHAnsi" w:hAnsiTheme="minorHAnsi" w:cstheme="minorHAnsi"/>
          <w:i/>
          <w:iCs/>
          <w:sz w:val="24"/>
          <w:szCs w:val="24"/>
        </w:rPr>
      </w:pPr>
      <w:r w:rsidRPr="00387791">
        <w:rPr>
          <w:rFonts w:asciiTheme="minorHAnsi" w:hAnsiTheme="minorHAnsi" w:cstheme="minorHAnsi"/>
          <w:sz w:val="24"/>
          <w:szCs w:val="24"/>
        </w:rPr>
        <w:t>Artinya :</w:t>
      </w:r>
      <w:r w:rsidRPr="00387791">
        <w:rPr>
          <w:rFonts w:asciiTheme="minorHAnsi" w:hAnsiTheme="minorHAnsi" w:cstheme="minorHAnsi"/>
          <w:sz w:val="20"/>
        </w:rPr>
        <w:t xml:space="preserve"> </w:t>
      </w:r>
      <w:r w:rsidRPr="00387791">
        <w:rPr>
          <w:rFonts w:asciiTheme="minorHAnsi" w:hAnsiTheme="minorHAnsi" w:cstheme="minorHAnsi"/>
          <w:i/>
          <w:iCs/>
          <w:sz w:val="24"/>
          <w:szCs w:val="24"/>
        </w:rPr>
        <w:t>Maka Maha Tinggi Allah raja yang sebenar-benarnya, dan janganlah kamu tergesa-gesa membaca Al qur'an sebelum disempurnakan mewahyukannya kepadamu, dan Katakanlah: "Ya Tuhanku, tambahkanlah kepadaku ilmu pengetahuan."</w:t>
      </w:r>
    </w:p>
    <w:p w:rsidR="00C93505" w:rsidRPr="00387791" w:rsidRDefault="00C93505" w:rsidP="00C93505">
      <w:pPr>
        <w:autoSpaceDE w:val="0"/>
        <w:autoSpaceDN w:val="0"/>
        <w:adjustRightInd w:val="0"/>
        <w:spacing w:after="0" w:line="240" w:lineRule="auto"/>
        <w:ind w:firstLine="720"/>
        <w:jc w:val="both"/>
        <w:rPr>
          <w:rFonts w:asciiTheme="minorHAnsi" w:hAnsiTheme="minorHAnsi" w:cstheme="minorHAnsi"/>
          <w:sz w:val="24"/>
          <w:szCs w:val="24"/>
        </w:rPr>
      </w:pPr>
    </w:p>
    <w:p w:rsidR="00C93505" w:rsidRPr="00387791" w:rsidRDefault="00C93505" w:rsidP="00EF4E54">
      <w:pPr>
        <w:autoSpaceDE w:val="0"/>
        <w:autoSpaceDN w:val="0"/>
        <w:adjustRightInd w:val="0"/>
        <w:spacing w:after="0" w:line="240" w:lineRule="auto"/>
        <w:ind w:firstLine="720"/>
        <w:jc w:val="both"/>
        <w:rPr>
          <w:rFonts w:asciiTheme="minorHAnsi" w:hAnsiTheme="minorHAnsi" w:cstheme="minorHAnsi"/>
          <w:sz w:val="24"/>
          <w:szCs w:val="24"/>
        </w:rPr>
      </w:pPr>
      <w:r w:rsidRPr="00387791">
        <w:rPr>
          <w:rFonts w:asciiTheme="minorHAnsi" w:hAnsiTheme="minorHAnsi" w:cstheme="minorHAnsi"/>
          <w:sz w:val="24"/>
          <w:szCs w:val="24"/>
        </w:rPr>
        <w:t xml:space="preserve">Di dalam Al-Qur’an telah dijelaskan bahwa ilmu pengetahuan itu penting. Dan matematika merupakan ilmu pengetahuan yang sangat penting untuk dipelajari, Karena bisa dikatakan, Matematika merupakan induk dari semua pengetahuan. Hampir semua mata pelajaran seperti Fisika, Kimia, Akuntansi, dll menggunakan perhitungan Matematika. Dalam dunia teknologi maupun kehidupan sehari-hari, kita sering berhubungan dengan perhitungan angka-angka. Hampir semua hal di dunia ini menggunakan ilmu Matematika. </w:t>
      </w:r>
    </w:p>
    <w:p w:rsidR="00C93505" w:rsidRPr="00387791" w:rsidRDefault="00C93505" w:rsidP="00C93505">
      <w:pPr>
        <w:spacing w:after="0" w:line="240" w:lineRule="auto"/>
        <w:ind w:firstLine="709"/>
        <w:jc w:val="both"/>
        <w:rPr>
          <w:rFonts w:asciiTheme="minorHAnsi" w:hAnsiTheme="minorHAnsi" w:cstheme="minorHAnsi"/>
          <w:sz w:val="24"/>
          <w:szCs w:val="24"/>
          <w:lang w:val="id-ID"/>
        </w:rPr>
      </w:pPr>
      <w:r w:rsidRPr="00387791">
        <w:rPr>
          <w:rFonts w:asciiTheme="minorHAnsi" w:hAnsiTheme="minorHAnsi" w:cstheme="minorHAnsi"/>
          <w:sz w:val="24"/>
          <w:szCs w:val="24"/>
        </w:rPr>
        <w:t>Untuk mewujudkan pendidikan Matematika yang baik, banyak sekali permasalahan yang harus diselesaikan. Seperti permasalahan dalam proses kegiatan belajar mengajar di dalam kelas. Kebanyakan guru masih menggunakan metode konvensional yang kurang bervariasi sehingga menyebabkan proses belajar mengajar Matematika terkesan monoton dan kurang kreatif sehingga siswa kurang mampu menyerap materi yang diajarkan.</w:t>
      </w:r>
    </w:p>
    <w:p w:rsidR="00C93505" w:rsidRPr="00387791" w:rsidRDefault="00C93505" w:rsidP="00C93505">
      <w:pPr>
        <w:spacing w:after="0" w:line="240" w:lineRule="auto"/>
        <w:ind w:firstLine="709"/>
        <w:jc w:val="both"/>
        <w:rPr>
          <w:rFonts w:asciiTheme="minorHAnsi" w:hAnsiTheme="minorHAnsi" w:cstheme="minorHAnsi"/>
          <w:sz w:val="24"/>
          <w:szCs w:val="24"/>
          <w:lang w:val="id-ID"/>
        </w:rPr>
      </w:pPr>
      <w:r w:rsidRPr="00387791">
        <w:rPr>
          <w:rFonts w:asciiTheme="minorHAnsi" w:hAnsiTheme="minorHAnsi" w:cstheme="minorHAnsi"/>
          <w:sz w:val="24"/>
          <w:szCs w:val="24"/>
        </w:rPr>
        <w:t>Proses belajar mengajar Matematika yang monoton dan kurang kreatif, kadang membuat siswa merasa jenuh dan bosan. Sehingga menyebabkan siswa banyak yang mengantuk pada saat diajar, tidak konsentrasi, ramai sendiri, dll yang mengakibatkan materi yang diajarkan tidak bisa diserap dengan baik oleh siswa. Untuk itu diperlukan sebuah metode dan media pembelajaran yang cocok dan tepat sasaran untuk tiap kelas sesuai kondisi siswanya. Disini peran guru sangat</w:t>
      </w:r>
      <w:r w:rsidRPr="00387791">
        <w:rPr>
          <w:rFonts w:asciiTheme="minorHAnsi" w:hAnsiTheme="minorHAnsi" w:cstheme="minorHAnsi"/>
          <w:sz w:val="24"/>
          <w:szCs w:val="24"/>
          <w:lang w:val="id-ID"/>
        </w:rPr>
        <w:t xml:space="preserve">. </w:t>
      </w:r>
      <w:r w:rsidRPr="00387791">
        <w:rPr>
          <w:rFonts w:asciiTheme="minorHAnsi" w:hAnsiTheme="minorHAnsi" w:cstheme="minorHAnsi"/>
          <w:sz w:val="24"/>
          <w:szCs w:val="24"/>
        </w:rPr>
        <w:t xml:space="preserve">penting, karena guru sebagai pengkoordinasi </w:t>
      </w:r>
      <w:r w:rsidRPr="00387791">
        <w:rPr>
          <w:rFonts w:asciiTheme="minorHAnsi" w:hAnsiTheme="minorHAnsi" w:cstheme="minorHAnsi"/>
          <w:sz w:val="24"/>
          <w:szCs w:val="24"/>
        </w:rPr>
        <w:lastRenderedPageBreak/>
        <w:t>kelas yang mengatur jalannya proses kegiatan belajar mengajar. Seorang guru harus bisa memilih metode dan media pembelajaran yang cocok untuk setiap kondisi siswanya.</w:t>
      </w:r>
    </w:p>
    <w:p w:rsidR="00C93505" w:rsidRPr="00387791" w:rsidRDefault="00C93505" w:rsidP="00C93505">
      <w:pPr>
        <w:spacing w:after="0" w:line="240" w:lineRule="auto"/>
        <w:ind w:firstLine="709"/>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 xml:space="preserve">Dari data yang dihasilkan, di SMP Muhammadiyah 3 Bandar Lampung pembelajaran masih terpacu dengan metode  </w:t>
      </w:r>
      <w:r w:rsidRPr="00387791">
        <w:rPr>
          <w:rFonts w:asciiTheme="minorHAnsi" w:hAnsiTheme="minorHAnsi" w:cstheme="minorHAnsi"/>
          <w:i/>
          <w:sz w:val="24"/>
          <w:szCs w:val="24"/>
          <w:lang w:val="id-ID"/>
        </w:rPr>
        <w:t xml:space="preserve">konvensional </w:t>
      </w:r>
      <w:r w:rsidRPr="00387791">
        <w:rPr>
          <w:rFonts w:asciiTheme="minorHAnsi" w:hAnsiTheme="minorHAnsi" w:cstheme="minorHAnsi"/>
          <w:sz w:val="24"/>
          <w:szCs w:val="24"/>
          <w:lang w:val="id-ID"/>
        </w:rPr>
        <w:t>yaitu metode ceramah, pengerjaan soal-soal dan pemberian tugas. Terbukti dari hasil observasi minimnya penggunaan media pembelajaran dalam proses pembelajaran terlebih lagi dengan pembelajaran matematika, sehingga siswa berasumsi pembelajaran matematika selain pembelajaran yang dituntut dengan penghapalan rumus-rumus pembelajaran matematika adalah pembelajaran yang membuat jenuh dan membosankan. Selain itu kecerdikan seorang guru dalam mengaitkan pembelajaran dengan kehidupan sehari-hari akan mampu merangasang pemikiran siswa dalam pemahaman materi.</w:t>
      </w:r>
    </w:p>
    <w:p w:rsidR="00C93505" w:rsidRPr="00387791" w:rsidRDefault="00C93505" w:rsidP="00C93505">
      <w:pPr>
        <w:spacing w:after="0" w:line="240" w:lineRule="auto"/>
        <w:ind w:firstLine="709"/>
        <w:jc w:val="both"/>
        <w:rPr>
          <w:rFonts w:asciiTheme="minorHAnsi" w:hAnsiTheme="minorHAnsi" w:cstheme="minorHAnsi"/>
          <w:color w:val="000000"/>
          <w:sz w:val="24"/>
          <w:szCs w:val="24"/>
          <w:lang w:val="id-ID"/>
        </w:rPr>
      </w:pPr>
      <w:r w:rsidRPr="00387791">
        <w:rPr>
          <w:rFonts w:asciiTheme="minorHAnsi" w:hAnsiTheme="minorHAnsi" w:cstheme="minorHAnsi"/>
          <w:color w:val="000000"/>
          <w:sz w:val="24"/>
          <w:szCs w:val="24"/>
        </w:rPr>
        <w:t xml:space="preserve">Tingkat pemahaman siswa  yang berbeda  menuntut guru atau pendidik </w:t>
      </w:r>
      <w:r w:rsidRPr="00387791">
        <w:rPr>
          <w:rFonts w:asciiTheme="minorHAnsi" w:hAnsiTheme="minorHAnsi" w:cstheme="minorHAnsi"/>
          <w:sz w:val="24"/>
          <w:szCs w:val="24"/>
        </w:rPr>
        <w:t xml:space="preserve"> </w:t>
      </w:r>
      <w:r w:rsidRPr="00387791">
        <w:rPr>
          <w:rFonts w:asciiTheme="minorHAnsi" w:hAnsiTheme="minorHAnsi" w:cstheme="minorHAnsi"/>
          <w:color w:val="000000"/>
          <w:sz w:val="24"/>
          <w:szCs w:val="24"/>
        </w:rPr>
        <w:t>lebih kreatif dalam menyampaikan materi. Guru dapat menggunakan media pembelajaran di sekolah untuk kepentingan pembelajaran. Melalui media pembelajaran diharapkan guru menjadi lebih kreatif dan inovatif dalam memberikan pembelajaran kepada siswa.</w:t>
      </w:r>
    </w:p>
    <w:p w:rsidR="00C93505" w:rsidRPr="00387791" w:rsidRDefault="00C93505" w:rsidP="00C93505">
      <w:pPr>
        <w:spacing w:after="0" w:line="240" w:lineRule="auto"/>
        <w:ind w:firstLine="709"/>
        <w:jc w:val="both"/>
        <w:rPr>
          <w:rFonts w:asciiTheme="minorHAnsi" w:hAnsiTheme="minorHAnsi" w:cstheme="minorHAnsi"/>
          <w:color w:val="000000"/>
          <w:sz w:val="24"/>
          <w:szCs w:val="24"/>
          <w:lang w:val="id-ID"/>
        </w:rPr>
      </w:pPr>
      <w:r w:rsidRPr="00387791">
        <w:rPr>
          <w:rFonts w:asciiTheme="minorHAnsi" w:hAnsiTheme="minorHAnsi" w:cstheme="minorHAnsi"/>
          <w:color w:val="000000"/>
          <w:sz w:val="24"/>
          <w:szCs w:val="24"/>
        </w:rPr>
        <w:t>Media pembelajaran digunakan sebagai sarana belajar mengajar  di sekolah bertujuan untuk dapat meningkatkan mutu pendidikan</w:t>
      </w:r>
      <w:r w:rsidRPr="00387791">
        <w:rPr>
          <w:rFonts w:asciiTheme="minorHAnsi" w:hAnsiTheme="minorHAnsi" w:cstheme="minorHAnsi"/>
          <w:color w:val="000000"/>
          <w:sz w:val="24"/>
          <w:szCs w:val="24"/>
          <w:lang w:val="id-ID"/>
        </w:rPr>
        <w:t>.</w:t>
      </w:r>
      <w:r w:rsidRPr="00387791">
        <w:rPr>
          <w:rFonts w:asciiTheme="minorHAnsi" w:hAnsiTheme="minorHAnsi" w:cstheme="minorHAnsi"/>
          <w:color w:val="000000"/>
          <w:sz w:val="24"/>
          <w:szCs w:val="24"/>
        </w:rPr>
        <w:t xml:space="preserve"> Media adalah sarana yang dapat digunakan sebagai perantara yang berguna untuk meningkatkan efektifitas dan efisiensi dalam mencapai tujuan Berdasarkan pendapat tersebut, penggunaan media dalam pembelajaran memberikan keuntungan bagi guru maupun bagi siswa. Guru memiliki sarana yang cukup memadai dan representatif. Sebaliknya bagi siswa, penggunaan media dapat membuat siswa mengatasi kebosanan dan kejenuhun pada saat menerima pelajaran</w:t>
      </w:r>
      <w:sdt>
        <w:sdtPr>
          <w:rPr>
            <w:rFonts w:asciiTheme="minorHAnsi" w:hAnsiTheme="minorHAnsi" w:cstheme="minorHAnsi"/>
            <w:color w:val="000000"/>
            <w:sz w:val="24"/>
            <w:szCs w:val="24"/>
          </w:rPr>
          <w:id w:val="212316223"/>
          <w:citation/>
        </w:sdtPr>
        <w:sdtContent>
          <w:r w:rsidRPr="00387791">
            <w:rPr>
              <w:rFonts w:asciiTheme="minorHAnsi" w:hAnsiTheme="minorHAnsi" w:cstheme="minorHAnsi"/>
              <w:color w:val="000000"/>
              <w:sz w:val="24"/>
              <w:szCs w:val="24"/>
            </w:rPr>
            <w:fldChar w:fldCharType="begin"/>
          </w:r>
          <w:r w:rsidRPr="00387791">
            <w:rPr>
              <w:rFonts w:asciiTheme="minorHAnsi" w:hAnsiTheme="minorHAnsi" w:cstheme="minorHAnsi"/>
              <w:color w:val="000000"/>
              <w:sz w:val="24"/>
              <w:szCs w:val="24"/>
              <w:lang w:val="id-ID"/>
            </w:rPr>
            <w:instrText xml:space="preserve"> CITATION Ars13 \p 3 \l 1057  </w:instrText>
          </w:r>
          <w:r w:rsidRPr="00387791">
            <w:rPr>
              <w:rFonts w:asciiTheme="minorHAnsi" w:hAnsiTheme="minorHAnsi" w:cstheme="minorHAnsi"/>
              <w:color w:val="000000"/>
              <w:sz w:val="24"/>
              <w:szCs w:val="24"/>
            </w:rPr>
            <w:fldChar w:fldCharType="separate"/>
          </w:r>
          <w:r w:rsidRPr="00387791">
            <w:rPr>
              <w:rFonts w:asciiTheme="minorHAnsi" w:hAnsiTheme="minorHAnsi" w:cstheme="minorHAnsi"/>
              <w:noProof/>
              <w:color w:val="000000"/>
              <w:sz w:val="24"/>
              <w:szCs w:val="24"/>
              <w:lang w:val="id-ID"/>
            </w:rPr>
            <w:t xml:space="preserve"> (Arsyad, 2013, p. 3)</w:t>
          </w:r>
          <w:r w:rsidRPr="00387791">
            <w:rPr>
              <w:rFonts w:asciiTheme="minorHAnsi" w:hAnsiTheme="minorHAnsi" w:cstheme="minorHAnsi"/>
              <w:color w:val="000000"/>
              <w:sz w:val="24"/>
              <w:szCs w:val="24"/>
            </w:rPr>
            <w:fldChar w:fldCharType="end"/>
          </w:r>
        </w:sdtContent>
      </w:sdt>
      <w:r w:rsidRPr="00387791">
        <w:rPr>
          <w:rFonts w:asciiTheme="minorHAnsi" w:hAnsiTheme="minorHAnsi" w:cstheme="minorHAnsi"/>
          <w:color w:val="000000"/>
          <w:sz w:val="24"/>
          <w:szCs w:val="24"/>
          <w:lang w:val="id-ID"/>
        </w:rPr>
        <w:t xml:space="preserve"> </w:t>
      </w:r>
    </w:p>
    <w:p w:rsidR="00C93505" w:rsidRPr="00387791" w:rsidRDefault="00C93505" w:rsidP="00C93505">
      <w:pPr>
        <w:spacing w:after="0" w:line="240" w:lineRule="auto"/>
        <w:ind w:firstLine="709"/>
        <w:jc w:val="both"/>
        <w:rPr>
          <w:rFonts w:asciiTheme="minorHAnsi" w:hAnsiTheme="minorHAnsi" w:cstheme="minorHAnsi"/>
          <w:color w:val="000000"/>
          <w:sz w:val="24"/>
          <w:szCs w:val="24"/>
          <w:lang w:val="id-ID"/>
        </w:rPr>
      </w:pPr>
      <w:r w:rsidRPr="00387791">
        <w:rPr>
          <w:rFonts w:asciiTheme="minorHAnsi" w:hAnsiTheme="minorHAnsi" w:cstheme="minorHAnsi"/>
          <w:color w:val="000000"/>
          <w:sz w:val="24"/>
          <w:szCs w:val="24"/>
          <w:lang w:val="id-ID"/>
        </w:rPr>
        <w:t>Media pembelajaran medapat repon yang baik bagi peserta didik</w:t>
      </w:r>
      <w:sdt>
        <w:sdtPr>
          <w:rPr>
            <w:rFonts w:asciiTheme="minorHAnsi" w:hAnsiTheme="minorHAnsi" w:cstheme="minorHAnsi"/>
            <w:color w:val="000000"/>
            <w:sz w:val="24"/>
            <w:szCs w:val="24"/>
            <w:lang w:val="id-ID"/>
          </w:rPr>
          <w:id w:val="212316226"/>
          <w:citation/>
        </w:sdtPr>
        <w:sdtContent>
          <w:r w:rsidRPr="00387791">
            <w:rPr>
              <w:rFonts w:asciiTheme="minorHAnsi" w:hAnsiTheme="minorHAnsi" w:cstheme="minorHAnsi"/>
              <w:color w:val="000000"/>
              <w:sz w:val="24"/>
              <w:szCs w:val="24"/>
              <w:lang w:val="id-ID"/>
            </w:rPr>
            <w:fldChar w:fldCharType="begin"/>
          </w:r>
          <w:r w:rsidRPr="00387791">
            <w:rPr>
              <w:rFonts w:asciiTheme="minorHAnsi" w:hAnsiTheme="minorHAnsi" w:cstheme="minorHAnsi"/>
              <w:color w:val="000000"/>
              <w:sz w:val="24"/>
              <w:szCs w:val="24"/>
              <w:lang w:val="id-ID"/>
            </w:rPr>
            <w:instrText xml:space="preserve"> CITATION Sar17 \p 209 \l 1057  </w:instrText>
          </w:r>
          <w:r w:rsidRPr="00387791">
            <w:rPr>
              <w:rFonts w:asciiTheme="minorHAnsi" w:hAnsiTheme="minorHAnsi" w:cstheme="minorHAnsi"/>
              <w:color w:val="000000"/>
              <w:sz w:val="24"/>
              <w:szCs w:val="24"/>
              <w:lang w:val="id-ID"/>
            </w:rPr>
            <w:fldChar w:fldCharType="separate"/>
          </w:r>
          <w:r w:rsidRPr="00387791">
            <w:rPr>
              <w:rFonts w:asciiTheme="minorHAnsi" w:hAnsiTheme="minorHAnsi" w:cstheme="minorHAnsi"/>
              <w:noProof/>
              <w:color w:val="000000"/>
              <w:sz w:val="24"/>
              <w:szCs w:val="24"/>
              <w:lang w:val="id-ID"/>
            </w:rPr>
            <w:t xml:space="preserve"> (Sari, Farida, &amp; Putra, 2017, p. 209)</w:t>
          </w:r>
          <w:r w:rsidRPr="00387791">
            <w:rPr>
              <w:rFonts w:asciiTheme="minorHAnsi" w:hAnsiTheme="minorHAnsi" w:cstheme="minorHAnsi"/>
              <w:color w:val="000000"/>
              <w:sz w:val="24"/>
              <w:szCs w:val="24"/>
              <w:lang w:val="id-ID"/>
            </w:rPr>
            <w:fldChar w:fldCharType="end"/>
          </w:r>
        </w:sdtContent>
      </w:sdt>
      <w:r w:rsidRPr="00387791">
        <w:rPr>
          <w:rFonts w:asciiTheme="minorHAnsi" w:hAnsiTheme="minorHAnsi" w:cstheme="minorHAnsi"/>
          <w:color w:val="000000"/>
          <w:sz w:val="24"/>
          <w:szCs w:val="24"/>
          <w:lang w:val="id-ID"/>
        </w:rPr>
        <w:t xml:space="preserve">. Selain itu </w:t>
      </w:r>
      <w:r w:rsidRPr="00387791">
        <w:rPr>
          <w:rFonts w:asciiTheme="minorHAnsi" w:hAnsiTheme="minorHAnsi" w:cstheme="minorHAnsi"/>
          <w:color w:val="000000"/>
          <w:sz w:val="24"/>
          <w:szCs w:val="24"/>
        </w:rPr>
        <w:t>media</w:t>
      </w:r>
      <w:r w:rsidRPr="00387791">
        <w:rPr>
          <w:rFonts w:asciiTheme="minorHAnsi" w:hAnsiTheme="minorHAnsi" w:cstheme="minorHAnsi"/>
          <w:color w:val="000000"/>
          <w:sz w:val="24"/>
          <w:szCs w:val="24"/>
          <w:lang w:val="id-ID"/>
        </w:rPr>
        <w:t xml:space="preserve"> </w:t>
      </w:r>
      <w:r w:rsidRPr="00387791">
        <w:rPr>
          <w:rFonts w:asciiTheme="minorHAnsi" w:hAnsiTheme="minorHAnsi" w:cstheme="minorHAnsi"/>
          <w:color w:val="000000"/>
          <w:sz w:val="24"/>
          <w:szCs w:val="24"/>
        </w:rPr>
        <w:t>pembelajaran mempunyai fungsi yang sangat penting dalam proses belajar</w:t>
      </w:r>
      <w:r w:rsidRPr="00387791">
        <w:rPr>
          <w:rFonts w:asciiTheme="minorHAnsi" w:hAnsiTheme="minorHAnsi" w:cstheme="minorHAnsi"/>
          <w:color w:val="000000"/>
          <w:sz w:val="24"/>
          <w:szCs w:val="24"/>
          <w:lang w:val="id-ID"/>
        </w:rPr>
        <w:t xml:space="preserve"> </w:t>
      </w:r>
      <w:r w:rsidRPr="00387791">
        <w:rPr>
          <w:rFonts w:asciiTheme="minorHAnsi" w:hAnsiTheme="minorHAnsi" w:cstheme="minorHAnsi"/>
          <w:color w:val="000000"/>
          <w:sz w:val="24"/>
          <w:szCs w:val="24"/>
        </w:rPr>
        <w:t>mengajar untuk</w:t>
      </w:r>
      <w:r w:rsidRPr="00387791">
        <w:rPr>
          <w:rFonts w:asciiTheme="minorHAnsi" w:hAnsiTheme="minorHAnsi" w:cstheme="minorHAnsi"/>
          <w:color w:val="000000"/>
          <w:sz w:val="24"/>
          <w:szCs w:val="24"/>
          <w:lang w:val="id-ID"/>
        </w:rPr>
        <w:t xml:space="preserve"> </w:t>
      </w:r>
      <w:r w:rsidRPr="00387791">
        <w:rPr>
          <w:rFonts w:asciiTheme="minorHAnsi" w:hAnsiTheme="minorHAnsi" w:cstheme="minorHAnsi"/>
          <w:color w:val="000000"/>
          <w:sz w:val="24"/>
          <w:szCs w:val="24"/>
        </w:rPr>
        <w:t>meningkatkan mutu pendidikan</w:t>
      </w:r>
      <w:sdt>
        <w:sdtPr>
          <w:rPr>
            <w:rFonts w:asciiTheme="minorHAnsi" w:hAnsiTheme="minorHAnsi" w:cstheme="minorHAnsi"/>
            <w:color w:val="000000"/>
            <w:sz w:val="24"/>
            <w:szCs w:val="24"/>
          </w:rPr>
          <w:id w:val="212316231"/>
          <w:citation/>
        </w:sdtPr>
        <w:sdtContent>
          <w:r w:rsidRPr="00387791">
            <w:rPr>
              <w:rFonts w:asciiTheme="minorHAnsi" w:hAnsiTheme="minorHAnsi" w:cstheme="minorHAnsi"/>
              <w:color w:val="000000"/>
              <w:sz w:val="24"/>
              <w:szCs w:val="24"/>
            </w:rPr>
            <w:fldChar w:fldCharType="begin"/>
          </w:r>
          <w:r w:rsidRPr="00387791">
            <w:rPr>
              <w:rFonts w:asciiTheme="minorHAnsi" w:hAnsiTheme="minorHAnsi" w:cstheme="minorHAnsi"/>
              <w:color w:val="000000"/>
              <w:sz w:val="24"/>
              <w:szCs w:val="24"/>
              <w:lang w:val="id-ID"/>
            </w:rPr>
            <w:instrText xml:space="preserve"> CITATION Sar16 \p 17 \l 1057  </w:instrText>
          </w:r>
          <w:r w:rsidRPr="00387791">
            <w:rPr>
              <w:rFonts w:asciiTheme="minorHAnsi" w:hAnsiTheme="minorHAnsi" w:cstheme="minorHAnsi"/>
              <w:color w:val="000000"/>
              <w:sz w:val="24"/>
              <w:szCs w:val="24"/>
            </w:rPr>
            <w:fldChar w:fldCharType="separate"/>
          </w:r>
          <w:r w:rsidRPr="00387791">
            <w:rPr>
              <w:rFonts w:asciiTheme="minorHAnsi" w:hAnsiTheme="minorHAnsi" w:cstheme="minorHAnsi"/>
              <w:noProof/>
              <w:color w:val="000000"/>
              <w:sz w:val="24"/>
              <w:szCs w:val="24"/>
              <w:lang w:val="id-ID"/>
            </w:rPr>
            <w:t xml:space="preserve"> (Sari, Farida, &amp; Syazali, 2016, p. 17)</w:t>
          </w:r>
          <w:r w:rsidRPr="00387791">
            <w:rPr>
              <w:rFonts w:asciiTheme="minorHAnsi" w:hAnsiTheme="minorHAnsi" w:cstheme="minorHAnsi"/>
              <w:color w:val="000000"/>
              <w:sz w:val="24"/>
              <w:szCs w:val="24"/>
            </w:rPr>
            <w:fldChar w:fldCharType="end"/>
          </w:r>
        </w:sdtContent>
      </w:sdt>
      <w:r w:rsidRPr="00387791">
        <w:rPr>
          <w:rFonts w:asciiTheme="minorHAnsi" w:hAnsiTheme="minorHAnsi" w:cstheme="minorHAnsi"/>
          <w:color w:val="000000"/>
          <w:sz w:val="24"/>
          <w:szCs w:val="24"/>
        </w:rPr>
        <w:t>.</w:t>
      </w:r>
    </w:p>
    <w:p w:rsidR="00C93505" w:rsidRPr="00387791" w:rsidRDefault="00C93505" w:rsidP="00C93505">
      <w:pPr>
        <w:autoSpaceDE w:val="0"/>
        <w:autoSpaceDN w:val="0"/>
        <w:adjustRightInd w:val="0"/>
        <w:spacing w:after="0" w:line="240" w:lineRule="auto"/>
        <w:ind w:firstLine="720"/>
        <w:jc w:val="both"/>
        <w:rPr>
          <w:rFonts w:asciiTheme="minorHAnsi" w:hAnsiTheme="minorHAnsi" w:cstheme="minorHAnsi"/>
          <w:sz w:val="24"/>
          <w:szCs w:val="24"/>
          <w:lang w:val="id-ID"/>
        </w:rPr>
      </w:pPr>
      <w:r w:rsidRPr="00387791">
        <w:rPr>
          <w:rFonts w:asciiTheme="minorHAnsi" w:hAnsiTheme="minorHAnsi" w:cstheme="minorHAnsi"/>
          <w:color w:val="000000"/>
          <w:sz w:val="24"/>
          <w:szCs w:val="24"/>
          <w:lang w:val="id-ID"/>
        </w:rPr>
        <w:t xml:space="preserve">Seiring </w:t>
      </w:r>
      <w:r w:rsidRPr="00387791">
        <w:rPr>
          <w:rFonts w:asciiTheme="minorHAnsi" w:hAnsiTheme="minorHAnsi" w:cstheme="minorHAnsi"/>
          <w:sz w:val="24"/>
          <w:szCs w:val="24"/>
          <w:lang w:val="id-ID"/>
        </w:rPr>
        <w:t xml:space="preserve">Pesatnya perkembangan ilmu pengetahuan, teknologi dan arus globalisasi yang makin cepat diera saat ini, banyak sekali aplikasi-aplikasi komputer yang diluncurkan seperti Geogebra, </w:t>
      </w:r>
      <w:r w:rsidRPr="00387791">
        <w:rPr>
          <w:rFonts w:asciiTheme="minorHAnsi" w:hAnsiTheme="minorHAnsi" w:cstheme="minorHAnsi"/>
          <w:i/>
          <w:iCs/>
          <w:sz w:val="24"/>
          <w:szCs w:val="24"/>
          <w:lang w:val="id-ID"/>
        </w:rPr>
        <w:t xml:space="preserve">Microsoft Powerpoint, </w:t>
      </w:r>
      <w:r w:rsidRPr="00387791">
        <w:rPr>
          <w:rFonts w:asciiTheme="minorHAnsi" w:hAnsiTheme="minorHAnsi" w:cstheme="minorHAnsi"/>
          <w:i/>
          <w:sz w:val="24"/>
          <w:szCs w:val="24"/>
          <w:lang w:val="id-ID"/>
        </w:rPr>
        <w:t xml:space="preserve">Mathemathica 7, Adobe Flash, Macromedia Flash, </w:t>
      </w:r>
      <w:r w:rsidRPr="00387791">
        <w:rPr>
          <w:rFonts w:asciiTheme="minorHAnsi" w:hAnsiTheme="minorHAnsi" w:cstheme="minorHAnsi"/>
          <w:sz w:val="24"/>
          <w:szCs w:val="24"/>
          <w:lang w:val="id-ID"/>
        </w:rPr>
        <w:t xml:space="preserve"> dll yang seharusnya sudah bisa dimanfaatkan oleh para pendidik diindonesia untuk mengembangkan sebagai bahan ajar khususnya dalam pembelajaran matematika, metode </w:t>
      </w:r>
      <w:r w:rsidRPr="00387791">
        <w:rPr>
          <w:rFonts w:asciiTheme="minorHAnsi" w:hAnsiTheme="minorHAnsi" w:cstheme="minorHAnsi"/>
          <w:i/>
          <w:sz w:val="24"/>
          <w:szCs w:val="24"/>
          <w:lang w:val="id-ID"/>
        </w:rPr>
        <w:t>Konvensional</w:t>
      </w:r>
      <w:r w:rsidRPr="00387791">
        <w:rPr>
          <w:rFonts w:asciiTheme="minorHAnsi" w:hAnsiTheme="minorHAnsi" w:cstheme="minorHAnsi"/>
          <w:sz w:val="24"/>
          <w:szCs w:val="24"/>
          <w:lang w:val="id-ID"/>
        </w:rPr>
        <w:t xml:space="preserve"> dirasa sudah tidak relevan lagi digunakan. </w:t>
      </w:r>
    </w:p>
    <w:p w:rsidR="00C93505" w:rsidRPr="00387791" w:rsidRDefault="00C93505" w:rsidP="00C93505">
      <w:pPr>
        <w:autoSpaceDE w:val="0"/>
        <w:autoSpaceDN w:val="0"/>
        <w:adjustRightInd w:val="0"/>
        <w:spacing w:after="0" w:line="240" w:lineRule="auto"/>
        <w:ind w:firstLine="720"/>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 xml:space="preserve">Keterbatasan para pendidik dalam mengembangkan aplikasi-aplikasi yang sudah diluncurkan seharusnya bukan suatu alasan, tidak ada yang mustahil dengan belajar. Tehnologi datang dengan menuntut untuk </w:t>
      </w:r>
      <w:r w:rsidRPr="00387791">
        <w:rPr>
          <w:rFonts w:asciiTheme="minorHAnsi" w:hAnsiTheme="minorHAnsi" w:cstheme="minorHAnsi"/>
          <w:color w:val="000000"/>
          <w:sz w:val="24"/>
          <w:szCs w:val="24"/>
        </w:rPr>
        <w:t xml:space="preserve">meningkatkan kemampuan dalam penguasaan teknologi pembelajaran melalui tugas pembuatan media berbasis </w:t>
      </w:r>
      <w:r w:rsidRPr="00387791">
        <w:rPr>
          <w:rFonts w:asciiTheme="minorHAnsi" w:hAnsiTheme="minorHAnsi" w:cstheme="minorHAnsi"/>
          <w:color w:val="000000"/>
          <w:sz w:val="24"/>
          <w:szCs w:val="24"/>
          <w:lang w:val="id-ID"/>
        </w:rPr>
        <w:t>k</w:t>
      </w:r>
      <w:r w:rsidRPr="00387791">
        <w:rPr>
          <w:rFonts w:asciiTheme="minorHAnsi" w:hAnsiTheme="minorHAnsi" w:cstheme="minorHAnsi"/>
          <w:color w:val="000000"/>
          <w:sz w:val="24"/>
          <w:szCs w:val="24"/>
        </w:rPr>
        <w:t>omputer</w:t>
      </w:r>
      <w:sdt>
        <w:sdtPr>
          <w:rPr>
            <w:rFonts w:asciiTheme="minorHAnsi" w:hAnsiTheme="minorHAnsi" w:cstheme="minorHAnsi"/>
            <w:color w:val="000000"/>
            <w:sz w:val="24"/>
            <w:szCs w:val="24"/>
            <w:lang w:val="id-ID"/>
          </w:rPr>
          <w:id w:val="212316229"/>
          <w:citation/>
        </w:sdtPr>
        <w:sdtContent>
          <w:r w:rsidRPr="00387791">
            <w:rPr>
              <w:rFonts w:asciiTheme="minorHAnsi" w:hAnsiTheme="minorHAnsi" w:cstheme="minorHAnsi"/>
              <w:color w:val="000000"/>
              <w:sz w:val="24"/>
              <w:szCs w:val="24"/>
              <w:lang w:val="id-ID"/>
            </w:rPr>
            <w:fldChar w:fldCharType="begin"/>
          </w:r>
          <w:r w:rsidRPr="00387791">
            <w:rPr>
              <w:rFonts w:asciiTheme="minorHAnsi" w:hAnsiTheme="minorHAnsi" w:cstheme="minorHAnsi"/>
              <w:color w:val="000000"/>
              <w:sz w:val="24"/>
              <w:szCs w:val="24"/>
              <w:lang w:val="id-ID"/>
            </w:rPr>
            <w:instrText xml:space="preserve"> CITATION Sri17 \p 27 \l 1057  </w:instrText>
          </w:r>
          <w:r w:rsidRPr="00387791">
            <w:rPr>
              <w:rFonts w:asciiTheme="minorHAnsi" w:hAnsiTheme="minorHAnsi" w:cstheme="minorHAnsi"/>
              <w:color w:val="000000"/>
              <w:sz w:val="24"/>
              <w:szCs w:val="24"/>
              <w:lang w:val="id-ID"/>
            </w:rPr>
            <w:fldChar w:fldCharType="separate"/>
          </w:r>
          <w:r w:rsidRPr="00387791">
            <w:rPr>
              <w:rFonts w:asciiTheme="minorHAnsi" w:hAnsiTheme="minorHAnsi" w:cstheme="minorHAnsi"/>
              <w:noProof/>
              <w:color w:val="000000"/>
              <w:sz w:val="24"/>
              <w:szCs w:val="24"/>
              <w:lang w:val="id-ID"/>
            </w:rPr>
            <w:t xml:space="preserve"> (Andayani, 2017, p. 27)</w:t>
          </w:r>
          <w:r w:rsidRPr="00387791">
            <w:rPr>
              <w:rFonts w:asciiTheme="minorHAnsi" w:hAnsiTheme="minorHAnsi" w:cstheme="minorHAnsi"/>
              <w:color w:val="000000"/>
              <w:sz w:val="24"/>
              <w:szCs w:val="24"/>
              <w:lang w:val="id-ID"/>
            </w:rPr>
            <w:fldChar w:fldCharType="end"/>
          </w:r>
        </w:sdtContent>
      </w:sdt>
      <w:r w:rsidRPr="00387791">
        <w:rPr>
          <w:rFonts w:asciiTheme="minorHAnsi" w:hAnsiTheme="minorHAnsi" w:cstheme="minorHAnsi"/>
          <w:color w:val="000000"/>
          <w:sz w:val="24"/>
          <w:szCs w:val="24"/>
        </w:rPr>
        <w:t>.</w:t>
      </w:r>
    </w:p>
    <w:p w:rsidR="00C93505" w:rsidRPr="00387791" w:rsidRDefault="00C93505" w:rsidP="00C93505">
      <w:pPr>
        <w:spacing w:after="0" w:line="240" w:lineRule="auto"/>
        <w:ind w:firstLine="709"/>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Gambaran permasalahan di atas menunjukkan bahwa perlunya didesain dan dikembangkan sebuah media pembelajaran yang menarik dengan memanfaatkan tehnologi yang sudah disediakan diera sekarang ini untuk meningkatkan mutu pendidikan tentunya. Selain itu juga untuk meminimalisir anggapan-anggaoan siswa bahwa pelajaran yang membosankan.</w:t>
      </w:r>
    </w:p>
    <w:p w:rsidR="00C93505" w:rsidRPr="00387791" w:rsidRDefault="00C93505" w:rsidP="00C93505">
      <w:pPr>
        <w:spacing w:after="0" w:line="240" w:lineRule="auto"/>
        <w:ind w:firstLine="709"/>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lastRenderedPageBreak/>
        <w:t xml:space="preserve">Berdasarkan uraian diatas penulis mengembangkan sebuah media pembelajaran berbasis </w:t>
      </w:r>
      <w:r w:rsidRPr="00387791">
        <w:rPr>
          <w:rFonts w:asciiTheme="minorHAnsi" w:hAnsiTheme="minorHAnsi" w:cstheme="minorHAnsi"/>
          <w:i/>
          <w:sz w:val="24"/>
          <w:szCs w:val="24"/>
          <w:lang w:val="id-ID"/>
        </w:rPr>
        <w:t>macromedia flash</w:t>
      </w:r>
      <w:r w:rsidRPr="00387791">
        <w:rPr>
          <w:rFonts w:asciiTheme="minorHAnsi" w:hAnsiTheme="minorHAnsi" w:cstheme="minorHAnsi"/>
          <w:sz w:val="24"/>
          <w:szCs w:val="24"/>
          <w:lang w:val="id-ID"/>
        </w:rPr>
        <w:t xml:space="preserve"> dalam pembelajaran matematika yang diharapkan dengan pengembangan ini salah satu cara untuk meningkatkatkan mutu pendidikan serta sebagai salah satu </w:t>
      </w:r>
      <w:r w:rsidRPr="00387791">
        <w:rPr>
          <w:rFonts w:asciiTheme="minorHAnsi" w:hAnsiTheme="minorHAnsi" w:cstheme="minorHAnsi"/>
          <w:i/>
          <w:sz w:val="24"/>
          <w:szCs w:val="24"/>
          <w:lang w:val="id-ID"/>
        </w:rPr>
        <w:t>alternatif</w:t>
      </w:r>
      <w:r w:rsidRPr="00387791">
        <w:rPr>
          <w:rFonts w:asciiTheme="minorHAnsi" w:hAnsiTheme="minorHAnsi" w:cstheme="minorHAnsi"/>
          <w:sz w:val="24"/>
          <w:szCs w:val="24"/>
          <w:lang w:val="id-ID"/>
        </w:rPr>
        <w:t xml:space="preserve"> bahan ajar dalam pembelajaran matematika yang bisa mengurangi anggapan siswa bahwa pelajaran yang membosankan.</w:t>
      </w:r>
    </w:p>
    <w:p w:rsidR="00C93505" w:rsidRPr="00387791" w:rsidRDefault="00C93505" w:rsidP="00C93505">
      <w:pPr>
        <w:spacing w:after="0" w:line="240" w:lineRule="auto"/>
        <w:ind w:firstLine="709"/>
        <w:jc w:val="both"/>
        <w:rPr>
          <w:rFonts w:asciiTheme="minorHAnsi" w:hAnsiTheme="minorHAnsi" w:cstheme="minorHAnsi"/>
          <w:bCs/>
          <w:sz w:val="24"/>
          <w:szCs w:val="24"/>
          <w:lang w:val="id-ID"/>
        </w:rPr>
      </w:pPr>
      <w:r w:rsidRPr="00387791">
        <w:rPr>
          <w:rFonts w:asciiTheme="minorHAnsi" w:hAnsiTheme="minorHAnsi" w:cstheme="minorHAnsi"/>
          <w:sz w:val="24"/>
          <w:szCs w:val="24"/>
          <w:lang w:val="id-ID"/>
        </w:rPr>
        <w:t xml:space="preserve">Penelitian dengan mengembangkan aplikasi </w:t>
      </w:r>
      <w:r w:rsidRPr="00387791">
        <w:rPr>
          <w:rFonts w:asciiTheme="minorHAnsi" w:hAnsiTheme="minorHAnsi" w:cstheme="minorHAnsi"/>
          <w:i/>
          <w:sz w:val="24"/>
          <w:szCs w:val="24"/>
          <w:lang w:val="id-ID"/>
        </w:rPr>
        <w:t xml:space="preserve">macromedia flash </w:t>
      </w:r>
      <w:r w:rsidRPr="00387791">
        <w:rPr>
          <w:rFonts w:asciiTheme="minorHAnsi" w:hAnsiTheme="minorHAnsi" w:cstheme="minorHAnsi"/>
          <w:sz w:val="24"/>
          <w:szCs w:val="24"/>
          <w:lang w:val="id-ID"/>
        </w:rPr>
        <w:t xml:space="preserve">sebelumnya pernah juga pernah dilakukan oleh beberapa peneliti  yang dinyatakan bisa sebagai salah satu alat bantu dalam pembelajaran matematika untuk mengatasi kejenuhan siswa didalam kelas, namun ada beberapa perbedaan akan dilakukan dalam penelitian ini </w:t>
      </w:r>
      <w:sdt>
        <w:sdtPr>
          <w:rPr>
            <w:rFonts w:asciiTheme="minorHAnsi" w:hAnsiTheme="minorHAnsi" w:cstheme="minorHAnsi"/>
            <w:sz w:val="24"/>
            <w:szCs w:val="24"/>
            <w:lang w:val="id-ID"/>
          </w:rPr>
          <w:id w:val="212316233"/>
          <w:citation/>
        </w:sdtPr>
        <w:sdtContent>
          <w:r w:rsidRPr="00387791">
            <w:rPr>
              <w:rFonts w:asciiTheme="minorHAnsi" w:hAnsiTheme="minorHAnsi" w:cstheme="minorHAnsi"/>
              <w:sz w:val="24"/>
              <w:szCs w:val="24"/>
              <w:lang w:val="id-ID"/>
            </w:rPr>
            <w:fldChar w:fldCharType="begin"/>
          </w:r>
          <w:r w:rsidRPr="00387791">
            <w:rPr>
              <w:rFonts w:asciiTheme="minorHAnsi" w:hAnsiTheme="minorHAnsi" w:cstheme="minorHAnsi"/>
              <w:sz w:val="24"/>
              <w:szCs w:val="24"/>
              <w:lang w:val="id-ID"/>
            </w:rPr>
            <w:instrText xml:space="preserve"> CITATION Fah14 \p 96 \l 1057  </w:instrText>
          </w:r>
          <w:r w:rsidRPr="00387791">
            <w:rPr>
              <w:rFonts w:asciiTheme="minorHAnsi" w:hAnsiTheme="minorHAnsi" w:cstheme="minorHAnsi"/>
              <w:sz w:val="24"/>
              <w:szCs w:val="24"/>
              <w:lang w:val="id-ID"/>
            </w:rPr>
            <w:fldChar w:fldCharType="separate"/>
          </w:r>
          <w:r w:rsidRPr="00387791">
            <w:rPr>
              <w:rFonts w:asciiTheme="minorHAnsi" w:hAnsiTheme="minorHAnsi" w:cstheme="minorHAnsi"/>
              <w:noProof/>
              <w:sz w:val="24"/>
              <w:szCs w:val="24"/>
              <w:lang w:val="id-ID"/>
            </w:rPr>
            <w:t>(Fahmi, 214, p. 96)</w:t>
          </w:r>
          <w:r w:rsidRPr="00387791">
            <w:rPr>
              <w:rFonts w:asciiTheme="minorHAnsi" w:hAnsiTheme="minorHAnsi" w:cstheme="minorHAnsi"/>
              <w:sz w:val="24"/>
              <w:szCs w:val="24"/>
              <w:lang w:val="id-ID"/>
            </w:rPr>
            <w:fldChar w:fldCharType="end"/>
          </w:r>
        </w:sdtContent>
      </w:sdt>
      <w:r w:rsidRPr="00387791">
        <w:rPr>
          <w:rFonts w:asciiTheme="minorHAnsi" w:hAnsiTheme="minorHAnsi" w:cstheme="minorHAnsi"/>
          <w:sz w:val="24"/>
          <w:szCs w:val="24"/>
          <w:lang w:val="id-ID"/>
        </w:rPr>
        <w:t xml:space="preserve"> perbedaannya dalam penelitian dan pengembangan ini adalah pada pokok bahasan yang dibahas dalam media, selain itu penelitian ini tidak semuanya ditekankan pada media, penelitian ini juga ditekankan pada pendekatan kontekstual.  Selain perbedaan dengan penelitian diatas didapat juga dengan penelitian lain, perbedaannya yaitu </w:t>
      </w:r>
      <w:r w:rsidRPr="00387791">
        <w:rPr>
          <w:rFonts w:asciiTheme="minorHAnsi" w:hAnsiTheme="minorHAnsi" w:cstheme="minorHAnsi"/>
          <w:bCs/>
          <w:sz w:val="24"/>
          <w:szCs w:val="24"/>
          <w:lang w:val="id-ID"/>
        </w:rPr>
        <w:t>penelitian dan pengembangan yang dilakukan hanya memindahkan materi kedalam media yang disertai dengan tombol-tombol yang berfungsi untuk menghubungkan slide yang diinginkan oleh pemakai terlihat dalam tampilan hasil media pembelajaran. Beberapa perbedaan akan dilakukan dalam penelitian dan pengembangan disini diantaranya  selain dari pokok bahasan dan pemindahan materi kedalam media, pengembangan ini diberi beberapa animasi, selain itu dalam pengembangan ini akan diberi simulasi-simulasi yang berkaitan dalam kehidupan sehari-hari yang diharapkan bisa merangsang cara berfikir siswa untuk memahami permasalah yang ada dalam matematika</w:t>
      </w:r>
      <w:sdt>
        <w:sdtPr>
          <w:rPr>
            <w:rFonts w:asciiTheme="minorHAnsi" w:hAnsiTheme="minorHAnsi" w:cstheme="minorHAnsi"/>
            <w:bCs/>
            <w:sz w:val="24"/>
            <w:szCs w:val="24"/>
            <w:lang w:val="id-ID"/>
          </w:rPr>
          <w:id w:val="212316235"/>
          <w:citation/>
        </w:sdtPr>
        <w:sdtContent>
          <w:r w:rsidRPr="00387791">
            <w:rPr>
              <w:rFonts w:asciiTheme="minorHAnsi" w:hAnsiTheme="minorHAnsi" w:cstheme="minorHAnsi"/>
              <w:bCs/>
              <w:sz w:val="24"/>
              <w:szCs w:val="24"/>
              <w:lang w:val="id-ID"/>
            </w:rPr>
            <w:fldChar w:fldCharType="begin"/>
          </w:r>
          <w:r w:rsidRPr="00387791">
            <w:rPr>
              <w:rFonts w:asciiTheme="minorHAnsi" w:hAnsiTheme="minorHAnsi" w:cstheme="minorHAnsi"/>
              <w:bCs/>
              <w:sz w:val="24"/>
              <w:szCs w:val="24"/>
              <w:lang w:val="id-ID"/>
            </w:rPr>
            <w:instrText xml:space="preserve"> CITATION Sin \l 1057  </w:instrText>
          </w:r>
          <w:r w:rsidRPr="00387791">
            <w:rPr>
              <w:rFonts w:asciiTheme="minorHAnsi" w:hAnsiTheme="minorHAnsi" w:cstheme="minorHAnsi"/>
              <w:bCs/>
              <w:sz w:val="24"/>
              <w:szCs w:val="24"/>
              <w:lang w:val="id-ID"/>
            </w:rPr>
            <w:fldChar w:fldCharType="separate"/>
          </w:r>
          <w:r w:rsidRPr="00387791">
            <w:rPr>
              <w:rFonts w:asciiTheme="minorHAnsi" w:hAnsiTheme="minorHAnsi" w:cstheme="minorHAnsi"/>
              <w:bCs/>
              <w:noProof/>
              <w:sz w:val="24"/>
              <w:szCs w:val="24"/>
              <w:lang w:val="id-ID"/>
            </w:rPr>
            <w:t xml:space="preserve"> </w:t>
          </w:r>
          <w:r w:rsidRPr="00387791">
            <w:rPr>
              <w:rFonts w:asciiTheme="minorHAnsi" w:hAnsiTheme="minorHAnsi" w:cstheme="minorHAnsi"/>
              <w:noProof/>
              <w:sz w:val="24"/>
              <w:szCs w:val="24"/>
              <w:lang w:val="id-ID"/>
            </w:rPr>
            <w:t>(Sinurat, Edi, &amp; W., 2015)</w:t>
          </w:r>
          <w:r w:rsidRPr="00387791">
            <w:rPr>
              <w:rFonts w:asciiTheme="minorHAnsi" w:hAnsiTheme="minorHAnsi" w:cstheme="minorHAnsi"/>
              <w:bCs/>
              <w:sz w:val="24"/>
              <w:szCs w:val="24"/>
              <w:lang w:val="id-ID"/>
            </w:rPr>
            <w:fldChar w:fldCharType="end"/>
          </w:r>
        </w:sdtContent>
      </w:sdt>
      <w:r w:rsidRPr="00387791">
        <w:rPr>
          <w:rFonts w:asciiTheme="minorHAnsi" w:hAnsiTheme="minorHAnsi" w:cstheme="minorHAnsi"/>
          <w:bCs/>
          <w:sz w:val="24"/>
          <w:szCs w:val="24"/>
          <w:lang w:val="id-ID"/>
        </w:rPr>
        <w:t>. Sedangkan ditemukan dalam penelitian lain dengan mengembangkan aplikasi yang sama pada pembelajaran matematika dengan menfaatkan animasi-animasi sebagai acuan daya ingat siswa pada materi gometri</w:t>
      </w:r>
      <w:sdt>
        <w:sdtPr>
          <w:rPr>
            <w:rFonts w:asciiTheme="minorHAnsi" w:hAnsiTheme="minorHAnsi" w:cstheme="minorHAnsi"/>
            <w:bCs/>
            <w:sz w:val="24"/>
            <w:szCs w:val="24"/>
            <w:lang w:val="id-ID"/>
          </w:rPr>
          <w:id w:val="212316236"/>
          <w:citation/>
        </w:sdtPr>
        <w:sdtContent>
          <w:r w:rsidRPr="00387791">
            <w:rPr>
              <w:rFonts w:asciiTheme="minorHAnsi" w:hAnsiTheme="minorHAnsi" w:cstheme="minorHAnsi"/>
              <w:bCs/>
              <w:sz w:val="24"/>
              <w:szCs w:val="24"/>
              <w:lang w:val="id-ID"/>
            </w:rPr>
            <w:fldChar w:fldCharType="begin"/>
          </w:r>
          <w:r w:rsidRPr="00387791">
            <w:rPr>
              <w:rFonts w:asciiTheme="minorHAnsi" w:hAnsiTheme="minorHAnsi" w:cstheme="minorHAnsi"/>
              <w:bCs/>
              <w:sz w:val="24"/>
              <w:szCs w:val="24"/>
              <w:lang w:val="id-ID"/>
            </w:rPr>
            <w:instrText xml:space="preserve"> CITATION Ruw12 \p 145 \l 1057  </w:instrText>
          </w:r>
          <w:r w:rsidRPr="00387791">
            <w:rPr>
              <w:rFonts w:asciiTheme="minorHAnsi" w:hAnsiTheme="minorHAnsi" w:cstheme="minorHAnsi"/>
              <w:bCs/>
              <w:sz w:val="24"/>
              <w:szCs w:val="24"/>
              <w:lang w:val="id-ID"/>
            </w:rPr>
            <w:fldChar w:fldCharType="separate"/>
          </w:r>
          <w:r w:rsidRPr="00387791">
            <w:rPr>
              <w:rFonts w:asciiTheme="minorHAnsi" w:hAnsiTheme="minorHAnsi" w:cstheme="minorHAnsi"/>
              <w:bCs/>
              <w:noProof/>
              <w:sz w:val="24"/>
              <w:szCs w:val="24"/>
              <w:lang w:val="id-ID"/>
            </w:rPr>
            <w:t xml:space="preserve"> </w:t>
          </w:r>
          <w:r w:rsidRPr="00387791">
            <w:rPr>
              <w:rFonts w:asciiTheme="minorHAnsi" w:hAnsiTheme="minorHAnsi" w:cstheme="minorHAnsi"/>
              <w:noProof/>
              <w:sz w:val="24"/>
              <w:szCs w:val="24"/>
              <w:lang w:val="id-ID"/>
            </w:rPr>
            <w:t>(Ruwaida, 2012, p. 145)</w:t>
          </w:r>
          <w:r w:rsidRPr="00387791">
            <w:rPr>
              <w:rFonts w:asciiTheme="minorHAnsi" w:hAnsiTheme="minorHAnsi" w:cstheme="minorHAnsi"/>
              <w:bCs/>
              <w:sz w:val="24"/>
              <w:szCs w:val="24"/>
              <w:lang w:val="id-ID"/>
            </w:rPr>
            <w:fldChar w:fldCharType="end"/>
          </w:r>
        </w:sdtContent>
      </w:sdt>
      <w:r w:rsidRPr="00387791">
        <w:rPr>
          <w:rFonts w:asciiTheme="minorHAnsi" w:hAnsiTheme="minorHAnsi" w:cstheme="minorHAnsi"/>
          <w:bCs/>
          <w:sz w:val="24"/>
          <w:szCs w:val="24"/>
          <w:lang w:val="id-ID"/>
        </w:rPr>
        <w:t>, sedangkan pada penelitian penulis, animasi difungsikan sebagai rangsangan motivasi siswa untuk mempelajari materi tersebut.</w:t>
      </w:r>
    </w:p>
    <w:p w:rsidR="00787F7E" w:rsidRPr="00387791" w:rsidRDefault="00787F7E" w:rsidP="00C93505">
      <w:pPr>
        <w:pStyle w:val="ListParagraph"/>
        <w:spacing w:after="0" w:line="240" w:lineRule="auto"/>
        <w:ind w:left="0"/>
        <w:rPr>
          <w:rFonts w:asciiTheme="minorHAnsi" w:hAnsiTheme="minorHAnsi" w:cstheme="minorHAnsi"/>
          <w:b/>
          <w:sz w:val="24"/>
          <w:szCs w:val="24"/>
          <w:lang w:val="id-ID"/>
        </w:rPr>
      </w:pPr>
    </w:p>
    <w:p w:rsidR="00787F7E" w:rsidRPr="00387791" w:rsidRDefault="00787F7E" w:rsidP="00787F7E">
      <w:pPr>
        <w:pStyle w:val="ListParagraph"/>
        <w:spacing w:after="0" w:line="240" w:lineRule="auto"/>
        <w:ind w:left="0"/>
        <w:rPr>
          <w:rFonts w:asciiTheme="minorHAnsi" w:hAnsiTheme="minorHAnsi" w:cstheme="minorHAnsi"/>
          <w:b/>
          <w:sz w:val="24"/>
          <w:lang w:val="id-ID"/>
        </w:rPr>
      </w:pPr>
    </w:p>
    <w:p w:rsidR="00787F7E" w:rsidRPr="00387791" w:rsidRDefault="0059483F" w:rsidP="008D7AAB">
      <w:pPr>
        <w:pStyle w:val="ListParagraph"/>
        <w:spacing w:after="0" w:line="240" w:lineRule="auto"/>
        <w:ind w:left="0"/>
        <w:rPr>
          <w:rFonts w:asciiTheme="minorHAnsi" w:hAnsiTheme="minorHAnsi" w:cstheme="minorHAnsi"/>
          <w:b/>
          <w:sz w:val="24"/>
        </w:rPr>
      </w:pPr>
      <w:r w:rsidRPr="00387791">
        <w:rPr>
          <w:rFonts w:asciiTheme="minorHAnsi" w:hAnsiTheme="minorHAnsi" w:cstheme="minorHAnsi"/>
          <w:b/>
          <w:sz w:val="24"/>
          <w:lang w:val="id-ID"/>
        </w:rPr>
        <w:t>METODE PENELITIAN</w:t>
      </w:r>
    </w:p>
    <w:p w:rsidR="008D7AAB" w:rsidRPr="00387791" w:rsidRDefault="008D7AAB" w:rsidP="008D7AAB">
      <w:pPr>
        <w:pStyle w:val="PythagorasHeading1"/>
        <w:spacing w:after="0"/>
        <w:rPr>
          <w:rFonts w:asciiTheme="minorHAnsi" w:hAnsiTheme="minorHAnsi" w:cstheme="minorHAnsi"/>
          <w:b w:val="0"/>
          <w:i/>
          <w:sz w:val="24"/>
          <w:szCs w:val="24"/>
        </w:rPr>
      </w:pPr>
      <w:r w:rsidRPr="00387791">
        <w:rPr>
          <w:rFonts w:asciiTheme="minorHAnsi" w:hAnsiTheme="minorHAnsi" w:cstheme="minorHAnsi"/>
          <w:b w:val="0"/>
          <w:i/>
          <w:sz w:val="24"/>
          <w:szCs w:val="24"/>
          <w:lang w:val="id-ID"/>
        </w:rPr>
        <w:t>Jenis Penelitian</w:t>
      </w:r>
    </w:p>
    <w:p w:rsidR="008D7AAB" w:rsidRPr="00387791" w:rsidRDefault="008D7AAB" w:rsidP="008D7AAB">
      <w:pPr>
        <w:pStyle w:val="PythagorasHeading1"/>
        <w:spacing w:before="0" w:after="0"/>
        <w:ind w:firstLine="426"/>
        <w:jc w:val="both"/>
        <w:rPr>
          <w:rFonts w:asciiTheme="minorHAnsi" w:hAnsiTheme="minorHAnsi" w:cstheme="minorHAnsi"/>
          <w:b w:val="0"/>
          <w:color w:val="000000"/>
          <w:sz w:val="24"/>
          <w:szCs w:val="24"/>
        </w:rPr>
      </w:pPr>
      <w:r w:rsidRPr="00387791">
        <w:rPr>
          <w:rFonts w:asciiTheme="minorHAnsi" w:hAnsiTheme="minorHAnsi" w:cstheme="minorHAnsi"/>
          <w:b w:val="0"/>
          <w:color w:val="000000"/>
          <w:sz w:val="24"/>
          <w:szCs w:val="24"/>
          <w:lang w:val="id-ID"/>
        </w:rPr>
        <w:t>Jenis penelitian ini adalah penelitian dan pengembangan (</w:t>
      </w:r>
      <w:r w:rsidRPr="00387791">
        <w:rPr>
          <w:rFonts w:asciiTheme="minorHAnsi" w:hAnsiTheme="minorHAnsi" w:cstheme="minorHAnsi"/>
          <w:b w:val="0"/>
          <w:i/>
          <w:color w:val="000000"/>
          <w:sz w:val="24"/>
          <w:szCs w:val="24"/>
          <w:lang w:val="id-ID"/>
        </w:rPr>
        <w:t>R&amp;D)</w:t>
      </w:r>
      <w:r w:rsidRPr="00387791">
        <w:rPr>
          <w:rFonts w:asciiTheme="minorHAnsi" w:hAnsiTheme="minorHAnsi" w:cstheme="minorHAnsi"/>
          <w:b w:val="0"/>
          <w:color w:val="000000"/>
          <w:sz w:val="24"/>
          <w:szCs w:val="24"/>
          <w:lang w:val="id-ID"/>
        </w:rPr>
        <w:t>.</w:t>
      </w:r>
    </w:p>
    <w:p w:rsidR="008D7AAB" w:rsidRPr="00387791" w:rsidRDefault="008D7AAB" w:rsidP="008D7AAB">
      <w:pPr>
        <w:pStyle w:val="PythagorasHeading1"/>
        <w:spacing w:before="0" w:after="0"/>
        <w:ind w:firstLine="426"/>
        <w:jc w:val="both"/>
        <w:rPr>
          <w:rFonts w:asciiTheme="minorHAnsi" w:hAnsiTheme="minorHAnsi" w:cstheme="minorHAnsi"/>
          <w:b w:val="0"/>
          <w:color w:val="000000"/>
          <w:sz w:val="24"/>
          <w:szCs w:val="24"/>
        </w:rPr>
      </w:pPr>
    </w:p>
    <w:p w:rsidR="008D7AAB" w:rsidRPr="00387791" w:rsidRDefault="008D7AAB" w:rsidP="008D7AAB">
      <w:pPr>
        <w:pStyle w:val="PythagorasHeading1"/>
        <w:spacing w:before="0" w:after="0"/>
        <w:jc w:val="both"/>
        <w:rPr>
          <w:rFonts w:asciiTheme="minorHAnsi" w:hAnsiTheme="minorHAnsi" w:cstheme="minorHAnsi"/>
          <w:b w:val="0"/>
          <w:i/>
          <w:color w:val="000000"/>
          <w:sz w:val="24"/>
          <w:szCs w:val="24"/>
        </w:rPr>
      </w:pPr>
      <w:r w:rsidRPr="00387791">
        <w:rPr>
          <w:rFonts w:asciiTheme="minorHAnsi" w:hAnsiTheme="minorHAnsi" w:cstheme="minorHAnsi"/>
          <w:b w:val="0"/>
          <w:i/>
          <w:color w:val="000000"/>
          <w:sz w:val="24"/>
          <w:szCs w:val="24"/>
          <w:lang w:val="id-ID"/>
        </w:rPr>
        <w:t>Waktu dan tempat penelitian</w:t>
      </w:r>
    </w:p>
    <w:p w:rsidR="008D7AAB" w:rsidRPr="00387791" w:rsidRDefault="008D7AAB" w:rsidP="008D7AAB">
      <w:pPr>
        <w:pStyle w:val="PythagorasHeading1"/>
        <w:spacing w:before="0" w:after="0"/>
        <w:ind w:firstLine="426"/>
        <w:jc w:val="both"/>
        <w:rPr>
          <w:rFonts w:asciiTheme="minorHAnsi" w:hAnsiTheme="minorHAnsi" w:cstheme="minorHAnsi"/>
          <w:b w:val="0"/>
          <w:color w:val="000000"/>
          <w:sz w:val="24"/>
          <w:szCs w:val="24"/>
        </w:rPr>
      </w:pPr>
      <w:r w:rsidRPr="00387791">
        <w:rPr>
          <w:rFonts w:asciiTheme="minorHAnsi" w:hAnsiTheme="minorHAnsi" w:cstheme="minorHAnsi"/>
          <w:b w:val="0"/>
          <w:color w:val="000000"/>
          <w:sz w:val="24"/>
          <w:szCs w:val="24"/>
          <w:lang w:val="id-ID"/>
        </w:rPr>
        <w:t xml:space="preserve">Penelitian ini dilakukan di SMP Muhammadiyah 3 Bandar Lampung pada tanggal 23 oktober 2017. </w:t>
      </w:r>
    </w:p>
    <w:p w:rsidR="008D7AAB" w:rsidRPr="00387791" w:rsidRDefault="008D7AAB" w:rsidP="008D7AAB">
      <w:pPr>
        <w:pStyle w:val="PythagorasHeading1"/>
        <w:spacing w:before="0" w:after="0"/>
        <w:ind w:firstLine="426"/>
        <w:jc w:val="both"/>
        <w:rPr>
          <w:rFonts w:asciiTheme="minorHAnsi" w:hAnsiTheme="minorHAnsi" w:cstheme="minorHAnsi"/>
          <w:b w:val="0"/>
          <w:color w:val="000000"/>
          <w:sz w:val="24"/>
          <w:szCs w:val="24"/>
        </w:rPr>
      </w:pPr>
    </w:p>
    <w:p w:rsidR="008D7AAB" w:rsidRPr="00387791" w:rsidRDefault="008D7AAB" w:rsidP="008D7AAB">
      <w:pPr>
        <w:autoSpaceDE w:val="0"/>
        <w:autoSpaceDN w:val="0"/>
        <w:adjustRightInd w:val="0"/>
        <w:spacing w:after="0"/>
        <w:jc w:val="both"/>
        <w:rPr>
          <w:rFonts w:asciiTheme="minorHAnsi" w:hAnsiTheme="minorHAnsi" w:cstheme="minorHAnsi"/>
          <w:i/>
          <w:sz w:val="24"/>
          <w:szCs w:val="24"/>
        </w:rPr>
      </w:pPr>
      <w:r w:rsidRPr="00387791">
        <w:rPr>
          <w:rFonts w:asciiTheme="minorHAnsi" w:hAnsiTheme="minorHAnsi" w:cstheme="minorHAnsi"/>
          <w:i/>
          <w:sz w:val="24"/>
          <w:szCs w:val="24"/>
          <w:lang w:val="id-ID"/>
        </w:rPr>
        <w:t>Sub</w:t>
      </w:r>
      <w:r w:rsidRPr="00387791">
        <w:rPr>
          <w:rFonts w:asciiTheme="minorHAnsi" w:hAnsiTheme="minorHAnsi" w:cstheme="minorHAnsi"/>
          <w:i/>
          <w:sz w:val="24"/>
          <w:szCs w:val="24"/>
        </w:rPr>
        <w:t>j</w:t>
      </w:r>
      <w:r w:rsidRPr="00387791">
        <w:rPr>
          <w:rFonts w:asciiTheme="minorHAnsi" w:hAnsiTheme="minorHAnsi" w:cstheme="minorHAnsi"/>
          <w:i/>
          <w:sz w:val="24"/>
          <w:szCs w:val="24"/>
          <w:lang w:val="id-ID"/>
        </w:rPr>
        <w:t>ek Penelitian</w:t>
      </w:r>
    </w:p>
    <w:p w:rsidR="008D7AAB" w:rsidRPr="00387791" w:rsidRDefault="008D7AAB" w:rsidP="008D7AAB">
      <w:pPr>
        <w:autoSpaceDE w:val="0"/>
        <w:autoSpaceDN w:val="0"/>
        <w:adjustRightInd w:val="0"/>
        <w:spacing w:after="0" w:line="240" w:lineRule="auto"/>
        <w:ind w:firstLine="720"/>
        <w:jc w:val="both"/>
        <w:rPr>
          <w:rFonts w:asciiTheme="minorHAnsi" w:hAnsiTheme="minorHAnsi" w:cstheme="minorHAnsi"/>
          <w:sz w:val="24"/>
          <w:szCs w:val="24"/>
        </w:rPr>
      </w:pPr>
      <w:r w:rsidRPr="00387791">
        <w:rPr>
          <w:rFonts w:asciiTheme="minorHAnsi" w:hAnsiTheme="minorHAnsi" w:cstheme="minorHAnsi"/>
          <w:sz w:val="24"/>
          <w:szCs w:val="24"/>
          <w:lang w:val="id-ID"/>
        </w:rPr>
        <w:t xml:space="preserve">Pengujian produk ini dilakukan kepada 10 siswa skala kecil yang dipilih secara </w:t>
      </w:r>
      <w:r w:rsidRPr="00387791">
        <w:rPr>
          <w:rFonts w:asciiTheme="minorHAnsi" w:hAnsiTheme="minorHAnsi" w:cstheme="minorHAnsi"/>
          <w:i/>
          <w:sz w:val="24"/>
          <w:szCs w:val="24"/>
          <w:lang w:val="id-ID"/>
        </w:rPr>
        <w:t xml:space="preserve">heterogen </w:t>
      </w:r>
      <w:r w:rsidRPr="00387791">
        <w:rPr>
          <w:rFonts w:asciiTheme="minorHAnsi" w:hAnsiTheme="minorHAnsi" w:cstheme="minorHAnsi"/>
          <w:sz w:val="24"/>
          <w:szCs w:val="24"/>
          <w:lang w:val="id-ID"/>
        </w:rPr>
        <w:t>berdasarkan tingkat kecerdasan siswa dan jenis kelamin dan 30 siswa skala besar yang diambila dalam 1 kelas.</w:t>
      </w:r>
    </w:p>
    <w:p w:rsidR="008D7AAB" w:rsidRPr="00387791" w:rsidRDefault="008D7AAB" w:rsidP="008D7AAB">
      <w:pPr>
        <w:autoSpaceDE w:val="0"/>
        <w:autoSpaceDN w:val="0"/>
        <w:adjustRightInd w:val="0"/>
        <w:spacing w:after="0" w:line="240" w:lineRule="auto"/>
        <w:ind w:firstLine="720"/>
        <w:jc w:val="both"/>
        <w:rPr>
          <w:rFonts w:asciiTheme="minorHAnsi" w:hAnsiTheme="minorHAnsi" w:cstheme="minorHAnsi"/>
          <w:i/>
          <w:sz w:val="24"/>
          <w:szCs w:val="24"/>
        </w:rPr>
      </w:pPr>
    </w:p>
    <w:p w:rsidR="008D7AAB" w:rsidRPr="00387791" w:rsidRDefault="008D7AAB" w:rsidP="008D7AAB">
      <w:pPr>
        <w:pStyle w:val="PythagorasHeading1"/>
        <w:spacing w:before="0" w:after="0"/>
        <w:jc w:val="both"/>
        <w:rPr>
          <w:rFonts w:asciiTheme="minorHAnsi" w:hAnsiTheme="minorHAnsi" w:cstheme="minorHAnsi"/>
          <w:b w:val="0"/>
          <w:i/>
          <w:color w:val="000000"/>
          <w:sz w:val="24"/>
          <w:szCs w:val="24"/>
          <w:lang w:val="id-ID"/>
        </w:rPr>
      </w:pPr>
      <w:r w:rsidRPr="00387791">
        <w:rPr>
          <w:rFonts w:asciiTheme="minorHAnsi" w:hAnsiTheme="minorHAnsi" w:cstheme="minorHAnsi"/>
          <w:b w:val="0"/>
          <w:i/>
          <w:color w:val="000000"/>
          <w:sz w:val="24"/>
          <w:szCs w:val="24"/>
          <w:lang w:val="id-ID"/>
        </w:rPr>
        <w:t xml:space="preserve">Prosedur penelitian </w:t>
      </w:r>
    </w:p>
    <w:p w:rsidR="008D7AAB" w:rsidRPr="00387791" w:rsidRDefault="008D7AAB" w:rsidP="008D7AAB">
      <w:pPr>
        <w:pStyle w:val="PythagorasHeading1"/>
        <w:spacing w:before="0" w:line="276" w:lineRule="auto"/>
        <w:ind w:firstLine="426"/>
        <w:jc w:val="both"/>
        <w:rPr>
          <w:rFonts w:asciiTheme="minorHAnsi" w:hAnsiTheme="minorHAnsi" w:cstheme="minorHAnsi"/>
          <w:b w:val="0"/>
          <w:color w:val="000000"/>
          <w:sz w:val="24"/>
          <w:szCs w:val="24"/>
          <w:lang w:val="id-ID"/>
        </w:rPr>
      </w:pPr>
      <w:r w:rsidRPr="00387791">
        <w:rPr>
          <w:rFonts w:asciiTheme="minorHAnsi" w:hAnsiTheme="minorHAnsi" w:cstheme="minorHAnsi"/>
          <w:b w:val="0"/>
          <w:color w:val="000000"/>
          <w:sz w:val="24"/>
          <w:szCs w:val="24"/>
          <w:lang w:val="id-ID"/>
        </w:rPr>
        <w:t xml:space="preserve">Penelitian dan pengembangan ini menggunakan metode dari </w:t>
      </w:r>
      <w:r w:rsidRPr="00387791">
        <w:rPr>
          <w:rFonts w:asciiTheme="minorHAnsi" w:hAnsiTheme="minorHAnsi" w:cstheme="minorHAnsi"/>
          <w:b w:val="0"/>
          <w:i/>
          <w:color w:val="000000"/>
          <w:sz w:val="24"/>
          <w:szCs w:val="24"/>
          <w:lang w:val="id-ID"/>
        </w:rPr>
        <w:t xml:space="preserve">Borg and Gall. </w:t>
      </w:r>
      <w:sdt>
        <w:sdtPr>
          <w:rPr>
            <w:rFonts w:asciiTheme="minorHAnsi" w:hAnsiTheme="minorHAnsi" w:cstheme="minorHAnsi"/>
            <w:b w:val="0"/>
            <w:i/>
            <w:color w:val="000000"/>
            <w:sz w:val="24"/>
            <w:szCs w:val="24"/>
            <w:lang w:val="id-ID"/>
          </w:rPr>
          <w:id w:val="212316238"/>
          <w:citation/>
        </w:sdtPr>
        <w:sdtContent>
          <w:r w:rsidRPr="00387791">
            <w:rPr>
              <w:rFonts w:asciiTheme="minorHAnsi" w:hAnsiTheme="minorHAnsi" w:cstheme="minorHAnsi"/>
              <w:b w:val="0"/>
              <w:i/>
              <w:color w:val="000000"/>
              <w:sz w:val="24"/>
              <w:szCs w:val="24"/>
              <w:lang w:val="id-ID"/>
            </w:rPr>
            <w:fldChar w:fldCharType="begin"/>
          </w:r>
          <w:r w:rsidRPr="00387791">
            <w:rPr>
              <w:rFonts w:asciiTheme="minorHAnsi" w:hAnsiTheme="minorHAnsi" w:cstheme="minorHAnsi"/>
              <w:b w:val="0"/>
              <w:i/>
              <w:color w:val="000000"/>
              <w:sz w:val="24"/>
              <w:szCs w:val="24"/>
              <w:lang w:val="id-ID"/>
            </w:rPr>
            <w:instrText xml:space="preserve"> CITATION Sug10 \p 297 \l 1057  </w:instrText>
          </w:r>
          <w:r w:rsidRPr="00387791">
            <w:rPr>
              <w:rFonts w:asciiTheme="minorHAnsi" w:hAnsiTheme="minorHAnsi" w:cstheme="minorHAnsi"/>
              <w:b w:val="0"/>
              <w:i/>
              <w:color w:val="000000"/>
              <w:sz w:val="24"/>
              <w:szCs w:val="24"/>
              <w:lang w:val="id-ID"/>
            </w:rPr>
            <w:fldChar w:fldCharType="separate"/>
          </w:r>
          <w:r w:rsidRPr="00387791">
            <w:rPr>
              <w:rFonts w:asciiTheme="minorHAnsi" w:hAnsiTheme="minorHAnsi" w:cstheme="minorHAnsi"/>
              <w:b w:val="0"/>
              <w:noProof/>
              <w:color w:val="000000"/>
              <w:sz w:val="24"/>
              <w:szCs w:val="24"/>
              <w:lang w:val="id-ID"/>
            </w:rPr>
            <w:t>(Sugiyono, 2010, p. 297)</w:t>
          </w:r>
          <w:r w:rsidRPr="00387791">
            <w:rPr>
              <w:rFonts w:asciiTheme="minorHAnsi" w:hAnsiTheme="minorHAnsi" w:cstheme="minorHAnsi"/>
              <w:b w:val="0"/>
              <w:i/>
              <w:color w:val="000000"/>
              <w:sz w:val="24"/>
              <w:szCs w:val="24"/>
              <w:lang w:val="id-ID"/>
            </w:rPr>
            <w:fldChar w:fldCharType="end"/>
          </w:r>
        </w:sdtContent>
      </w:sdt>
      <w:r w:rsidRPr="00387791">
        <w:rPr>
          <w:rFonts w:asciiTheme="minorHAnsi" w:hAnsiTheme="minorHAnsi" w:cstheme="minorHAnsi"/>
          <w:b w:val="0"/>
          <w:i/>
          <w:color w:val="000000"/>
          <w:sz w:val="24"/>
          <w:szCs w:val="24"/>
          <w:lang w:val="id-ID"/>
        </w:rPr>
        <w:t xml:space="preserve"> </w:t>
      </w:r>
      <w:r w:rsidRPr="00387791">
        <w:rPr>
          <w:rFonts w:asciiTheme="minorHAnsi" w:hAnsiTheme="minorHAnsi" w:cstheme="minorHAnsi"/>
          <w:b w:val="0"/>
          <w:color w:val="000000"/>
          <w:sz w:val="24"/>
          <w:szCs w:val="24"/>
          <w:lang w:val="id-ID"/>
        </w:rPr>
        <w:t xml:space="preserve">menjelaskan ada 10 tahapan langkah dari metode </w:t>
      </w:r>
      <w:r w:rsidRPr="00387791">
        <w:rPr>
          <w:rFonts w:asciiTheme="minorHAnsi" w:hAnsiTheme="minorHAnsi" w:cstheme="minorHAnsi"/>
          <w:b w:val="0"/>
          <w:i/>
          <w:color w:val="000000"/>
          <w:sz w:val="24"/>
          <w:szCs w:val="24"/>
          <w:lang w:val="id-ID"/>
        </w:rPr>
        <w:t xml:space="preserve">Borg and Gall. </w:t>
      </w:r>
      <w:r w:rsidRPr="00387791">
        <w:rPr>
          <w:rFonts w:asciiTheme="minorHAnsi" w:hAnsiTheme="minorHAnsi" w:cstheme="minorHAnsi"/>
          <w:b w:val="0"/>
          <w:color w:val="000000"/>
          <w:sz w:val="24"/>
          <w:szCs w:val="24"/>
          <w:lang w:val="id-ID"/>
        </w:rPr>
        <w:t xml:space="preserve">Dikarenakan </w:t>
      </w:r>
      <w:r w:rsidRPr="00387791">
        <w:rPr>
          <w:rFonts w:asciiTheme="minorHAnsi" w:hAnsiTheme="minorHAnsi" w:cstheme="minorHAnsi"/>
          <w:b w:val="0"/>
          <w:color w:val="000000"/>
          <w:sz w:val="24"/>
          <w:szCs w:val="24"/>
          <w:lang w:val="id-ID"/>
        </w:rPr>
        <w:lastRenderedPageBreak/>
        <w:t>keterbatasan peneliti dalam penelitian ini baik dari segi waktu, kemampuan maupun dari segi biaya maka penelitian ini dibatasi hanya sampai 7 tahap yaitu :</w:t>
      </w:r>
    </w:p>
    <w:p w:rsidR="008D7AAB" w:rsidRPr="00387791" w:rsidRDefault="008D7AAB" w:rsidP="008D7AAB">
      <w:pPr>
        <w:pStyle w:val="ListParagraph"/>
        <w:numPr>
          <w:ilvl w:val="0"/>
          <w:numId w:val="4"/>
        </w:numPr>
        <w:autoSpaceDE w:val="0"/>
        <w:autoSpaceDN w:val="0"/>
        <w:adjustRightInd w:val="0"/>
        <w:spacing w:after="0" w:line="240" w:lineRule="auto"/>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Potensi dan masalah</w:t>
      </w:r>
    </w:p>
    <w:p w:rsidR="008D7AAB" w:rsidRPr="00387791" w:rsidRDefault="008D7AAB" w:rsidP="008D7AAB">
      <w:pPr>
        <w:pStyle w:val="ListParagraph"/>
        <w:numPr>
          <w:ilvl w:val="0"/>
          <w:numId w:val="4"/>
        </w:numPr>
        <w:autoSpaceDE w:val="0"/>
        <w:autoSpaceDN w:val="0"/>
        <w:adjustRightInd w:val="0"/>
        <w:spacing w:after="0" w:line="240" w:lineRule="auto"/>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Mengumpulkan imformasi</w:t>
      </w:r>
    </w:p>
    <w:p w:rsidR="008D7AAB" w:rsidRPr="00387791" w:rsidRDefault="008D7AAB" w:rsidP="008D7AAB">
      <w:pPr>
        <w:pStyle w:val="ListParagraph"/>
        <w:numPr>
          <w:ilvl w:val="0"/>
          <w:numId w:val="4"/>
        </w:numPr>
        <w:autoSpaceDE w:val="0"/>
        <w:autoSpaceDN w:val="0"/>
        <w:adjustRightInd w:val="0"/>
        <w:spacing w:after="0" w:line="240" w:lineRule="auto"/>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Desain produk</w:t>
      </w:r>
    </w:p>
    <w:p w:rsidR="008D7AAB" w:rsidRPr="00387791" w:rsidRDefault="008D7AAB" w:rsidP="008D7AAB">
      <w:pPr>
        <w:pStyle w:val="ListParagraph"/>
        <w:numPr>
          <w:ilvl w:val="0"/>
          <w:numId w:val="4"/>
        </w:numPr>
        <w:autoSpaceDE w:val="0"/>
        <w:autoSpaceDN w:val="0"/>
        <w:adjustRightInd w:val="0"/>
        <w:spacing w:after="0" w:line="240" w:lineRule="auto"/>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Validasi desain</w:t>
      </w:r>
    </w:p>
    <w:p w:rsidR="008D7AAB" w:rsidRPr="00387791" w:rsidRDefault="008D7AAB" w:rsidP="008D7AAB">
      <w:pPr>
        <w:pStyle w:val="ListParagraph"/>
        <w:numPr>
          <w:ilvl w:val="0"/>
          <w:numId w:val="4"/>
        </w:numPr>
        <w:autoSpaceDE w:val="0"/>
        <w:autoSpaceDN w:val="0"/>
        <w:adjustRightInd w:val="0"/>
        <w:spacing w:after="0" w:line="240" w:lineRule="auto"/>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Perbaikan produk</w:t>
      </w:r>
    </w:p>
    <w:p w:rsidR="008D7AAB" w:rsidRPr="00387791" w:rsidRDefault="008D7AAB" w:rsidP="008D7AAB">
      <w:pPr>
        <w:pStyle w:val="ListParagraph"/>
        <w:numPr>
          <w:ilvl w:val="0"/>
          <w:numId w:val="4"/>
        </w:numPr>
        <w:autoSpaceDE w:val="0"/>
        <w:autoSpaceDN w:val="0"/>
        <w:adjustRightInd w:val="0"/>
        <w:spacing w:after="0" w:line="240" w:lineRule="auto"/>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Uji coba lapangan</w:t>
      </w:r>
    </w:p>
    <w:p w:rsidR="008D7AAB" w:rsidRPr="00387791" w:rsidRDefault="008D7AAB" w:rsidP="008D7AAB">
      <w:pPr>
        <w:pStyle w:val="ListParagraph"/>
        <w:numPr>
          <w:ilvl w:val="0"/>
          <w:numId w:val="4"/>
        </w:numPr>
        <w:autoSpaceDE w:val="0"/>
        <w:autoSpaceDN w:val="0"/>
        <w:adjustRightInd w:val="0"/>
        <w:spacing w:after="0"/>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Revisi produk</w:t>
      </w:r>
    </w:p>
    <w:p w:rsidR="008D7AAB" w:rsidRPr="00387791" w:rsidRDefault="008D7AAB" w:rsidP="008D7AAB">
      <w:pPr>
        <w:autoSpaceDE w:val="0"/>
        <w:autoSpaceDN w:val="0"/>
        <w:adjustRightInd w:val="0"/>
        <w:jc w:val="both"/>
        <w:rPr>
          <w:rFonts w:asciiTheme="minorHAnsi" w:hAnsiTheme="minorHAnsi" w:cstheme="minorHAnsi"/>
          <w:i/>
          <w:sz w:val="24"/>
          <w:szCs w:val="24"/>
          <w:lang w:val="id-ID"/>
        </w:rPr>
      </w:pPr>
      <w:r w:rsidRPr="00387791">
        <w:rPr>
          <w:rFonts w:asciiTheme="minorHAnsi" w:hAnsiTheme="minorHAnsi" w:cstheme="minorHAnsi"/>
          <w:i/>
          <w:sz w:val="24"/>
          <w:szCs w:val="24"/>
          <w:lang w:val="id-ID"/>
        </w:rPr>
        <w:t>Tehnik pengumpulan dan analisis data</w:t>
      </w:r>
    </w:p>
    <w:p w:rsidR="008D7AAB" w:rsidRPr="00387791" w:rsidRDefault="008D7AAB" w:rsidP="008D7AAB">
      <w:pPr>
        <w:autoSpaceDE w:val="0"/>
        <w:autoSpaceDN w:val="0"/>
        <w:adjustRightInd w:val="0"/>
        <w:ind w:firstLine="426"/>
        <w:jc w:val="both"/>
        <w:rPr>
          <w:rFonts w:asciiTheme="minorHAnsi" w:hAnsiTheme="minorHAnsi" w:cstheme="minorHAnsi"/>
          <w:sz w:val="24"/>
          <w:szCs w:val="24"/>
        </w:rPr>
      </w:pPr>
      <w:r w:rsidRPr="00387791">
        <w:rPr>
          <w:rFonts w:asciiTheme="minorHAnsi" w:hAnsiTheme="minorHAnsi" w:cstheme="minorHAnsi"/>
          <w:sz w:val="24"/>
          <w:szCs w:val="24"/>
        </w:rPr>
        <w:t xml:space="preserve">Dalam pengumpulan data, terdapat 2 teknik yang digunakan peneliti yaitu wawancara dan angket skala </w:t>
      </w:r>
      <w:r w:rsidRPr="00387791">
        <w:rPr>
          <w:rFonts w:asciiTheme="minorHAnsi" w:hAnsiTheme="minorHAnsi" w:cstheme="minorHAnsi"/>
          <w:i/>
          <w:sz w:val="24"/>
          <w:szCs w:val="24"/>
        </w:rPr>
        <w:t>likert</w:t>
      </w:r>
      <w:r w:rsidRPr="00387791">
        <w:rPr>
          <w:rFonts w:asciiTheme="minorHAnsi" w:hAnsiTheme="minorHAnsi" w:cstheme="minorHAnsi"/>
          <w:sz w:val="24"/>
          <w:szCs w:val="24"/>
        </w:rPr>
        <w:t xml:space="preserve"> dengan 4 jawaban.</w:t>
      </w:r>
      <w:r w:rsidRPr="00387791">
        <w:rPr>
          <w:rFonts w:asciiTheme="minorHAnsi" w:hAnsiTheme="minorHAnsi" w:cstheme="minorHAnsi"/>
          <w:sz w:val="24"/>
          <w:szCs w:val="24"/>
          <w:lang w:val="id-ID"/>
        </w:rPr>
        <w:t xml:space="preserve"> </w:t>
      </w:r>
      <w:r w:rsidRPr="00387791">
        <w:rPr>
          <w:rFonts w:asciiTheme="minorHAnsi" w:hAnsiTheme="minorHAnsi" w:cstheme="minorHAnsi"/>
          <w:sz w:val="24"/>
          <w:szCs w:val="24"/>
        </w:rPr>
        <w:t>Penskoran yang digunakan dalam penilaian validasi ahli dapat dilihat pada Table 1</w:t>
      </w:r>
      <w:r w:rsidRPr="00387791">
        <w:rPr>
          <w:rFonts w:asciiTheme="minorHAnsi" w:hAnsiTheme="minorHAnsi" w:cstheme="minorHAnsi"/>
          <w:sz w:val="24"/>
          <w:szCs w:val="24"/>
          <w:lang w:val="id-ID"/>
        </w:rPr>
        <w:t>.</w:t>
      </w:r>
    </w:p>
    <w:p w:rsidR="008D7AAB" w:rsidRPr="00387791" w:rsidRDefault="008D7AAB" w:rsidP="008D7AAB">
      <w:pPr>
        <w:pStyle w:val="ListParagraph"/>
        <w:spacing w:after="0" w:line="240" w:lineRule="auto"/>
        <w:ind w:left="142"/>
        <w:jc w:val="center"/>
        <w:rPr>
          <w:rFonts w:asciiTheme="minorHAnsi" w:eastAsia="Calibri" w:hAnsiTheme="minorHAnsi" w:cstheme="minorHAnsi"/>
          <w:b/>
          <w:i/>
          <w:sz w:val="24"/>
          <w:szCs w:val="24"/>
        </w:rPr>
      </w:pPr>
      <w:r w:rsidRPr="00387791">
        <w:rPr>
          <w:rFonts w:asciiTheme="minorHAnsi" w:eastAsia="Calibri" w:hAnsiTheme="minorHAnsi" w:cstheme="minorHAnsi"/>
          <w:b/>
          <w:i/>
          <w:sz w:val="24"/>
          <w:szCs w:val="24"/>
          <w:lang w:val="id-ID"/>
        </w:rPr>
        <w:t xml:space="preserve">Tabel 1. </w:t>
      </w:r>
      <w:r w:rsidRPr="00387791">
        <w:rPr>
          <w:rFonts w:asciiTheme="minorHAnsi" w:eastAsia="Calibri" w:hAnsiTheme="minorHAnsi" w:cstheme="minorHAnsi"/>
          <w:b/>
          <w:i/>
          <w:sz w:val="24"/>
          <w:szCs w:val="24"/>
        </w:rPr>
        <w:t xml:space="preserve">Skor Penilaian Validasi Ahli </w:t>
      </w:r>
    </w:p>
    <w:p w:rsidR="008D7AAB" w:rsidRPr="00387791" w:rsidRDefault="008D7AAB" w:rsidP="008D7AAB">
      <w:pPr>
        <w:pStyle w:val="ListParagraph"/>
        <w:spacing w:after="0" w:line="240" w:lineRule="auto"/>
        <w:ind w:left="142"/>
        <w:jc w:val="center"/>
        <w:rPr>
          <w:rFonts w:asciiTheme="minorHAnsi" w:eastAsia="Calibri" w:hAnsiTheme="minorHAnsi" w:cstheme="minorHAnsi"/>
          <w:b/>
          <w:i/>
          <w:sz w:val="24"/>
          <w:szCs w:val="24"/>
          <w:lang w:val="id-ID"/>
        </w:rPr>
      </w:pPr>
      <w:r w:rsidRPr="00387791">
        <w:rPr>
          <w:rFonts w:asciiTheme="minorHAnsi" w:eastAsia="Calibri" w:hAnsiTheme="minorHAnsi" w:cstheme="minorHAnsi"/>
          <w:b/>
          <w:i/>
          <w:sz w:val="24"/>
          <w:szCs w:val="24"/>
          <w:lang w:val="id-ID"/>
        </w:rPr>
        <w:t xml:space="preserve"> dimodifikasi</w:t>
      </w:r>
    </w:p>
    <w:tbl>
      <w:tblPr>
        <w:tblStyle w:val="TableColumns1"/>
        <w:tblpPr w:leftFromText="180" w:rightFromText="180" w:vertAnchor="text" w:horzAnchor="margin" w:tblpXSpec="center" w:tblpY="180"/>
        <w:tblW w:w="3652" w:type="dxa"/>
        <w:tblBorders>
          <w:top w:val="single" w:sz="8" w:space="0" w:color="000000"/>
          <w:left w:val="none" w:sz="0" w:space="0" w:color="auto"/>
          <w:bottom w:val="single" w:sz="8" w:space="0" w:color="000000"/>
          <w:right w:val="none" w:sz="0" w:space="0" w:color="auto"/>
        </w:tblBorders>
        <w:tblLook w:val="04A0"/>
      </w:tblPr>
      <w:tblGrid>
        <w:gridCol w:w="1298"/>
        <w:gridCol w:w="2354"/>
      </w:tblGrid>
      <w:tr w:rsidR="008D7AAB" w:rsidRPr="00387791" w:rsidTr="008D7AAB">
        <w:trPr>
          <w:cnfStyle w:val="100000000000"/>
          <w:trHeight w:val="176"/>
        </w:trPr>
        <w:tc>
          <w:tcPr>
            <w:cnfStyle w:val="001000000000"/>
            <w:tcW w:w="1298" w:type="dxa"/>
            <w:tcBorders>
              <w:top w:val="single" w:sz="8" w:space="0" w:color="000000"/>
              <w:bottom w:val="nil"/>
            </w:tcBorders>
            <w:shd w:val="pct5" w:color="auto" w:fill="auto"/>
          </w:tcPr>
          <w:p w:rsidR="008D7AAB" w:rsidRPr="00387791" w:rsidRDefault="008D7AAB" w:rsidP="008D7AAB">
            <w:pPr>
              <w:pStyle w:val="ListParagraph"/>
              <w:tabs>
                <w:tab w:val="left" w:pos="1665"/>
              </w:tabs>
              <w:spacing w:before="120" w:after="0"/>
              <w:ind w:left="0"/>
              <w:jc w:val="center"/>
              <w:rPr>
                <w:rFonts w:asciiTheme="minorHAnsi" w:eastAsia="Calibri" w:hAnsiTheme="minorHAnsi" w:cstheme="minorHAnsi"/>
                <w:b/>
                <w:color w:val="000000"/>
                <w:sz w:val="24"/>
                <w:szCs w:val="24"/>
              </w:rPr>
            </w:pPr>
            <w:r w:rsidRPr="00387791">
              <w:rPr>
                <w:rFonts w:asciiTheme="minorHAnsi" w:eastAsia="Calibri" w:hAnsiTheme="minorHAnsi" w:cstheme="minorHAnsi"/>
                <w:b/>
                <w:color w:val="000000"/>
                <w:sz w:val="24"/>
                <w:szCs w:val="24"/>
              </w:rPr>
              <w:t>Skor</w:t>
            </w:r>
          </w:p>
        </w:tc>
        <w:tc>
          <w:tcPr>
            <w:tcW w:w="2354" w:type="dxa"/>
            <w:tcBorders>
              <w:top w:val="single" w:sz="8" w:space="0" w:color="000000"/>
              <w:bottom w:val="nil"/>
            </w:tcBorders>
            <w:shd w:val="pct5" w:color="auto" w:fill="auto"/>
          </w:tcPr>
          <w:p w:rsidR="008D7AAB" w:rsidRPr="00387791" w:rsidRDefault="008D7AAB" w:rsidP="008D7AAB">
            <w:pPr>
              <w:pStyle w:val="ListParagraph"/>
              <w:tabs>
                <w:tab w:val="left" w:pos="1665"/>
              </w:tabs>
              <w:spacing w:before="120" w:after="0"/>
              <w:ind w:left="0"/>
              <w:jc w:val="center"/>
              <w:cnfStyle w:val="100000000000"/>
              <w:rPr>
                <w:rFonts w:asciiTheme="minorHAnsi" w:eastAsia="Calibri" w:hAnsiTheme="minorHAnsi" w:cstheme="minorHAnsi"/>
                <w:b/>
                <w:color w:val="000000"/>
                <w:sz w:val="24"/>
                <w:szCs w:val="24"/>
              </w:rPr>
            </w:pPr>
            <w:r w:rsidRPr="00387791">
              <w:rPr>
                <w:rFonts w:asciiTheme="minorHAnsi" w:eastAsia="Calibri" w:hAnsiTheme="minorHAnsi" w:cstheme="minorHAnsi"/>
                <w:b/>
                <w:color w:val="000000"/>
                <w:sz w:val="24"/>
                <w:szCs w:val="24"/>
              </w:rPr>
              <w:t>Pilihan Jawaban Kelayakan</w:t>
            </w:r>
          </w:p>
        </w:tc>
      </w:tr>
      <w:tr w:rsidR="008D7AAB" w:rsidRPr="00387791" w:rsidTr="008D7AAB">
        <w:trPr>
          <w:trHeight w:val="1381"/>
        </w:trPr>
        <w:tc>
          <w:tcPr>
            <w:cnfStyle w:val="001000000000"/>
            <w:tcW w:w="1298" w:type="dxa"/>
            <w:tcBorders>
              <w:top w:val="nil"/>
            </w:tcBorders>
          </w:tcPr>
          <w:p w:rsidR="008D7AAB" w:rsidRPr="00387791" w:rsidRDefault="008D7AAB" w:rsidP="008D7AAB">
            <w:pPr>
              <w:pStyle w:val="ListParagraph"/>
              <w:tabs>
                <w:tab w:val="left" w:pos="1665"/>
              </w:tabs>
              <w:spacing w:before="120" w:after="0"/>
              <w:ind w:left="0"/>
              <w:jc w:val="center"/>
              <w:rPr>
                <w:rFonts w:asciiTheme="minorHAnsi" w:eastAsia="Calibri" w:hAnsiTheme="minorHAnsi" w:cstheme="minorHAnsi"/>
                <w:color w:val="000000"/>
                <w:sz w:val="24"/>
                <w:szCs w:val="24"/>
              </w:rPr>
            </w:pPr>
            <w:r w:rsidRPr="00387791">
              <w:rPr>
                <w:rFonts w:asciiTheme="minorHAnsi" w:eastAsia="Calibri" w:hAnsiTheme="minorHAnsi" w:cstheme="minorHAnsi"/>
                <w:color w:val="000000"/>
                <w:sz w:val="24"/>
                <w:szCs w:val="24"/>
              </w:rPr>
              <w:t>4</w:t>
            </w:r>
          </w:p>
          <w:p w:rsidR="008D7AAB" w:rsidRPr="00387791" w:rsidRDefault="008D7AAB" w:rsidP="008D7AAB">
            <w:pPr>
              <w:pStyle w:val="ListParagraph"/>
              <w:tabs>
                <w:tab w:val="left" w:pos="1665"/>
              </w:tabs>
              <w:spacing w:before="120" w:after="0"/>
              <w:ind w:left="0"/>
              <w:jc w:val="center"/>
              <w:rPr>
                <w:rFonts w:asciiTheme="minorHAnsi" w:eastAsia="Calibri" w:hAnsiTheme="minorHAnsi" w:cstheme="minorHAnsi"/>
                <w:color w:val="000000"/>
                <w:sz w:val="24"/>
                <w:szCs w:val="24"/>
              </w:rPr>
            </w:pPr>
            <w:r w:rsidRPr="00387791">
              <w:rPr>
                <w:rFonts w:asciiTheme="minorHAnsi" w:eastAsia="Calibri" w:hAnsiTheme="minorHAnsi" w:cstheme="minorHAnsi"/>
                <w:color w:val="000000"/>
                <w:sz w:val="24"/>
                <w:szCs w:val="24"/>
              </w:rPr>
              <w:t>3</w:t>
            </w:r>
          </w:p>
          <w:p w:rsidR="008D7AAB" w:rsidRPr="00387791" w:rsidRDefault="008D7AAB" w:rsidP="008D7AAB">
            <w:pPr>
              <w:pStyle w:val="ListParagraph"/>
              <w:tabs>
                <w:tab w:val="left" w:pos="1665"/>
              </w:tabs>
              <w:spacing w:before="120" w:after="0"/>
              <w:ind w:left="0"/>
              <w:jc w:val="center"/>
              <w:rPr>
                <w:rFonts w:asciiTheme="minorHAnsi" w:eastAsia="Calibri" w:hAnsiTheme="minorHAnsi" w:cstheme="minorHAnsi"/>
                <w:color w:val="000000"/>
                <w:sz w:val="24"/>
                <w:szCs w:val="24"/>
              </w:rPr>
            </w:pPr>
            <w:r w:rsidRPr="00387791">
              <w:rPr>
                <w:rFonts w:asciiTheme="minorHAnsi" w:eastAsia="Calibri" w:hAnsiTheme="minorHAnsi" w:cstheme="minorHAnsi"/>
                <w:color w:val="000000"/>
                <w:sz w:val="24"/>
                <w:szCs w:val="24"/>
              </w:rPr>
              <w:t>2</w:t>
            </w:r>
          </w:p>
          <w:p w:rsidR="008D7AAB" w:rsidRPr="00387791" w:rsidRDefault="008D7AAB" w:rsidP="008D7AAB">
            <w:pPr>
              <w:pStyle w:val="ListParagraph"/>
              <w:tabs>
                <w:tab w:val="left" w:pos="1665"/>
              </w:tabs>
              <w:spacing w:before="120" w:after="0"/>
              <w:ind w:left="0"/>
              <w:jc w:val="center"/>
              <w:rPr>
                <w:rFonts w:asciiTheme="minorHAnsi" w:eastAsia="Calibri" w:hAnsiTheme="minorHAnsi" w:cstheme="minorHAnsi"/>
                <w:color w:val="000000"/>
                <w:sz w:val="24"/>
                <w:szCs w:val="24"/>
              </w:rPr>
            </w:pPr>
            <w:r w:rsidRPr="00387791">
              <w:rPr>
                <w:rFonts w:asciiTheme="minorHAnsi" w:eastAsia="Calibri" w:hAnsiTheme="minorHAnsi" w:cstheme="minorHAnsi"/>
                <w:color w:val="000000"/>
                <w:sz w:val="24"/>
                <w:szCs w:val="24"/>
              </w:rPr>
              <w:t>1</w:t>
            </w:r>
          </w:p>
        </w:tc>
        <w:tc>
          <w:tcPr>
            <w:tcW w:w="2354" w:type="dxa"/>
            <w:tcBorders>
              <w:top w:val="nil"/>
            </w:tcBorders>
          </w:tcPr>
          <w:p w:rsidR="008D7AAB" w:rsidRPr="00387791" w:rsidRDefault="008D7AAB" w:rsidP="008D7AAB">
            <w:pPr>
              <w:pStyle w:val="ListParagraph"/>
              <w:tabs>
                <w:tab w:val="left" w:pos="1665"/>
              </w:tabs>
              <w:spacing w:before="120" w:after="0"/>
              <w:ind w:left="0"/>
              <w:jc w:val="center"/>
              <w:cnfStyle w:val="000000000000"/>
              <w:rPr>
                <w:rFonts w:asciiTheme="minorHAnsi" w:eastAsia="Calibri" w:hAnsiTheme="minorHAnsi" w:cstheme="minorHAnsi"/>
                <w:b w:val="0"/>
                <w:color w:val="000000"/>
                <w:sz w:val="24"/>
                <w:szCs w:val="24"/>
              </w:rPr>
            </w:pPr>
            <w:r w:rsidRPr="00387791">
              <w:rPr>
                <w:rFonts w:asciiTheme="minorHAnsi" w:eastAsia="Calibri" w:hAnsiTheme="minorHAnsi" w:cstheme="minorHAnsi"/>
                <w:b w:val="0"/>
                <w:color w:val="000000"/>
                <w:sz w:val="24"/>
                <w:szCs w:val="24"/>
              </w:rPr>
              <w:t>Sangat Setuju</w:t>
            </w:r>
          </w:p>
          <w:p w:rsidR="008D7AAB" w:rsidRPr="00387791" w:rsidRDefault="008D7AAB" w:rsidP="008D7AAB">
            <w:pPr>
              <w:pStyle w:val="ListParagraph"/>
              <w:tabs>
                <w:tab w:val="left" w:pos="1665"/>
              </w:tabs>
              <w:spacing w:before="120" w:after="0"/>
              <w:ind w:left="0"/>
              <w:jc w:val="center"/>
              <w:cnfStyle w:val="000000000000"/>
              <w:rPr>
                <w:rFonts w:asciiTheme="minorHAnsi" w:eastAsia="Calibri" w:hAnsiTheme="minorHAnsi" w:cstheme="minorHAnsi"/>
                <w:b w:val="0"/>
                <w:color w:val="000000"/>
                <w:sz w:val="24"/>
                <w:szCs w:val="24"/>
              </w:rPr>
            </w:pPr>
            <w:r w:rsidRPr="00387791">
              <w:rPr>
                <w:rFonts w:asciiTheme="minorHAnsi" w:eastAsia="Calibri" w:hAnsiTheme="minorHAnsi" w:cstheme="minorHAnsi"/>
                <w:b w:val="0"/>
                <w:color w:val="000000"/>
                <w:sz w:val="24"/>
                <w:szCs w:val="24"/>
              </w:rPr>
              <w:t>Setuju</w:t>
            </w:r>
          </w:p>
          <w:p w:rsidR="008D7AAB" w:rsidRPr="00387791" w:rsidRDefault="008D7AAB" w:rsidP="008D7AAB">
            <w:pPr>
              <w:pStyle w:val="ListParagraph"/>
              <w:tabs>
                <w:tab w:val="left" w:pos="1665"/>
              </w:tabs>
              <w:spacing w:before="120" w:after="0"/>
              <w:ind w:left="0"/>
              <w:jc w:val="center"/>
              <w:cnfStyle w:val="000000000000"/>
              <w:rPr>
                <w:rFonts w:asciiTheme="minorHAnsi" w:eastAsia="Calibri" w:hAnsiTheme="minorHAnsi" w:cstheme="minorHAnsi"/>
                <w:b w:val="0"/>
                <w:color w:val="000000"/>
                <w:sz w:val="24"/>
                <w:szCs w:val="24"/>
              </w:rPr>
            </w:pPr>
            <w:r w:rsidRPr="00387791">
              <w:rPr>
                <w:rFonts w:asciiTheme="minorHAnsi" w:eastAsia="Calibri" w:hAnsiTheme="minorHAnsi" w:cstheme="minorHAnsi"/>
                <w:b w:val="0"/>
                <w:color w:val="000000"/>
                <w:sz w:val="24"/>
                <w:szCs w:val="24"/>
              </w:rPr>
              <w:t>Kurang Setuju</w:t>
            </w:r>
          </w:p>
          <w:p w:rsidR="008D7AAB" w:rsidRPr="00387791" w:rsidRDefault="008D7AAB" w:rsidP="008D7AAB">
            <w:pPr>
              <w:pStyle w:val="ListParagraph"/>
              <w:tabs>
                <w:tab w:val="left" w:pos="1665"/>
              </w:tabs>
              <w:spacing w:before="120" w:after="0"/>
              <w:ind w:left="0"/>
              <w:jc w:val="center"/>
              <w:cnfStyle w:val="000000000000"/>
              <w:rPr>
                <w:rFonts w:asciiTheme="minorHAnsi" w:eastAsia="Calibri" w:hAnsiTheme="minorHAnsi" w:cstheme="minorHAnsi"/>
                <w:color w:val="000000"/>
                <w:sz w:val="24"/>
                <w:szCs w:val="24"/>
              </w:rPr>
            </w:pPr>
            <w:r w:rsidRPr="00387791">
              <w:rPr>
                <w:rFonts w:asciiTheme="minorHAnsi" w:eastAsia="Calibri" w:hAnsiTheme="minorHAnsi" w:cstheme="minorHAnsi"/>
                <w:b w:val="0"/>
                <w:color w:val="000000"/>
                <w:sz w:val="24"/>
                <w:szCs w:val="24"/>
              </w:rPr>
              <w:t>Tidak Setuju</w:t>
            </w:r>
          </w:p>
        </w:tc>
      </w:tr>
    </w:tbl>
    <w:p w:rsidR="008D7AAB" w:rsidRPr="00387791" w:rsidRDefault="008D7AAB" w:rsidP="008D7AAB">
      <w:pPr>
        <w:ind w:firstLine="567"/>
        <w:jc w:val="both"/>
        <w:rPr>
          <w:rFonts w:asciiTheme="minorHAnsi" w:hAnsiTheme="minorHAnsi" w:cstheme="minorHAnsi"/>
          <w:sz w:val="24"/>
          <w:szCs w:val="24"/>
          <w:lang w:val="id-ID"/>
        </w:rPr>
      </w:pPr>
    </w:p>
    <w:p w:rsidR="008D7AAB" w:rsidRPr="00387791" w:rsidRDefault="008D7AAB" w:rsidP="008D7AAB">
      <w:pPr>
        <w:jc w:val="both"/>
        <w:rPr>
          <w:rFonts w:asciiTheme="minorHAnsi" w:hAnsiTheme="minorHAnsi" w:cstheme="minorHAnsi"/>
          <w:sz w:val="24"/>
          <w:szCs w:val="24"/>
          <w:lang w:val="id-ID"/>
        </w:rPr>
      </w:pPr>
    </w:p>
    <w:p w:rsidR="008D7AAB" w:rsidRPr="00387791" w:rsidRDefault="008D7AAB" w:rsidP="008D7AAB">
      <w:pPr>
        <w:jc w:val="both"/>
        <w:rPr>
          <w:rFonts w:asciiTheme="minorHAnsi" w:hAnsiTheme="minorHAnsi" w:cstheme="minorHAnsi"/>
          <w:sz w:val="24"/>
          <w:szCs w:val="24"/>
          <w:lang w:val="id-ID"/>
        </w:rPr>
      </w:pPr>
    </w:p>
    <w:p w:rsidR="008D7AAB" w:rsidRPr="00387791" w:rsidRDefault="008D7AAB" w:rsidP="008D7AAB">
      <w:pPr>
        <w:jc w:val="both"/>
        <w:rPr>
          <w:rFonts w:asciiTheme="minorHAnsi" w:hAnsiTheme="minorHAnsi" w:cstheme="minorHAnsi"/>
          <w:sz w:val="24"/>
          <w:szCs w:val="24"/>
        </w:rPr>
      </w:pPr>
    </w:p>
    <w:p w:rsidR="008D7AAB" w:rsidRPr="00387791" w:rsidRDefault="008D7AAB" w:rsidP="008D7AAB">
      <w:pPr>
        <w:jc w:val="both"/>
        <w:rPr>
          <w:rFonts w:asciiTheme="minorHAnsi" w:hAnsiTheme="minorHAnsi" w:cstheme="minorHAnsi"/>
          <w:sz w:val="24"/>
          <w:szCs w:val="24"/>
          <w:lang w:val="id-ID"/>
        </w:rPr>
      </w:pPr>
    </w:p>
    <w:p w:rsidR="008D7AAB" w:rsidRPr="00387791" w:rsidRDefault="008D7AAB" w:rsidP="008D7AAB">
      <w:pPr>
        <w:jc w:val="both"/>
        <w:rPr>
          <w:rFonts w:asciiTheme="minorHAnsi" w:hAnsiTheme="minorHAnsi" w:cstheme="minorHAnsi"/>
          <w:sz w:val="24"/>
          <w:szCs w:val="24"/>
        </w:rPr>
      </w:pPr>
      <w:r w:rsidRPr="00387791">
        <w:rPr>
          <w:rFonts w:asciiTheme="minorHAnsi" w:hAnsiTheme="minorHAnsi" w:cstheme="minorHAnsi"/>
          <w:sz w:val="24"/>
          <w:szCs w:val="24"/>
          <w:lang w:val="id-ID"/>
        </w:rPr>
        <w:t xml:space="preserve">Sedangkan penskoran uji kemenarikan produk dapat dilihat pada tabel 2. </w:t>
      </w:r>
    </w:p>
    <w:p w:rsidR="008D7AAB" w:rsidRPr="00387791" w:rsidRDefault="008D7AAB" w:rsidP="008D7AAB">
      <w:pPr>
        <w:pStyle w:val="NoSpacing"/>
        <w:ind w:left="-284"/>
        <w:jc w:val="center"/>
        <w:rPr>
          <w:rFonts w:asciiTheme="minorHAnsi" w:hAnsiTheme="minorHAnsi" w:cstheme="minorHAnsi"/>
          <w:b/>
          <w:bCs/>
          <w:i/>
          <w:sz w:val="24"/>
          <w:szCs w:val="24"/>
        </w:rPr>
      </w:pPr>
      <w:r w:rsidRPr="00387791">
        <w:rPr>
          <w:rFonts w:asciiTheme="minorHAnsi" w:hAnsiTheme="minorHAnsi" w:cstheme="minorHAnsi"/>
          <w:b/>
          <w:bCs/>
          <w:i/>
          <w:sz w:val="24"/>
          <w:szCs w:val="24"/>
        </w:rPr>
        <w:t>Tabel 2. Skor Penilaian Uji Coba</w:t>
      </w:r>
    </w:p>
    <w:p w:rsidR="008D7AAB" w:rsidRPr="00387791" w:rsidRDefault="008D7AAB" w:rsidP="008D7AAB">
      <w:pPr>
        <w:pStyle w:val="NoSpacing"/>
        <w:ind w:left="-284"/>
        <w:jc w:val="center"/>
        <w:rPr>
          <w:rFonts w:asciiTheme="minorHAnsi" w:hAnsiTheme="minorHAnsi" w:cstheme="minorHAnsi"/>
          <w:b/>
          <w:bCs/>
          <w:i/>
          <w:sz w:val="24"/>
          <w:szCs w:val="24"/>
        </w:rPr>
      </w:pPr>
      <w:r w:rsidRPr="00387791">
        <w:rPr>
          <w:rFonts w:asciiTheme="minorHAnsi" w:hAnsiTheme="minorHAnsi" w:cstheme="minorHAnsi"/>
          <w:b/>
          <w:bCs/>
          <w:i/>
          <w:sz w:val="24"/>
          <w:szCs w:val="24"/>
        </w:rPr>
        <w:t xml:space="preserve"> </w:t>
      </w:r>
      <w:sdt>
        <w:sdtPr>
          <w:rPr>
            <w:rFonts w:asciiTheme="minorHAnsi" w:hAnsiTheme="minorHAnsi" w:cstheme="minorHAnsi"/>
            <w:b/>
            <w:bCs/>
            <w:i/>
            <w:sz w:val="24"/>
            <w:szCs w:val="24"/>
          </w:rPr>
          <w:id w:val="212316245"/>
          <w:citation/>
        </w:sdtPr>
        <w:sdtContent>
          <w:r w:rsidRPr="00387791">
            <w:rPr>
              <w:rFonts w:asciiTheme="minorHAnsi" w:hAnsiTheme="minorHAnsi" w:cstheme="minorHAnsi"/>
              <w:b/>
              <w:bCs/>
              <w:i/>
              <w:sz w:val="24"/>
              <w:szCs w:val="24"/>
            </w:rPr>
            <w:fldChar w:fldCharType="begin"/>
          </w:r>
          <w:r w:rsidRPr="00387791">
            <w:rPr>
              <w:rFonts w:asciiTheme="minorHAnsi" w:hAnsiTheme="minorHAnsi" w:cstheme="minorHAnsi"/>
              <w:b/>
              <w:bCs/>
              <w:i/>
              <w:sz w:val="24"/>
              <w:szCs w:val="24"/>
            </w:rPr>
            <w:instrText xml:space="preserve"> CITATION Can14 \l 1057 </w:instrText>
          </w:r>
          <w:r w:rsidRPr="00387791">
            <w:rPr>
              <w:rFonts w:asciiTheme="minorHAnsi" w:hAnsiTheme="minorHAnsi" w:cstheme="minorHAnsi"/>
              <w:b/>
              <w:bCs/>
              <w:i/>
              <w:sz w:val="24"/>
              <w:szCs w:val="24"/>
            </w:rPr>
            <w:fldChar w:fldCharType="separate"/>
          </w:r>
          <w:r w:rsidRPr="00387791">
            <w:rPr>
              <w:rFonts w:asciiTheme="minorHAnsi" w:hAnsiTheme="minorHAnsi" w:cstheme="minorHAnsi"/>
              <w:b/>
              <w:noProof/>
              <w:sz w:val="24"/>
              <w:szCs w:val="24"/>
            </w:rPr>
            <w:t>(Candra, 2014)</w:t>
          </w:r>
          <w:r w:rsidRPr="00387791">
            <w:rPr>
              <w:rFonts w:asciiTheme="minorHAnsi" w:hAnsiTheme="minorHAnsi" w:cstheme="minorHAnsi"/>
              <w:b/>
              <w:bCs/>
              <w:i/>
              <w:sz w:val="24"/>
              <w:szCs w:val="24"/>
            </w:rPr>
            <w:fldChar w:fldCharType="end"/>
          </w:r>
        </w:sdtContent>
      </w:sdt>
      <w:r w:rsidRPr="00387791">
        <w:rPr>
          <w:rFonts w:asciiTheme="minorHAnsi" w:hAnsiTheme="minorHAnsi" w:cstheme="minorHAnsi"/>
          <w:b/>
          <w:bCs/>
          <w:i/>
          <w:sz w:val="24"/>
          <w:szCs w:val="24"/>
        </w:rPr>
        <w:t xml:space="preserve"> dimodifikasi</w:t>
      </w:r>
    </w:p>
    <w:tbl>
      <w:tblPr>
        <w:tblStyle w:val="TableClassic1"/>
        <w:tblpPr w:leftFromText="180" w:rightFromText="180" w:vertAnchor="text" w:horzAnchor="margin" w:tblpXSpec="center" w:tblpY="166"/>
        <w:tblW w:w="3652" w:type="dxa"/>
        <w:tblBorders>
          <w:top w:val="single" w:sz="6" w:space="0" w:color="000000"/>
          <w:bottom w:val="single" w:sz="6" w:space="0" w:color="000000"/>
        </w:tblBorders>
        <w:tblLook w:val="04A0"/>
      </w:tblPr>
      <w:tblGrid>
        <w:gridCol w:w="710"/>
        <w:gridCol w:w="2942"/>
      </w:tblGrid>
      <w:tr w:rsidR="008D7AAB" w:rsidRPr="00387791" w:rsidTr="008D7AAB">
        <w:trPr>
          <w:cnfStyle w:val="100000000000"/>
          <w:trHeight w:val="25"/>
        </w:trPr>
        <w:tc>
          <w:tcPr>
            <w:cnfStyle w:val="001000000000"/>
            <w:tcW w:w="710" w:type="dxa"/>
            <w:tcBorders>
              <w:top w:val="single" w:sz="6" w:space="0" w:color="000000"/>
              <w:bottom w:val="nil"/>
              <w:right w:val="none" w:sz="0" w:space="0" w:color="auto"/>
            </w:tcBorders>
            <w:shd w:val="pct5" w:color="auto" w:fill="auto"/>
          </w:tcPr>
          <w:p w:rsidR="008D7AAB" w:rsidRPr="00387791" w:rsidRDefault="008D7AAB" w:rsidP="008D7AAB">
            <w:pPr>
              <w:pStyle w:val="NoSpacing"/>
              <w:spacing w:before="120"/>
              <w:jc w:val="center"/>
              <w:rPr>
                <w:rFonts w:asciiTheme="minorHAnsi" w:hAnsiTheme="minorHAnsi" w:cstheme="minorHAnsi"/>
                <w:b/>
                <w:sz w:val="24"/>
                <w:szCs w:val="24"/>
              </w:rPr>
            </w:pPr>
            <w:r w:rsidRPr="00387791">
              <w:rPr>
                <w:rFonts w:asciiTheme="minorHAnsi" w:hAnsiTheme="minorHAnsi" w:cstheme="minorHAnsi"/>
                <w:b/>
                <w:sz w:val="24"/>
                <w:szCs w:val="24"/>
              </w:rPr>
              <w:t xml:space="preserve">Skor </w:t>
            </w:r>
          </w:p>
        </w:tc>
        <w:tc>
          <w:tcPr>
            <w:tcW w:w="2942" w:type="dxa"/>
            <w:tcBorders>
              <w:top w:val="single" w:sz="6" w:space="0" w:color="000000"/>
              <w:bottom w:val="nil"/>
            </w:tcBorders>
            <w:shd w:val="pct5" w:color="auto" w:fill="auto"/>
          </w:tcPr>
          <w:p w:rsidR="008D7AAB" w:rsidRPr="00387791" w:rsidRDefault="008D7AAB" w:rsidP="008D7AAB">
            <w:pPr>
              <w:pStyle w:val="NoSpacing"/>
              <w:spacing w:before="120"/>
              <w:jc w:val="center"/>
              <w:cnfStyle w:val="100000000000"/>
              <w:rPr>
                <w:rFonts w:asciiTheme="minorHAnsi" w:hAnsiTheme="minorHAnsi" w:cstheme="minorHAnsi"/>
                <w:b/>
                <w:sz w:val="24"/>
                <w:szCs w:val="24"/>
              </w:rPr>
            </w:pPr>
            <w:r w:rsidRPr="00387791">
              <w:rPr>
                <w:rFonts w:asciiTheme="minorHAnsi" w:hAnsiTheme="minorHAnsi" w:cstheme="minorHAnsi"/>
                <w:b/>
                <w:sz w:val="24"/>
                <w:szCs w:val="24"/>
              </w:rPr>
              <w:t>Pilihan Jawaban Kemenarikan</w:t>
            </w:r>
          </w:p>
        </w:tc>
      </w:tr>
      <w:tr w:rsidR="008D7AAB" w:rsidRPr="00387791" w:rsidTr="008D7AAB">
        <w:trPr>
          <w:trHeight w:val="862"/>
        </w:trPr>
        <w:tc>
          <w:tcPr>
            <w:cnfStyle w:val="001000000000"/>
            <w:tcW w:w="710" w:type="dxa"/>
            <w:tcBorders>
              <w:top w:val="nil"/>
              <w:right w:val="none" w:sz="0" w:space="0" w:color="auto"/>
            </w:tcBorders>
          </w:tcPr>
          <w:p w:rsidR="008D7AAB" w:rsidRPr="00387791" w:rsidRDefault="008D7AAB" w:rsidP="008D7AAB">
            <w:pPr>
              <w:pStyle w:val="NoSpacing"/>
              <w:spacing w:before="120"/>
              <w:jc w:val="center"/>
              <w:rPr>
                <w:rFonts w:asciiTheme="minorHAnsi" w:hAnsiTheme="minorHAnsi" w:cstheme="minorHAnsi"/>
                <w:sz w:val="24"/>
                <w:szCs w:val="24"/>
              </w:rPr>
            </w:pPr>
            <w:r w:rsidRPr="00387791">
              <w:rPr>
                <w:rFonts w:asciiTheme="minorHAnsi" w:hAnsiTheme="minorHAnsi" w:cstheme="minorHAnsi"/>
                <w:sz w:val="24"/>
                <w:szCs w:val="24"/>
              </w:rPr>
              <w:t>4</w:t>
            </w:r>
          </w:p>
          <w:p w:rsidR="008D7AAB" w:rsidRPr="00387791" w:rsidRDefault="008D7AAB" w:rsidP="008D7AAB">
            <w:pPr>
              <w:pStyle w:val="NoSpacing"/>
              <w:spacing w:before="120"/>
              <w:jc w:val="center"/>
              <w:rPr>
                <w:rFonts w:asciiTheme="minorHAnsi" w:hAnsiTheme="minorHAnsi" w:cstheme="minorHAnsi"/>
                <w:sz w:val="24"/>
                <w:szCs w:val="24"/>
              </w:rPr>
            </w:pPr>
            <w:r w:rsidRPr="00387791">
              <w:rPr>
                <w:rFonts w:asciiTheme="minorHAnsi" w:hAnsiTheme="minorHAnsi" w:cstheme="minorHAnsi"/>
                <w:sz w:val="24"/>
                <w:szCs w:val="24"/>
              </w:rPr>
              <w:t>3</w:t>
            </w:r>
          </w:p>
          <w:p w:rsidR="008D7AAB" w:rsidRPr="00387791" w:rsidRDefault="008D7AAB" w:rsidP="008D7AAB">
            <w:pPr>
              <w:pStyle w:val="NoSpacing"/>
              <w:spacing w:before="120"/>
              <w:jc w:val="center"/>
              <w:rPr>
                <w:rFonts w:asciiTheme="minorHAnsi" w:hAnsiTheme="minorHAnsi" w:cstheme="minorHAnsi"/>
                <w:sz w:val="24"/>
                <w:szCs w:val="24"/>
              </w:rPr>
            </w:pPr>
            <w:r w:rsidRPr="00387791">
              <w:rPr>
                <w:rFonts w:asciiTheme="minorHAnsi" w:hAnsiTheme="minorHAnsi" w:cstheme="minorHAnsi"/>
                <w:sz w:val="24"/>
                <w:szCs w:val="24"/>
              </w:rPr>
              <w:t>2</w:t>
            </w:r>
          </w:p>
          <w:p w:rsidR="008D7AAB" w:rsidRPr="00387791" w:rsidRDefault="008D7AAB" w:rsidP="008D7AAB">
            <w:pPr>
              <w:pStyle w:val="NoSpacing"/>
              <w:spacing w:before="120"/>
              <w:jc w:val="center"/>
              <w:rPr>
                <w:rFonts w:asciiTheme="minorHAnsi" w:hAnsiTheme="minorHAnsi" w:cstheme="minorHAnsi"/>
                <w:sz w:val="24"/>
                <w:szCs w:val="24"/>
              </w:rPr>
            </w:pPr>
            <w:r w:rsidRPr="00387791">
              <w:rPr>
                <w:rFonts w:asciiTheme="minorHAnsi" w:hAnsiTheme="minorHAnsi" w:cstheme="minorHAnsi"/>
                <w:sz w:val="24"/>
                <w:szCs w:val="24"/>
              </w:rPr>
              <w:t>1</w:t>
            </w:r>
          </w:p>
        </w:tc>
        <w:tc>
          <w:tcPr>
            <w:tcW w:w="2942" w:type="dxa"/>
            <w:tcBorders>
              <w:top w:val="nil"/>
            </w:tcBorders>
          </w:tcPr>
          <w:p w:rsidR="008D7AAB" w:rsidRPr="00387791" w:rsidRDefault="008D7AAB" w:rsidP="008D7AAB">
            <w:pPr>
              <w:pStyle w:val="NoSpacing"/>
              <w:spacing w:before="120"/>
              <w:jc w:val="center"/>
              <w:cnfStyle w:val="000000000000"/>
              <w:rPr>
                <w:rFonts w:asciiTheme="minorHAnsi" w:hAnsiTheme="minorHAnsi" w:cstheme="minorHAnsi"/>
                <w:bCs/>
                <w:sz w:val="24"/>
                <w:szCs w:val="24"/>
              </w:rPr>
            </w:pPr>
            <w:r w:rsidRPr="00387791">
              <w:rPr>
                <w:rFonts w:asciiTheme="minorHAnsi" w:hAnsiTheme="minorHAnsi" w:cstheme="minorHAnsi"/>
                <w:bCs/>
                <w:sz w:val="24"/>
                <w:szCs w:val="24"/>
              </w:rPr>
              <w:t>Sangat Menarik</w:t>
            </w:r>
          </w:p>
          <w:p w:rsidR="008D7AAB" w:rsidRPr="00387791" w:rsidRDefault="008D7AAB" w:rsidP="008D7AAB">
            <w:pPr>
              <w:pStyle w:val="NoSpacing"/>
              <w:spacing w:before="120"/>
              <w:jc w:val="center"/>
              <w:cnfStyle w:val="000000000000"/>
              <w:rPr>
                <w:rFonts w:asciiTheme="minorHAnsi" w:hAnsiTheme="minorHAnsi" w:cstheme="minorHAnsi"/>
                <w:bCs/>
                <w:sz w:val="24"/>
                <w:szCs w:val="24"/>
              </w:rPr>
            </w:pPr>
            <w:r w:rsidRPr="00387791">
              <w:rPr>
                <w:rFonts w:asciiTheme="minorHAnsi" w:hAnsiTheme="minorHAnsi" w:cstheme="minorHAnsi"/>
                <w:bCs/>
                <w:sz w:val="24"/>
                <w:szCs w:val="24"/>
              </w:rPr>
              <w:t xml:space="preserve">Menarik </w:t>
            </w:r>
          </w:p>
          <w:p w:rsidR="008D7AAB" w:rsidRPr="00387791" w:rsidRDefault="008D7AAB" w:rsidP="008D7AAB">
            <w:pPr>
              <w:pStyle w:val="NoSpacing"/>
              <w:spacing w:before="120"/>
              <w:jc w:val="center"/>
              <w:cnfStyle w:val="000000000000"/>
              <w:rPr>
                <w:rFonts w:asciiTheme="minorHAnsi" w:hAnsiTheme="minorHAnsi" w:cstheme="minorHAnsi"/>
                <w:bCs/>
                <w:sz w:val="24"/>
                <w:szCs w:val="24"/>
              </w:rPr>
            </w:pPr>
            <w:r w:rsidRPr="00387791">
              <w:rPr>
                <w:rFonts w:asciiTheme="minorHAnsi" w:hAnsiTheme="minorHAnsi" w:cstheme="minorHAnsi"/>
                <w:bCs/>
                <w:sz w:val="24"/>
                <w:szCs w:val="24"/>
              </w:rPr>
              <w:t>Kurang Menarik</w:t>
            </w:r>
          </w:p>
          <w:p w:rsidR="008D7AAB" w:rsidRPr="00387791" w:rsidRDefault="008D7AAB" w:rsidP="008D7AAB">
            <w:pPr>
              <w:pStyle w:val="NoSpacing"/>
              <w:spacing w:before="120"/>
              <w:jc w:val="center"/>
              <w:cnfStyle w:val="000000000000"/>
              <w:rPr>
                <w:rFonts w:asciiTheme="minorHAnsi" w:hAnsiTheme="minorHAnsi" w:cstheme="minorHAnsi"/>
                <w:bCs/>
                <w:sz w:val="24"/>
                <w:szCs w:val="24"/>
              </w:rPr>
            </w:pPr>
            <w:r w:rsidRPr="00387791">
              <w:rPr>
                <w:rFonts w:asciiTheme="minorHAnsi" w:hAnsiTheme="minorHAnsi" w:cstheme="minorHAnsi"/>
                <w:bCs/>
                <w:sz w:val="24"/>
                <w:szCs w:val="24"/>
              </w:rPr>
              <w:t>Sangat Kurang Menarik</w:t>
            </w:r>
          </w:p>
        </w:tc>
      </w:tr>
    </w:tbl>
    <w:p w:rsidR="008D7AAB" w:rsidRPr="00387791" w:rsidRDefault="008D7AAB" w:rsidP="008D7AAB">
      <w:pPr>
        <w:jc w:val="both"/>
        <w:rPr>
          <w:rFonts w:asciiTheme="minorHAnsi" w:hAnsiTheme="minorHAnsi" w:cstheme="minorHAnsi"/>
          <w:sz w:val="24"/>
          <w:szCs w:val="24"/>
          <w:lang w:val="id-ID"/>
        </w:rPr>
      </w:pPr>
    </w:p>
    <w:p w:rsidR="008D7AAB" w:rsidRPr="00387791" w:rsidRDefault="008D7AAB" w:rsidP="008D7AAB">
      <w:pPr>
        <w:ind w:firstLine="709"/>
        <w:jc w:val="both"/>
        <w:rPr>
          <w:rFonts w:asciiTheme="minorHAnsi" w:eastAsia="Calibri" w:hAnsiTheme="minorHAnsi" w:cstheme="minorHAnsi"/>
          <w:sz w:val="24"/>
          <w:szCs w:val="24"/>
          <w:lang w:val="id-ID"/>
        </w:rPr>
      </w:pPr>
    </w:p>
    <w:p w:rsidR="008D7AAB" w:rsidRPr="00387791" w:rsidRDefault="008D7AAB" w:rsidP="008D7AAB">
      <w:pPr>
        <w:ind w:firstLine="709"/>
        <w:jc w:val="both"/>
        <w:rPr>
          <w:rFonts w:asciiTheme="minorHAnsi" w:eastAsia="Calibri" w:hAnsiTheme="minorHAnsi" w:cstheme="minorHAnsi"/>
          <w:sz w:val="24"/>
          <w:szCs w:val="24"/>
          <w:lang w:val="id-ID"/>
        </w:rPr>
      </w:pPr>
    </w:p>
    <w:p w:rsidR="008D7AAB" w:rsidRPr="00387791" w:rsidRDefault="008D7AAB" w:rsidP="008D7AAB">
      <w:pPr>
        <w:ind w:firstLine="709"/>
        <w:jc w:val="both"/>
        <w:rPr>
          <w:rFonts w:asciiTheme="minorHAnsi" w:eastAsia="Calibri" w:hAnsiTheme="minorHAnsi" w:cstheme="minorHAnsi"/>
          <w:sz w:val="24"/>
          <w:szCs w:val="24"/>
        </w:rPr>
      </w:pPr>
    </w:p>
    <w:p w:rsidR="008D7AAB" w:rsidRPr="00387791" w:rsidRDefault="008D7AAB" w:rsidP="008D7AAB">
      <w:pPr>
        <w:ind w:firstLine="709"/>
        <w:jc w:val="both"/>
        <w:rPr>
          <w:rFonts w:asciiTheme="minorHAnsi" w:eastAsia="Calibri" w:hAnsiTheme="minorHAnsi" w:cstheme="minorHAnsi"/>
          <w:sz w:val="24"/>
          <w:szCs w:val="24"/>
        </w:rPr>
      </w:pPr>
    </w:p>
    <w:p w:rsidR="008D7AAB" w:rsidRPr="00387791" w:rsidRDefault="008D7AAB" w:rsidP="008D7AAB">
      <w:pPr>
        <w:ind w:firstLine="709"/>
        <w:jc w:val="both"/>
        <w:rPr>
          <w:rFonts w:asciiTheme="minorHAnsi" w:eastAsia="Calibri" w:hAnsiTheme="minorHAnsi" w:cstheme="minorHAnsi"/>
          <w:sz w:val="24"/>
          <w:szCs w:val="24"/>
        </w:rPr>
      </w:pPr>
    </w:p>
    <w:p w:rsidR="008D7AAB" w:rsidRPr="00387791" w:rsidRDefault="008D7AAB" w:rsidP="008D7AAB">
      <w:pPr>
        <w:ind w:firstLine="709"/>
        <w:jc w:val="both"/>
        <w:rPr>
          <w:rFonts w:asciiTheme="minorHAnsi" w:eastAsia="Calibri" w:hAnsiTheme="minorHAnsi" w:cstheme="minorHAnsi"/>
          <w:sz w:val="24"/>
          <w:szCs w:val="24"/>
        </w:rPr>
      </w:pPr>
    </w:p>
    <w:p w:rsidR="008D7AAB" w:rsidRPr="00387791" w:rsidRDefault="008D7AAB" w:rsidP="008D7AAB">
      <w:pPr>
        <w:ind w:firstLine="709"/>
        <w:jc w:val="both"/>
        <w:rPr>
          <w:rFonts w:asciiTheme="minorHAnsi" w:eastAsia="Calibri" w:hAnsiTheme="minorHAnsi" w:cstheme="minorHAnsi"/>
          <w:sz w:val="24"/>
          <w:szCs w:val="24"/>
        </w:rPr>
      </w:pPr>
    </w:p>
    <w:p w:rsidR="008D7AAB" w:rsidRPr="00387791" w:rsidRDefault="008D7AAB" w:rsidP="008D7AAB">
      <w:pPr>
        <w:jc w:val="both"/>
        <w:rPr>
          <w:rFonts w:asciiTheme="minorHAnsi" w:eastAsia="Calibri" w:hAnsiTheme="minorHAnsi" w:cstheme="minorHAnsi"/>
          <w:sz w:val="24"/>
          <w:szCs w:val="24"/>
        </w:rPr>
      </w:pPr>
    </w:p>
    <w:p w:rsidR="008D7AAB" w:rsidRPr="00387791" w:rsidRDefault="008D7AAB" w:rsidP="008D7AAB">
      <w:pPr>
        <w:ind w:firstLine="709"/>
        <w:jc w:val="both"/>
        <w:rPr>
          <w:rFonts w:asciiTheme="minorHAnsi" w:eastAsia="Calibri" w:hAnsiTheme="minorHAnsi" w:cstheme="minorHAnsi"/>
          <w:sz w:val="24"/>
          <w:szCs w:val="24"/>
        </w:rPr>
      </w:pPr>
      <w:r w:rsidRPr="00387791">
        <w:rPr>
          <w:rFonts w:asciiTheme="minorHAnsi" w:eastAsia="Calibri" w:hAnsiTheme="minorHAnsi" w:cstheme="minorHAnsi"/>
          <w:sz w:val="24"/>
          <w:szCs w:val="24"/>
          <w:lang w:val="id-ID"/>
        </w:rPr>
        <w:t>Skor penilaian total dalam analisa data dapat dicari dengan rumus berikut :</w:t>
      </w:r>
    </w:p>
    <w:p w:rsidR="008D7AAB" w:rsidRPr="00387791" w:rsidRDefault="008D7AAB" w:rsidP="008D7AAB">
      <w:pPr>
        <w:spacing w:line="360" w:lineRule="auto"/>
        <w:jc w:val="center"/>
        <w:rPr>
          <w:rFonts w:asciiTheme="minorHAnsi" w:hAnsiTheme="minorHAnsi" w:cstheme="minorHAnsi"/>
          <w:sz w:val="24"/>
          <w:szCs w:val="24"/>
          <w:lang w:val="id-ID"/>
        </w:rPr>
      </w:pPr>
      <m:oMathPara>
        <m:oMath>
          <m:acc>
            <m:accPr>
              <m:chr m:val="̅"/>
              <m:ctrlPr>
                <w:rPr>
                  <w:rFonts w:ascii="Cambria Math" w:hAnsiTheme="minorHAnsi" w:cstheme="minorHAnsi"/>
                  <w:i/>
                  <w:sz w:val="24"/>
                  <w:szCs w:val="24"/>
                </w:rPr>
              </m:ctrlPr>
            </m:accPr>
            <m:e>
              <m:r>
                <w:rPr>
                  <w:rFonts w:ascii="Cambria Math" w:hAnsi="Cambria Math" w:cstheme="minorHAnsi"/>
                  <w:sz w:val="24"/>
                  <w:szCs w:val="24"/>
                </w:rPr>
                <m:t>x</m:t>
              </m:r>
            </m:e>
          </m:acc>
          <m:r>
            <w:rPr>
              <w:rFonts w:ascii="Cambria Math" w:hAnsiTheme="minorHAnsi" w:cstheme="minorHAnsi"/>
              <w:sz w:val="24"/>
              <w:szCs w:val="24"/>
            </w:rPr>
            <m:t>=</m:t>
          </m:r>
          <m:f>
            <m:fPr>
              <m:ctrlPr>
                <w:rPr>
                  <w:rFonts w:ascii="Cambria Math" w:hAnsiTheme="minorHAnsi" w:cstheme="minorHAnsi"/>
                  <w:i/>
                  <w:sz w:val="24"/>
                  <w:szCs w:val="24"/>
                </w:rPr>
              </m:ctrlPr>
            </m:fPr>
            <m:num>
              <m:nary>
                <m:naryPr>
                  <m:chr m:val="∑"/>
                  <m:limLoc m:val="undOvr"/>
                  <m:ctrlPr>
                    <w:rPr>
                      <w:rFonts w:ascii="Cambria Math" w:hAnsiTheme="minorHAnsi" w:cstheme="minorHAnsi"/>
                      <w:i/>
                      <w:sz w:val="24"/>
                      <w:szCs w:val="24"/>
                    </w:rPr>
                  </m:ctrlPr>
                </m:naryPr>
                <m:sub>
                  <m:r>
                    <w:rPr>
                      <w:rFonts w:ascii="Cambria Math" w:hAnsi="Cambria Math" w:cstheme="minorHAnsi"/>
                      <w:sz w:val="24"/>
                      <w:szCs w:val="24"/>
                    </w:rPr>
                    <m:t>i</m:t>
                  </m:r>
                  <m:r>
                    <w:rPr>
                      <w:rFonts w:ascii="Cambria Math" w:hAnsiTheme="minorHAnsi" w:cstheme="minorHAnsi"/>
                      <w:sz w:val="24"/>
                      <w:szCs w:val="24"/>
                    </w:rPr>
                    <m:t>=1</m:t>
                  </m:r>
                </m:sub>
                <m:sup>
                  <m:r>
                    <w:rPr>
                      <w:rFonts w:ascii="Cambria Math" w:hAnsi="Cambria Math" w:cstheme="minorHAnsi"/>
                      <w:sz w:val="24"/>
                      <w:szCs w:val="24"/>
                    </w:rPr>
                    <m:t>n</m:t>
                  </m:r>
                </m:sup>
                <m:e>
                  <m:sSub>
                    <m:sSubPr>
                      <m:ctrlPr>
                        <w:rPr>
                          <w:rFonts w:ascii="Cambria Math" w:hAnsiTheme="minorHAnsi"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e>
              </m:nary>
            </m:num>
            <m:den>
              <m:r>
                <w:rPr>
                  <w:rFonts w:ascii="Cambria Math" w:hAnsi="Cambria Math" w:cstheme="minorHAnsi"/>
                  <w:sz w:val="24"/>
                  <w:szCs w:val="24"/>
                </w:rPr>
                <m:t>n</m:t>
              </m:r>
            </m:den>
          </m:f>
        </m:oMath>
      </m:oMathPara>
    </w:p>
    <w:p w:rsidR="008D7AAB" w:rsidRPr="00387791" w:rsidRDefault="008D7AAB" w:rsidP="008D7AAB">
      <w:pPr>
        <w:spacing w:line="360" w:lineRule="auto"/>
        <w:jc w:val="center"/>
        <w:rPr>
          <w:rFonts w:asciiTheme="minorHAnsi" w:eastAsia="Calibri" w:hAnsiTheme="minorHAnsi" w:cstheme="minorHAnsi"/>
          <w:sz w:val="24"/>
          <w:szCs w:val="24"/>
          <w:lang w:val="id-ID"/>
        </w:rPr>
      </w:pPr>
      <w:r w:rsidRPr="00387791">
        <w:rPr>
          <w:rFonts w:asciiTheme="minorHAnsi" w:eastAsia="Calibri" w:hAnsiTheme="minorHAnsi" w:cstheme="minorHAnsi"/>
          <w:sz w:val="24"/>
          <w:szCs w:val="24"/>
          <w:lang w:val="id-ID"/>
        </w:rPr>
        <w:t>Dengan</w:t>
      </w:r>
    </w:p>
    <w:p w:rsidR="008D7AAB" w:rsidRPr="00387791" w:rsidRDefault="008D7AAB" w:rsidP="008D7AAB">
      <w:pPr>
        <w:rPr>
          <w:rFonts w:asciiTheme="minorHAnsi" w:hAnsiTheme="minorHAnsi" w:cstheme="minorHAnsi"/>
          <w:sz w:val="24"/>
          <w:szCs w:val="24"/>
        </w:rPr>
      </w:pPr>
      <m:oMathPara>
        <m:oMath>
          <m:sSub>
            <m:sSubPr>
              <m:ctrlPr>
                <w:rPr>
                  <w:rFonts w:ascii="Cambria Math" w:hAnsiTheme="minorHAnsi" w:cstheme="minorHAnsi"/>
                  <w:i/>
                  <w:sz w:val="24"/>
                  <w:szCs w:val="24"/>
                </w:rPr>
              </m:ctrlPr>
            </m:sSubPr>
            <m:e>
              <m:r>
                <w:rPr>
                  <w:rFonts w:ascii="Cambria Math" w:hAnsi="Cambria Math" w:cstheme="minorHAnsi"/>
                  <w:sz w:val="24"/>
                  <w:szCs w:val="24"/>
                  <w:lang w:val="id-ID"/>
                </w:rPr>
                <m:t>x</m:t>
              </m:r>
            </m:e>
            <m:sub>
              <m:r>
                <w:rPr>
                  <w:rFonts w:ascii="Cambria Math" w:hAnsi="Cambria Math" w:cstheme="minorHAnsi"/>
                  <w:sz w:val="24"/>
                  <w:szCs w:val="24"/>
                  <w:lang w:val="id-ID"/>
                </w:rPr>
                <m:t>i</m:t>
              </m:r>
            </m:sub>
          </m:sSub>
          <m:r>
            <w:rPr>
              <w:rFonts w:ascii="Cambria Math" w:hAnsiTheme="minorHAnsi" w:cstheme="minorHAnsi"/>
              <w:sz w:val="24"/>
              <w:szCs w:val="24"/>
              <w:lang w:val="id-ID"/>
            </w:rPr>
            <m:t>=</m:t>
          </m:r>
          <m:f>
            <m:fPr>
              <m:ctrlPr>
                <w:rPr>
                  <w:rFonts w:ascii="Cambria Math" w:hAnsiTheme="minorHAnsi" w:cstheme="minorHAnsi"/>
                  <w:i/>
                  <w:sz w:val="24"/>
                  <w:szCs w:val="24"/>
                </w:rPr>
              </m:ctrlPr>
            </m:fPr>
            <m:num>
              <m:r>
                <w:rPr>
                  <w:rFonts w:ascii="Cambria Math" w:hAnsi="Cambria Math" w:cstheme="minorHAnsi"/>
                  <w:sz w:val="24"/>
                  <w:szCs w:val="24"/>
                  <w:lang w:val="id-ID"/>
                </w:rPr>
                <m:t>jumla</m:t>
              </m:r>
              <m:r>
                <w:rPr>
                  <w:rFonts w:asciiTheme="minorHAnsi" w:hAnsi="Cambria Math" w:cstheme="minorHAnsi"/>
                  <w:sz w:val="24"/>
                  <w:szCs w:val="24"/>
                  <w:lang w:val="id-ID"/>
                </w:rPr>
                <m:t>h</m:t>
              </m:r>
              <m:r>
                <w:rPr>
                  <w:rFonts w:ascii="Cambria Math" w:hAnsiTheme="minorHAnsi" w:cstheme="minorHAnsi"/>
                  <w:sz w:val="24"/>
                  <w:szCs w:val="24"/>
                  <w:lang w:val="id-ID"/>
                </w:rPr>
                <m:t xml:space="preserve"> </m:t>
              </m:r>
              <m:r>
                <w:rPr>
                  <w:rFonts w:ascii="Cambria Math" w:hAnsi="Cambria Math" w:cstheme="minorHAnsi"/>
                  <w:sz w:val="24"/>
                  <w:szCs w:val="24"/>
                  <w:lang w:val="id-ID"/>
                </w:rPr>
                <m:t>skor</m:t>
              </m:r>
            </m:num>
            <m:den>
              <m:r>
                <w:rPr>
                  <w:rFonts w:ascii="Cambria Math" w:hAnsi="Cambria Math" w:cstheme="minorHAnsi"/>
                  <w:sz w:val="24"/>
                  <w:szCs w:val="24"/>
                  <w:lang w:val="id-ID"/>
                </w:rPr>
                <m:t>Skor</m:t>
              </m:r>
              <m:r>
                <w:rPr>
                  <w:rFonts w:ascii="Cambria Math" w:hAnsiTheme="minorHAnsi" w:cstheme="minorHAnsi"/>
                  <w:sz w:val="24"/>
                  <w:szCs w:val="24"/>
                  <w:lang w:val="id-ID"/>
                </w:rPr>
                <m:t xml:space="preserve"> </m:t>
              </m:r>
              <m:r>
                <w:rPr>
                  <w:rFonts w:ascii="Cambria Math" w:hAnsi="Cambria Math" w:cstheme="minorHAnsi"/>
                  <w:sz w:val="24"/>
                  <w:szCs w:val="24"/>
                  <w:lang w:val="id-ID"/>
                </w:rPr>
                <m:t>maks</m:t>
              </m:r>
            </m:den>
          </m:f>
          <m:r>
            <w:rPr>
              <w:rFonts w:ascii="Cambria Math" w:hAnsiTheme="minorHAnsi" w:cstheme="minorHAnsi"/>
              <w:sz w:val="24"/>
              <w:szCs w:val="24"/>
              <w:lang w:val="id-ID"/>
            </w:rPr>
            <m:t xml:space="preserve"> </m:t>
          </m:r>
          <m:r>
            <w:rPr>
              <w:rFonts w:ascii="Cambria Math" w:hAnsi="Cambria Math" w:cstheme="minorHAnsi"/>
              <w:sz w:val="24"/>
              <w:szCs w:val="24"/>
              <w:lang w:val="id-ID"/>
            </w:rPr>
            <m:t>x</m:t>
          </m:r>
          <m:r>
            <w:rPr>
              <w:rFonts w:ascii="Cambria Math" w:hAnsiTheme="minorHAnsi" w:cstheme="minorHAnsi"/>
              <w:sz w:val="24"/>
              <w:szCs w:val="24"/>
              <w:lang w:val="id-ID"/>
            </w:rPr>
            <m:t xml:space="preserve"> 4</m:t>
          </m:r>
        </m:oMath>
      </m:oMathPara>
    </w:p>
    <w:p w:rsidR="008D7AAB" w:rsidRPr="00387791" w:rsidRDefault="008D7AAB" w:rsidP="008D7AAB">
      <w:pPr>
        <w:jc w:val="both"/>
        <w:rPr>
          <w:rFonts w:asciiTheme="minorHAnsi" w:eastAsia="Calibri" w:hAnsiTheme="minorHAnsi" w:cstheme="minorHAnsi"/>
          <w:sz w:val="24"/>
          <w:szCs w:val="24"/>
          <w:lang w:val="id-ID"/>
        </w:rPr>
      </w:pPr>
      <w:r w:rsidRPr="00387791">
        <w:rPr>
          <w:rFonts w:asciiTheme="minorHAnsi" w:eastAsia="Calibri" w:hAnsiTheme="minorHAnsi" w:cstheme="minorHAnsi"/>
          <w:sz w:val="24"/>
          <w:szCs w:val="24"/>
        </w:rPr>
        <w:t>Keterangan :</w:t>
      </w:r>
    </w:p>
    <w:p w:rsidR="008D7AAB" w:rsidRPr="00387791" w:rsidRDefault="008D7AAB" w:rsidP="008D7AAB">
      <w:pPr>
        <w:jc w:val="both"/>
        <w:rPr>
          <w:rFonts w:asciiTheme="minorHAnsi" w:eastAsia="Calibri" w:hAnsiTheme="minorHAnsi" w:cstheme="minorHAnsi"/>
          <w:sz w:val="24"/>
          <w:szCs w:val="24"/>
          <w:lang w:val="id-ID"/>
        </w:rPr>
      </w:pPr>
      <m:oMath>
        <m:acc>
          <m:accPr>
            <m:chr m:val="̅"/>
            <m:ctrlPr>
              <w:rPr>
                <w:rFonts w:ascii="Cambria Math" w:eastAsia="Calibri" w:hAnsiTheme="minorHAnsi" w:cstheme="minorHAnsi"/>
                <w:i/>
                <w:sz w:val="24"/>
                <w:szCs w:val="24"/>
              </w:rPr>
            </m:ctrlPr>
          </m:accPr>
          <m:e>
            <m:r>
              <w:rPr>
                <w:rFonts w:ascii="Cambria Math" w:eastAsia="Calibri" w:hAnsi="Cambria Math" w:cstheme="minorHAnsi"/>
                <w:sz w:val="24"/>
                <w:szCs w:val="24"/>
              </w:rPr>
              <m:t>x</m:t>
            </m:r>
          </m:e>
        </m:acc>
      </m:oMath>
      <w:r w:rsidRPr="00387791">
        <w:rPr>
          <w:rFonts w:asciiTheme="minorHAnsi" w:eastAsia="Calibri" w:hAnsiTheme="minorHAnsi" w:cstheme="minorHAnsi"/>
          <w:sz w:val="24"/>
          <w:szCs w:val="24"/>
        </w:rPr>
        <w:t xml:space="preserve"> </w:t>
      </w:r>
      <w:r w:rsidRPr="00387791">
        <w:rPr>
          <w:rFonts w:asciiTheme="minorHAnsi" w:eastAsia="Calibri" w:hAnsiTheme="minorHAnsi" w:cstheme="minorHAnsi"/>
          <w:sz w:val="24"/>
          <w:szCs w:val="24"/>
          <w:lang w:val="id-ID"/>
        </w:rPr>
        <w:t xml:space="preserve"> </w:t>
      </w:r>
      <w:r w:rsidRPr="00387791">
        <w:rPr>
          <w:rFonts w:asciiTheme="minorHAnsi" w:eastAsia="Calibri" w:hAnsiTheme="minorHAnsi" w:cstheme="minorHAnsi"/>
          <w:sz w:val="24"/>
          <w:szCs w:val="24"/>
        </w:rPr>
        <w:t>= rata – rata akhir</w:t>
      </w:r>
    </w:p>
    <w:p w:rsidR="008D7AAB" w:rsidRPr="00387791" w:rsidRDefault="008D7AAB" w:rsidP="008D7AAB">
      <w:pPr>
        <w:jc w:val="both"/>
        <w:rPr>
          <w:rFonts w:asciiTheme="minorHAnsi" w:eastAsia="Calibri" w:hAnsiTheme="minorHAnsi" w:cstheme="minorHAnsi"/>
          <w:sz w:val="24"/>
          <w:szCs w:val="24"/>
          <w:lang w:val="id-ID"/>
        </w:rPr>
      </w:pPr>
      <m:oMath>
        <m:sSub>
          <m:sSubPr>
            <m:ctrlPr>
              <w:rPr>
                <w:rFonts w:ascii="Cambria Math" w:eastAsia="Calibri" w:hAnsiTheme="minorHAnsi" w:cstheme="minorHAnsi"/>
                <w:i/>
                <w:sz w:val="24"/>
                <w:szCs w:val="24"/>
              </w:rPr>
            </m:ctrlPr>
          </m:sSubPr>
          <m:e>
            <m:r>
              <w:rPr>
                <w:rFonts w:ascii="Cambria Math" w:eastAsia="Calibri" w:hAnsi="Cambria Math" w:cstheme="minorHAnsi"/>
                <w:sz w:val="24"/>
                <w:szCs w:val="24"/>
              </w:rPr>
              <m:t>x</m:t>
            </m:r>
          </m:e>
          <m:sub>
            <m:r>
              <w:rPr>
                <w:rFonts w:ascii="Cambria Math" w:eastAsia="Calibri" w:hAnsi="Cambria Math" w:cstheme="minorHAnsi"/>
                <w:sz w:val="24"/>
                <w:szCs w:val="24"/>
              </w:rPr>
              <m:t>i</m:t>
            </m:r>
          </m:sub>
        </m:sSub>
        <m:r>
          <w:rPr>
            <w:rFonts w:ascii="Cambria Math" w:eastAsia="Calibri" w:hAnsiTheme="minorHAnsi" w:cstheme="minorHAnsi"/>
            <w:sz w:val="24"/>
            <w:szCs w:val="24"/>
          </w:rPr>
          <m:t xml:space="preserve"> </m:t>
        </m:r>
      </m:oMath>
      <w:r w:rsidRPr="00387791">
        <w:rPr>
          <w:rFonts w:asciiTheme="minorHAnsi" w:eastAsia="Calibri" w:hAnsiTheme="minorHAnsi" w:cstheme="minorHAnsi"/>
          <w:sz w:val="24"/>
          <w:szCs w:val="24"/>
        </w:rPr>
        <w:t>= nilai uji operasional angket tiap siswa</w:t>
      </w:r>
    </w:p>
    <w:p w:rsidR="008D7AAB" w:rsidRPr="00387791" w:rsidRDefault="008D7AAB" w:rsidP="008D7AAB">
      <w:pPr>
        <w:jc w:val="both"/>
        <w:rPr>
          <w:rFonts w:asciiTheme="minorHAnsi" w:eastAsia="Calibri" w:hAnsiTheme="minorHAnsi" w:cstheme="minorHAnsi"/>
          <w:sz w:val="24"/>
          <w:szCs w:val="24"/>
          <w:lang w:val="id-ID"/>
        </w:rPr>
      </w:pPr>
      <m:oMath>
        <m:r>
          <w:rPr>
            <w:rFonts w:ascii="Cambria Math" w:eastAsia="Calibri" w:hAnsi="Cambria Math" w:cstheme="minorHAnsi"/>
            <w:sz w:val="24"/>
            <w:szCs w:val="24"/>
          </w:rPr>
          <m:t>n</m:t>
        </m:r>
      </m:oMath>
      <w:r w:rsidRPr="00387791">
        <w:rPr>
          <w:rFonts w:asciiTheme="minorHAnsi" w:eastAsia="Calibri" w:hAnsiTheme="minorHAnsi" w:cstheme="minorHAnsi"/>
          <w:sz w:val="24"/>
          <w:szCs w:val="24"/>
        </w:rPr>
        <w:t xml:space="preserve"> = banyaknya siswa yang mengisi angke</w:t>
      </w:r>
      <w:r w:rsidRPr="00387791">
        <w:rPr>
          <w:rFonts w:asciiTheme="minorHAnsi" w:eastAsia="Calibri" w:hAnsiTheme="minorHAnsi" w:cstheme="minorHAnsi"/>
          <w:sz w:val="24"/>
          <w:szCs w:val="24"/>
          <w:lang w:val="id-ID"/>
        </w:rPr>
        <w:t>t.</w:t>
      </w:r>
    </w:p>
    <w:p w:rsidR="008D7AAB" w:rsidRPr="00387791" w:rsidRDefault="008D7AAB" w:rsidP="008D7AAB">
      <w:pPr>
        <w:jc w:val="both"/>
        <w:rPr>
          <w:rFonts w:asciiTheme="minorHAnsi" w:hAnsiTheme="minorHAnsi" w:cstheme="minorHAnsi"/>
          <w:sz w:val="24"/>
          <w:szCs w:val="24"/>
        </w:rPr>
      </w:pPr>
      <w:r w:rsidRPr="00387791">
        <w:rPr>
          <w:rFonts w:asciiTheme="minorHAnsi" w:hAnsiTheme="minorHAnsi" w:cstheme="minorHAnsi"/>
          <w:sz w:val="24"/>
          <w:szCs w:val="24"/>
        </w:rPr>
        <w:t>Dalam pengkonversian skor kelayakan</w:t>
      </w:r>
      <w:r w:rsidRPr="00387791">
        <w:rPr>
          <w:rFonts w:asciiTheme="minorHAnsi" w:hAnsiTheme="minorHAnsi" w:cstheme="minorHAnsi"/>
          <w:sz w:val="24"/>
          <w:szCs w:val="24"/>
          <w:lang w:val="id-ID"/>
        </w:rPr>
        <w:t xml:space="preserve"> </w:t>
      </w:r>
      <w:r w:rsidRPr="00387791">
        <w:rPr>
          <w:rFonts w:asciiTheme="minorHAnsi" w:hAnsiTheme="minorHAnsi" w:cstheme="minorHAnsi"/>
          <w:sz w:val="24"/>
          <w:szCs w:val="24"/>
        </w:rPr>
        <w:t>dan kemenarikan produk, digunakan pedoman sebagai berikut :</w:t>
      </w:r>
    </w:p>
    <w:p w:rsidR="008D7AAB" w:rsidRPr="00387791" w:rsidRDefault="008D7AAB" w:rsidP="008D7AAB">
      <w:pPr>
        <w:jc w:val="both"/>
        <w:rPr>
          <w:rFonts w:asciiTheme="minorHAnsi" w:hAnsiTheme="minorHAnsi" w:cstheme="minorHAnsi"/>
          <w:b/>
          <w:i/>
          <w:sz w:val="24"/>
          <w:szCs w:val="24"/>
        </w:rPr>
      </w:pPr>
      <w:r w:rsidRPr="00387791">
        <w:rPr>
          <w:rFonts w:asciiTheme="minorHAnsi" w:hAnsiTheme="minorHAnsi" w:cstheme="minorHAnsi"/>
          <w:b/>
          <w:i/>
          <w:sz w:val="24"/>
          <w:szCs w:val="24"/>
        </w:rPr>
        <w:t>Pengkonversian Skor Kelayakan Produk</w:t>
      </w:r>
    </w:p>
    <w:tbl>
      <w:tblPr>
        <w:tblStyle w:val="TableClassic1"/>
        <w:tblpPr w:leftFromText="180" w:rightFromText="180" w:vertAnchor="text" w:horzAnchor="page" w:tblpX="4438" w:tblpY="608"/>
        <w:tblW w:w="3698" w:type="dxa"/>
        <w:tblBorders>
          <w:top w:val="single" w:sz="6" w:space="0" w:color="000000"/>
          <w:bottom w:val="single" w:sz="6" w:space="0" w:color="000000"/>
        </w:tblBorders>
        <w:tblLook w:val="04A0"/>
      </w:tblPr>
      <w:tblGrid>
        <w:gridCol w:w="2061"/>
        <w:gridCol w:w="1637"/>
      </w:tblGrid>
      <w:tr w:rsidR="008D7AAB" w:rsidRPr="00387791" w:rsidTr="008D7AAB">
        <w:trPr>
          <w:cnfStyle w:val="100000000000"/>
          <w:trHeight w:val="22"/>
        </w:trPr>
        <w:tc>
          <w:tcPr>
            <w:cnfStyle w:val="001000000000"/>
            <w:tcW w:w="2061" w:type="dxa"/>
            <w:tcBorders>
              <w:top w:val="single" w:sz="6" w:space="0" w:color="000000"/>
              <w:bottom w:val="nil"/>
              <w:right w:val="none" w:sz="0" w:space="0" w:color="auto"/>
            </w:tcBorders>
            <w:shd w:val="pct5" w:color="auto" w:fill="auto"/>
          </w:tcPr>
          <w:p w:rsidR="008D7AAB" w:rsidRPr="00387791" w:rsidRDefault="008D7AAB" w:rsidP="008D7AAB">
            <w:pPr>
              <w:pStyle w:val="NoSpacing"/>
              <w:spacing w:before="120"/>
              <w:jc w:val="center"/>
              <w:rPr>
                <w:rFonts w:asciiTheme="minorHAnsi" w:hAnsiTheme="minorHAnsi" w:cstheme="minorHAnsi"/>
                <w:b/>
                <w:bCs/>
                <w:sz w:val="24"/>
                <w:szCs w:val="24"/>
              </w:rPr>
            </w:pPr>
            <w:r w:rsidRPr="00387791">
              <w:rPr>
                <w:rFonts w:asciiTheme="minorHAnsi" w:hAnsiTheme="minorHAnsi" w:cstheme="minorHAnsi"/>
                <w:b/>
                <w:bCs/>
                <w:sz w:val="24"/>
                <w:szCs w:val="24"/>
              </w:rPr>
              <w:t>Skor Kualitas</w:t>
            </w:r>
          </w:p>
        </w:tc>
        <w:tc>
          <w:tcPr>
            <w:tcW w:w="1637" w:type="dxa"/>
            <w:tcBorders>
              <w:top w:val="single" w:sz="6" w:space="0" w:color="000000"/>
              <w:bottom w:val="nil"/>
            </w:tcBorders>
            <w:shd w:val="pct5" w:color="auto" w:fill="auto"/>
          </w:tcPr>
          <w:p w:rsidR="008D7AAB" w:rsidRPr="00387791" w:rsidRDefault="008D7AAB" w:rsidP="008D7AAB">
            <w:pPr>
              <w:pStyle w:val="NoSpacing"/>
              <w:spacing w:before="120"/>
              <w:jc w:val="center"/>
              <w:cnfStyle w:val="100000000000"/>
              <w:rPr>
                <w:rFonts w:asciiTheme="minorHAnsi" w:hAnsiTheme="minorHAnsi" w:cstheme="minorHAnsi"/>
                <w:b/>
                <w:bCs/>
                <w:sz w:val="24"/>
                <w:szCs w:val="24"/>
              </w:rPr>
            </w:pPr>
            <w:r w:rsidRPr="00387791">
              <w:rPr>
                <w:rFonts w:asciiTheme="minorHAnsi" w:hAnsiTheme="minorHAnsi" w:cstheme="minorHAnsi"/>
                <w:b/>
                <w:bCs/>
                <w:sz w:val="24"/>
                <w:szCs w:val="24"/>
              </w:rPr>
              <w:t>Kriteria Kelayakan</w:t>
            </w:r>
          </w:p>
        </w:tc>
      </w:tr>
      <w:tr w:rsidR="008D7AAB" w:rsidRPr="00387791" w:rsidTr="008D7AAB">
        <w:trPr>
          <w:trHeight w:val="67"/>
        </w:trPr>
        <w:tc>
          <w:tcPr>
            <w:cnfStyle w:val="001000000000"/>
            <w:tcW w:w="2061" w:type="dxa"/>
            <w:tcBorders>
              <w:top w:val="nil"/>
              <w:right w:val="none" w:sz="0" w:space="0" w:color="auto"/>
            </w:tcBorders>
          </w:tcPr>
          <w:p w:rsidR="008D7AAB" w:rsidRPr="00387791" w:rsidRDefault="008D7AAB" w:rsidP="008D7AAB">
            <w:pPr>
              <w:pStyle w:val="NoSpacing"/>
              <w:spacing w:before="120"/>
              <w:jc w:val="center"/>
              <w:rPr>
                <w:rFonts w:asciiTheme="minorHAnsi" w:hAnsiTheme="minorHAnsi" w:cstheme="minorHAnsi"/>
                <w:sz w:val="24"/>
                <w:szCs w:val="24"/>
              </w:rPr>
            </w:pPr>
            <m:oMathPara>
              <m:oMath>
                <m:r>
                  <m:rPr>
                    <m:sty m:val="p"/>
                  </m:rPr>
                  <w:rPr>
                    <w:rFonts w:ascii="Cambria Math" w:hAnsiTheme="minorHAnsi" w:cstheme="minorHAnsi"/>
                    <w:sz w:val="24"/>
                    <w:szCs w:val="24"/>
                  </w:rPr>
                  <m:t>3,26</m:t>
                </m:r>
                <m:r>
                  <w:rPr>
                    <w:rFonts w:ascii="Cambria Math" w:hAnsiTheme="minorHAnsi" w:cstheme="minorHAnsi"/>
                    <w:sz w:val="24"/>
                    <w:szCs w:val="24"/>
                  </w:rPr>
                  <m:t>&lt;</m:t>
                </m:r>
                <m:acc>
                  <m:accPr>
                    <m:chr m:val="̅"/>
                    <m:ctrlPr>
                      <w:rPr>
                        <w:rFonts w:ascii="Cambria Math" w:hAnsiTheme="minorHAnsi" w:cstheme="minorHAnsi"/>
                        <w:iCs/>
                        <w:sz w:val="24"/>
                        <w:szCs w:val="24"/>
                      </w:rPr>
                    </m:ctrlPr>
                  </m:accPr>
                  <m:e>
                    <m:r>
                      <m:rPr>
                        <m:sty m:val="p"/>
                      </m:rPr>
                      <w:rPr>
                        <w:rFonts w:ascii="Cambria Math" w:hAnsiTheme="minorHAnsi" w:cstheme="minorHAnsi"/>
                        <w:sz w:val="24"/>
                        <w:szCs w:val="24"/>
                      </w:rPr>
                      <m:t>x</m:t>
                    </m:r>
                  </m:e>
                </m:acc>
                <m:r>
                  <m:rPr>
                    <m:sty m:val="p"/>
                  </m:rPr>
                  <w:rPr>
                    <w:rFonts w:asciiTheme="minorHAnsi" w:hAnsiTheme="minorHAnsi" w:cstheme="minorHAnsi"/>
                    <w:sz w:val="24"/>
                    <w:szCs w:val="24"/>
                  </w:rPr>
                  <m:t>≤</m:t>
                </m:r>
                <m:r>
                  <m:rPr>
                    <m:sty m:val="p"/>
                  </m:rPr>
                  <w:rPr>
                    <w:rFonts w:ascii="Cambria Math" w:hAnsiTheme="minorHAnsi" w:cstheme="minorHAnsi"/>
                    <w:sz w:val="24"/>
                    <w:szCs w:val="24"/>
                  </w:rPr>
                  <m:t xml:space="preserve"> 4,00</m:t>
                </m:r>
              </m:oMath>
            </m:oMathPara>
          </w:p>
          <w:p w:rsidR="008D7AAB" w:rsidRPr="00387791" w:rsidRDefault="008D7AAB" w:rsidP="008D7AAB">
            <w:pPr>
              <w:pStyle w:val="NoSpacing"/>
              <w:spacing w:before="120"/>
              <w:jc w:val="center"/>
              <w:rPr>
                <w:rFonts w:asciiTheme="minorHAnsi" w:hAnsiTheme="minorHAnsi" w:cstheme="minorHAnsi"/>
                <w:sz w:val="24"/>
                <w:szCs w:val="24"/>
              </w:rPr>
            </w:pPr>
            <m:oMathPara>
              <m:oMath>
                <m:r>
                  <m:rPr>
                    <m:sty m:val="p"/>
                  </m:rPr>
                  <w:rPr>
                    <w:rFonts w:ascii="Cambria Math" w:hAnsiTheme="minorHAnsi" w:cstheme="minorHAnsi"/>
                    <w:sz w:val="24"/>
                    <w:szCs w:val="24"/>
                  </w:rPr>
                  <m:t>2,51</m:t>
                </m:r>
                <m:r>
                  <w:rPr>
                    <w:rFonts w:ascii="Cambria Math" w:hAnsiTheme="minorHAnsi" w:cstheme="minorHAnsi"/>
                    <w:sz w:val="24"/>
                    <w:szCs w:val="24"/>
                  </w:rPr>
                  <m:t>&lt;</m:t>
                </m:r>
                <m:acc>
                  <m:accPr>
                    <m:chr m:val="̅"/>
                    <m:ctrlPr>
                      <w:rPr>
                        <w:rFonts w:ascii="Cambria Math" w:hAnsiTheme="minorHAnsi" w:cstheme="minorHAnsi"/>
                        <w:iCs/>
                        <w:sz w:val="24"/>
                        <w:szCs w:val="24"/>
                      </w:rPr>
                    </m:ctrlPr>
                  </m:accPr>
                  <m:e>
                    <m:r>
                      <m:rPr>
                        <m:sty m:val="p"/>
                      </m:rPr>
                      <w:rPr>
                        <w:rFonts w:ascii="Cambria Math" w:hAnsiTheme="minorHAnsi" w:cstheme="minorHAnsi"/>
                        <w:sz w:val="24"/>
                        <w:szCs w:val="24"/>
                      </w:rPr>
                      <m:t>x</m:t>
                    </m:r>
                  </m:e>
                </m:acc>
                <m:r>
                  <m:rPr>
                    <m:sty m:val="p"/>
                  </m:rPr>
                  <w:rPr>
                    <w:rFonts w:asciiTheme="minorHAnsi" w:hAnsiTheme="minorHAnsi" w:cstheme="minorHAnsi"/>
                    <w:sz w:val="24"/>
                    <w:szCs w:val="24"/>
                  </w:rPr>
                  <m:t>≤</m:t>
                </m:r>
                <m:r>
                  <m:rPr>
                    <m:sty m:val="p"/>
                  </m:rPr>
                  <w:rPr>
                    <w:rFonts w:ascii="Cambria Math" w:hAnsiTheme="minorHAnsi" w:cstheme="minorHAnsi"/>
                    <w:sz w:val="24"/>
                    <w:szCs w:val="24"/>
                  </w:rPr>
                  <m:t xml:space="preserve"> 3,26</m:t>
                </m:r>
              </m:oMath>
            </m:oMathPara>
          </w:p>
          <w:p w:rsidR="008D7AAB" w:rsidRPr="00387791" w:rsidRDefault="008D7AAB" w:rsidP="008D7AAB">
            <w:pPr>
              <w:pStyle w:val="NoSpacing"/>
              <w:spacing w:before="120"/>
              <w:jc w:val="center"/>
              <w:rPr>
                <w:rFonts w:asciiTheme="minorHAnsi" w:hAnsiTheme="minorHAnsi" w:cstheme="minorHAnsi"/>
                <w:sz w:val="24"/>
                <w:szCs w:val="24"/>
              </w:rPr>
            </w:pPr>
            <m:oMathPara>
              <m:oMath>
                <m:r>
                  <m:rPr>
                    <m:sty m:val="p"/>
                  </m:rPr>
                  <w:rPr>
                    <w:rFonts w:ascii="Cambria Math" w:hAnsiTheme="minorHAnsi" w:cstheme="minorHAnsi"/>
                    <w:sz w:val="24"/>
                    <w:szCs w:val="24"/>
                  </w:rPr>
                  <m:t>1,76</m:t>
                </m:r>
                <m:r>
                  <w:rPr>
                    <w:rFonts w:ascii="Cambria Math" w:hAnsiTheme="minorHAnsi" w:cstheme="minorHAnsi"/>
                    <w:sz w:val="24"/>
                    <w:szCs w:val="24"/>
                  </w:rPr>
                  <m:t>&lt;</m:t>
                </m:r>
                <m:acc>
                  <m:accPr>
                    <m:chr m:val="̅"/>
                    <m:ctrlPr>
                      <w:rPr>
                        <w:rFonts w:ascii="Cambria Math" w:hAnsiTheme="minorHAnsi" w:cstheme="minorHAnsi"/>
                        <w:iCs/>
                        <w:sz w:val="24"/>
                        <w:szCs w:val="24"/>
                      </w:rPr>
                    </m:ctrlPr>
                  </m:accPr>
                  <m:e>
                    <m:r>
                      <m:rPr>
                        <m:sty m:val="p"/>
                      </m:rPr>
                      <w:rPr>
                        <w:rFonts w:ascii="Cambria Math" w:hAnsiTheme="minorHAnsi" w:cstheme="minorHAnsi"/>
                        <w:sz w:val="24"/>
                        <w:szCs w:val="24"/>
                      </w:rPr>
                      <m:t>x</m:t>
                    </m:r>
                  </m:e>
                </m:acc>
                <m:r>
                  <m:rPr>
                    <m:sty m:val="p"/>
                  </m:rPr>
                  <w:rPr>
                    <w:rFonts w:asciiTheme="minorHAnsi" w:hAnsiTheme="minorHAnsi" w:cstheme="minorHAnsi"/>
                    <w:sz w:val="24"/>
                    <w:szCs w:val="24"/>
                  </w:rPr>
                  <m:t>≤</m:t>
                </m:r>
                <m:r>
                  <m:rPr>
                    <m:sty m:val="p"/>
                  </m:rPr>
                  <w:rPr>
                    <w:rFonts w:ascii="Cambria Math" w:hAnsiTheme="minorHAnsi" w:cstheme="minorHAnsi"/>
                    <w:sz w:val="24"/>
                    <w:szCs w:val="24"/>
                  </w:rPr>
                  <m:t xml:space="preserve"> 2,51</m:t>
                </m:r>
              </m:oMath>
            </m:oMathPara>
          </w:p>
          <w:p w:rsidR="008D7AAB" w:rsidRPr="00387791" w:rsidRDefault="008D7AAB" w:rsidP="008D7AAB">
            <w:pPr>
              <w:pStyle w:val="NoSpacing"/>
              <w:spacing w:before="120"/>
              <w:jc w:val="center"/>
              <w:rPr>
                <w:rFonts w:asciiTheme="minorHAnsi" w:hAnsiTheme="minorHAnsi" w:cstheme="minorHAnsi"/>
                <w:sz w:val="24"/>
                <w:szCs w:val="24"/>
              </w:rPr>
            </w:pPr>
            <m:oMathPara>
              <m:oMathParaPr>
                <m:jc m:val="center"/>
              </m:oMathParaPr>
              <m:oMath>
                <m:r>
                  <m:rPr>
                    <m:sty m:val="p"/>
                  </m:rPr>
                  <w:rPr>
                    <w:rFonts w:ascii="Cambria Math" w:hAnsiTheme="minorHAnsi" w:cstheme="minorHAnsi"/>
                    <w:sz w:val="24"/>
                    <w:szCs w:val="24"/>
                  </w:rPr>
                  <m:t>1,00</m:t>
                </m:r>
                <m:r>
                  <w:rPr>
                    <w:rFonts w:ascii="Cambria Math" w:hAnsiTheme="minorHAnsi" w:cstheme="minorHAnsi"/>
                    <w:sz w:val="24"/>
                    <w:szCs w:val="24"/>
                  </w:rPr>
                  <m:t>&lt;</m:t>
                </m:r>
                <m:acc>
                  <m:accPr>
                    <m:chr m:val="̅"/>
                    <m:ctrlPr>
                      <w:rPr>
                        <w:rFonts w:ascii="Cambria Math" w:hAnsiTheme="minorHAnsi" w:cstheme="minorHAnsi"/>
                        <w:iCs/>
                        <w:sz w:val="24"/>
                        <w:szCs w:val="24"/>
                      </w:rPr>
                    </m:ctrlPr>
                  </m:accPr>
                  <m:e>
                    <m:r>
                      <m:rPr>
                        <m:sty m:val="p"/>
                      </m:rPr>
                      <w:rPr>
                        <w:rFonts w:ascii="Cambria Math" w:hAnsiTheme="minorHAnsi" w:cstheme="minorHAnsi"/>
                        <w:sz w:val="24"/>
                        <w:szCs w:val="24"/>
                      </w:rPr>
                      <m:t>x</m:t>
                    </m:r>
                  </m:e>
                </m:acc>
                <m:r>
                  <m:rPr>
                    <m:sty m:val="p"/>
                  </m:rPr>
                  <w:rPr>
                    <w:rFonts w:asciiTheme="minorHAnsi" w:hAnsiTheme="minorHAnsi" w:cstheme="minorHAnsi"/>
                    <w:sz w:val="24"/>
                    <w:szCs w:val="24"/>
                  </w:rPr>
                  <m:t>≤</m:t>
                </m:r>
                <m:r>
                  <m:rPr>
                    <m:sty m:val="p"/>
                  </m:rPr>
                  <w:rPr>
                    <w:rFonts w:ascii="Cambria Math" w:hAnsiTheme="minorHAnsi" w:cstheme="minorHAnsi"/>
                    <w:sz w:val="24"/>
                    <w:szCs w:val="24"/>
                  </w:rPr>
                  <m:t xml:space="preserve"> 1,76</m:t>
                </m:r>
              </m:oMath>
            </m:oMathPara>
          </w:p>
        </w:tc>
        <w:tc>
          <w:tcPr>
            <w:tcW w:w="1637" w:type="dxa"/>
            <w:tcBorders>
              <w:top w:val="nil"/>
            </w:tcBorders>
          </w:tcPr>
          <w:p w:rsidR="008D7AAB" w:rsidRPr="00387791" w:rsidRDefault="008D7AAB" w:rsidP="008D7AAB">
            <w:pPr>
              <w:pStyle w:val="NoSpacing"/>
              <w:spacing w:before="120"/>
              <w:jc w:val="center"/>
              <w:cnfStyle w:val="000000000000"/>
              <w:rPr>
                <w:rFonts w:asciiTheme="minorHAnsi" w:hAnsiTheme="minorHAnsi" w:cstheme="minorHAnsi"/>
                <w:bCs/>
                <w:sz w:val="24"/>
                <w:szCs w:val="24"/>
              </w:rPr>
            </w:pPr>
            <w:r w:rsidRPr="00387791">
              <w:rPr>
                <w:rFonts w:asciiTheme="minorHAnsi" w:hAnsiTheme="minorHAnsi" w:cstheme="minorHAnsi"/>
                <w:bCs/>
                <w:sz w:val="24"/>
                <w:szCs w:val="24"/>
              </w:rPr>
              <w:t>Valid</w:t>
            </w:r>
          </w:p>
          <w:p w:rsidR="008D7AAB" w:rsidRPr="00387791" w:rsidRDefault="008D7AAB" w:rsidP="008D7AAB">
            <w:pPr>
              <w:pStyle w:val="NoSpacing"/>
              <w:spacing w:before="120"/>
              <w:jc w:val="center"/>
              <w:cnfStyle w:val="000000000000"/>
              <w:rPr>
                <w:rFonts w:asciiTheme="minorHAnsi" w:hAnsiTheme="minorHAnsi" w:cstheme="minorHAnsi"/>
                <w:bCs/>
                <w:sz w:val="24"/>
                <w:szCs w:val="24"/>
              </w:rPr>
            </w:pPr>
            <w:r w:rsidRPr="00387791">
              <w:rPr>
                <w:rFonts w:asciiTheme="minorHAnsi" w:hAnsiTheme="minorHAnsi" w:cstheme="minorHAnsi"/>
                <w:bCs/>
                <w:sz w:val="24"/>
                <w:szCs w:val="24"/>
              </w:rPr>
              <w:t>Cukup Valid</w:t>
            </w:r>
          </w:p>
          <w:p w:rsidR="008D7AAB" w:rsidRPr="00387791" w:rsidRDefault="008D7AAB" w:rsidP="008D7AAB">
            <w:pPr>
              <w:pStyle w:val="NoSpacing"/>
              <w:spacing w:before="120"/>
              <w:jc w:val="center"/>
              <w:cnfStyle w:val="000000000000"/>
              <w:rPr>
                <w:rFonts w:asciiTheme="minorHAnsi" w:hAnsiTheme="minorHAnsi" w:cstheme="minorHAnsi"/>
                <w:bCs/>
                <w:sz w:val="24"/>
                <w:szCs w:val="24"/>
              </w:rPr>
            </w:pPr>
            <w:r w:rsidRPr="00387791">
              <w:rPr>
                <w:rFonts w:asciiTheme="minorHAnsi" w:hAnsiTheme="minorHAnsi" w:cstheme="minorHAnsi"/>
                <w:bCs/>
                <w:sz w:val="24"/>
                <w:szCs w:val="24"/>
              </w:rPr>
              <w:t>Kurang Valid</w:t>
            </w:r>
          </w:p>
          <w:p w:rsidR="008D7AAB" w:rsidRPr="00387791" w:rsidRDefault="008D7AAB" w:rsidP="008D7AAB">
            <w:pPr>
              <w:pStyle w:val="NoSpacing"/>
              <w:spacing w:before="120"/>
              <w:jc w:val="center"/>
              <w:cnfStyle w:val="000000000000"/>
              <w:rPr>
                <w:rFonts w:asciiTheme="minorHAnsi" w:hAnsiTheme="minorHAnsi" w:cstheme="minorHAnsi"/>
                <w:bCs/>
                <w:sz w:val="24"/>
                <w:szCs w:val="24"/>
              </w:rPr>
            </w:pPr>
            <w:r w:rsidRPr="00387791">
              <w:rPr>
                <w:rFonts w:asciiTheme="minorHAnsi" w:hAnsiTheme="minorHAnsi" w:cstheme="minorHAnsi"/>
                <w:bCs/>
                <w:sz w:val="24"/>
                <w:szCs w:val="24"/>
              </w:rPr>
              <w:t>Tidak Valid</w:t>
            </w:r>
          </w:p>
        </w:tc>
      </w:tr>
    </w:tbl>
    <w:p w:rsidR="008D7AAB" w:rsidRPr="00387791" w:rsidRDefault="008D7AAB" w:rsidP="008D7AAB">
      <w:pPr>
        <w:pStyle w:val="NoSpacing"/>
        <w:jc w:val="center"/>
        <w:rPr>
          <w:rFonts w:asciiTheme="minorHAnsi" w:hAnsiTheme="minorHAnsi" w:cstheme="minorHAnsi"/>
          <w:b/>
          <w:bCs/>
          <w:i/>
          <w:sz w:val="24"/>
          <w:szCs w:val="24"/>
        </w:rPr>
      </w:pPr>
      <w:r w:rsidRPr="00387791">
        <w:rPr>
          <w:rFonts w:asciiTheme="minorHAnsi" w:hAnsiTheme="minorHAnsi" w:cstheme="minorHAnsi"/>
          <w:b/>
          <w:bCs/>
          <w:i/>
          <w:sz w:val="24"/>
          <w:szCs w:val="24"/>
        </w:rPr>
        <w:t>Tabel 3. Kriteria Validasi Ahli</w:t>
      </w:r>
    </w:p>
    <w:p w:rsidR="008D7AAB" w:rsidRPr="00387791" w:rsidRDefault="008D7AAB" w:rsidP="008D7AAB">
      <w:pPr>
        <w:pStyle w:val="NoSpacing"/>
        <w:ind w:left="567"/>
        <w:jc w:val="center"/>
        <w:rPr>
          <w:rFonts w:asciiTheme="minorHAnsi" w:hAnsiTheme="minorHAnsi" w:cstheme="minorHAnsi"/>
          <w:b/>
          <w:bCs/>
          <w:i/>
          <w:sz w:val="24"/>
          <w:szCs w:val="24"/>
        </w:rPr>
      </w:pPr>
      <w:sdt>
        <w:sdtPr>
          <w:rPr>
            <w:rFonts w:asciiTheme="minorHAnsi" w:hAnsiTheme="minorHAnsi" w:cstheme="minorHAnsi"/>
            <w:b/>
            <w:bCs/>
            <w:i/>
            <w:sz w:val="24"/>
            <w:szCs w:val="24"/>
          </w:rPr>
          <w:id w:val="212316247"/>
          <w:citation/>
        </w:sdtPr>
        <w:sdtContent>
          <w:r w:rsidRPr="00387791">
            <w:rPr>
              <w:rFonts w:asciiTheme="minorHAnsi" w:hAnsiTheme="minorHAnsi" w:cstheme="minorHAnsi"/>
              <w:b/>
              <w:bCs/>
              <w:i/>
              <w:sz w:val="24"/>
              <w:szCs w:val="24"/>
            </w:rPr>
            <w:fldChar w:fldCharType="begin"/>
          </w:r>
          <w:r w:rsidRPr="00387791">
            <w:rPr>
              <w:rFonts w:asciiTheme="minorHAnsi" w:hAnsiTheme="minorHAnsi" w:cstheme="minorHAnsi"/>
              <w:b/>
              <w:bCs/>
              <w:i/>
              <w:sz w:val="24"/>
              <w:szCs w:val="24"/>
            </w:rPr>
            <w:instrText xml:space="preserve"> CITATION Can14 \l 1057 </w:instrText>
          </w:r>
          <w:r w:rsidRPr="00387791">
            <w:rPr>
              <w:rFonts w:asciiTheme="minorHAnsi" w:hAnsiTheme="minorHAnsi" w:cstheme="minorHAnsi"/>
              <w:b/>
              <w:bCs/>
              <w:i/>
              <w:sz w:val="24"/>
              <w:szCs w:val="24"/>
            </w:rPr>
            <w:fldChar w:fldCharType="separate"/>
          </w:r>
          <w:r w:rsidRPr="00387791">
            <w:rPr>
              <w:rFonts w:asciiTheme="minorHAnsi" w:hAnsiTheme="minorHAnsi" w:cstheme="minorHAnsi"/>
              <w:b/>
              <w:noProof/>
              <w:sz w:val="24"/>
              <w:szCs w:val="24"/>
            </w:rPr>
            <w:t>(Candra, 2014)</w:t>
          </w:r>
          <w:r w:rsidRPr="00387791">
            <w:rPr>
              <w:rFonts w:asciiTheme="minorHAnsi" w:hAnsiTheme="minorHAnsi" w:cstheme="minorHAnsi"/>
              <w:b/>
              <w:bCs/>
              <w:i/>
              <w:sz w:val="24"/>
              <w:szCs w:val="24"/>
            </w:rPr>
            <w:fldChar w:fldCharType="end"/>
          </w:r>
        </w:sdtContent>
      </w:sdt>
      <w:r w:rsidRPr="00387791">
        <w:rPr>
          <w:rFonts w:asciiTheme="minorHAnsi" w:hAnsiTheme="minorHAnsi" w:cstheme="minorHAnsi"/>
          <w:b/>
          <w:bCs/>
          <w:i/>
          <w:sz w:val="24"/>
          <w:szCs w:val="24"/>
        </w:rPr>
        <w:t xml:space="preserve"> dimodifikasi</w:t>
      </w:r>
    </w:p>
    <w:p w:rsidR="008D7AAB" w:rsidRPr="00387791" w:rsidRDefault="008D7AAB" w:rsidP="008D7AAB">
      <w:pPr>
        <w:jc w:val="both"/>
        <w:rPr>
          <w:rFonts w:asciiTheme="minorHAnsi" w:eastAsia="Calibri" w:hAnsiTheme="minorHAnsi" w:cstheme="minorHAnsi"/>
        </w:rPr>
      </w:pPr>
    </w:p>
    <w:p w:rsidR="008D7AAB" w:rsidRPr="00387791" w:rsidRDefault="008D7AAB" w:rsidP="008D7AAB">
      <w:pPr>
        <w:jc w:val="both"/>
        <w:rPr>
          <w:rFonts w:asciiTheme="minorHAnsi" w:eastAsia="Calibri" w:hAnsiTheme="minorHAnsi" w:cstheme="minorHAnsi"/>
        </w:rPr>
      </w:pPr>
    </w:p>
    <w:p w:rsidR="008D7AAB" w:rsidRPr="00387791" w:rsidRDefault="008D7AAB" w:rsidP="008D7AAB">
      <w:pPr>
        <w:jc w:val="both"/>
        <w:rPr>
          <w:rFonts w:asciiTheme="minorHAnsi" w:eastAsia="Calibri" w:hAnsiTheme="minorHAnsi" w:cstheme="minorHAnsi"/>
        </w:rPr>
      </w:pPr>
    </w:p>
    <w:p w:rsidR="008D7AAB" w:rsidRPr="00387791" w:rsidRDefault="008D7AAB" w:rsidP="008D7AAB">
      <w:pPr>
        <w:jc w:val="both"/>
        <w:rPr>
          <w:rFonts w:asciiTheme="minorHAnsi" w:eastAsia="Calibri" w:hAnsiTheme="minorHAnsi" w:cstheme="minorHAnsi"/>
        </w:rPr>
      </w:pPr>
    </w:p>
    <w:p w:rsidR="008D7AAB" w:rsidRPr="00387791" w:rsidRDefault="008D7AAB" w:rsidP="008D7AAB">
      <w:pPr>
        <w:jc w:val="both"/>
        <w:rPr>
          <w:rFonts w:asciiTheme="minorHAnsi" w:eastAsia="Calibri" w:hAnsiTheme="minorHAnsi" w:cstheme="minorHAnsi"/>
        </w:rPr>
      </w:pPr>
    </w:p>
    <w:p w:rsidR="008D7AAB" w:rsidRPr="00387791" w:rsidRDefault="008D7AAB" w:rsidP="008D7AAB">
      <w:pPr>
        <w:jc w:val="both"/>
        <w:rPr>
          <w:rFonts w:asciiTheme="minorHAnsi" w:eastAsia="Calibri" w:hAnsiTheme="minorHAnsi" w:cstheme="minorHAnsi"/>
          <w:lang w:val="id-ID"/>
        </w:rPr>
      </w:pPr>
      <w:r w:rsidRPr="00387791">
        <w:rPr>
          <w:rFonts w:asciiTheme="minorHAnsi" w:eastAsia="Calibri" w:hAnsiTheme="minorHAnsi" w:cstheme="minorHAnsi"/>
          <w:lang w:val="id-ID"/>
        </w:rPr>
        <w:t xml:space="preserve"> </w:t>
      </w:r>
    </w:p>
    <w:p w:rsidR="008D7AAB" w:rsidRPr="00387791" w:rsidRDefault="008D7AAB" w:rsidP="008D7AAB">
      <w:pPr>
        <w:jc w:val="both"/>
        <w:rPr>
          <w:rFonts w:asciiTheme="minorHAnsi" w:eastAsia="Calibri" w:hAnsiTheme="minorHAnsi" w:cstheme="minorHAnsi"/>
          <w:b/>
          <w:i/>
        </w:rPr>
      </w:pPr>
    </w:p>
    <w:p w:rsidR="008D7AAB" w:rsidRPr="00387791" w:rsidRDefault="008D7AAB" w:rsidP="008D7AAB">
      <w:pPr>
        <w:jc w:val="both"/>
        <w:rPr>
          <w:rFonts w:asciiTheme="minorHAnsi" w:eastAsia="Calibri" w:hAnsiTheme="minorHAnsi" w:cstheme="minorHAnsi"/>
          <w:b/>
          <w:i/>
        </w:rPr>
      </w:pPr>
    </w:p>
    <w:p w:rsidR="008D7AAB" w:rsidRPr="00387791" w:rsidRDefault="008D7AAB" w:rsidP="008D7AAB">
      <w:pPr>
        <w:jc w:val="both"/>
        <w:rPr>
          <w:rFonts w:asciiTheme="minorHAnsi" w:eastAsia="Calibri" w:hAnsiTheme="minorHAnsi" w:cstheme="minorHAnsi"/>
          <w:b/>
          <w:i/>
        </w:rPr>
      </w:pPr>
    </w:p>
    <w:p w:rsidR="008D7AAB" w:rsidRPr="00387791" w:rsidRDefault="008D7AAB" w:rsidP="008D7AAB">
      <w:pPr>
        <w:jc w:val="both"/>
        <w:rPr>
          <w:rFonts w:asciiTheme="minorHAnsi" w:eastAsia="Calibri" w:hAnsiTheme="minorHAnsi" w:cstheme="minorHAnsi"/>
          <w:b/>
          <w:i/>
        </w:rPr>
      </w:pPr>
    </w:p>
    <w:p w:rsidR="008D7AAB" w:rsidRPr="00387791" w:rsidRDefault="008D7AAB" w:rsidP="008D7AAB">
      <w:pPr>
        <w:jc w:val="both"/>
        <w:rPr>
          <w:rFonts w:asciiTheme="minorHAnsi" w:eastAsia="Calibri" w:hAnsiTheme="minorHAnsi" w:cstheme="minorHAnsi"/>
          <w:b/>
          <w:i/>
        </w:rPr>
      </w:pPr>
    </w:p>
    <w:p w:rsidR="008D7AAB" w:rsidRPr="00387791" w:rsidRDefault="008D7AAB" w:rsidP="008D7AAB">
      <w:pPr>
        <w:jc w:val="both"/>
        <w:rPr>
          <w:rFonts w:asciiTheme="minorHAnsi" w:eastAsia="Calibri" w:hAnsiTheme="minorHAnsi" w:cstheme="minorHAnsi"/>
          <w:b/>
          <w:i/>
          <w:lang w:val="id-ID"/>
        </w:rPr>
      </w:pPr>
      <w:r w:rsidRPr="00387791">
        <w:rPr>
          <w:rFonts w:asciiTheme="minorHAnsi" w:eastAsia="Calibri" w:hAnsiTheme="minorHAnsi" w:cstheme="minorHAnsi"/>
          <w:b/>
          <w:i/>
          <w:lang w:val="id-ID"/>
        </w:rPr>
        <w:lastRenderedPageBreak/>
        <w:t>Pengkonversian skor uji coba produk</w:t>
      </w:r>
    </w:p>
    <w:p w:rsidR="008D7AAB" w:rsidRPr="00387791" w:rsidRDefault="008D7AAB" w:rsidP="008D7AAB">
      <w:pPr>
        <w:spacing w:after="0" w:line="240" w:lineRule="auto"/>
        <w:ind w:left="288" w:firstLine="144"/>
        <w:jc w:val="center"/>
        <w:rPr>
          <w:rFonts w:asciiTheme="minorHAnsi" w:hAnsiTheme="minorHAnsi" w:cstheme="minorHAnsi"/>
          <w:b/>
          <w:bCs/>
          <w:i/>
        </w:rPr>
      </w:pPr>
      <w:r w:rsidRPr="00387791">
        <w:rPr>
          <w:rFonts w:asciiTheme="minorHAnsi" w:hAnsiTheme="minorHAnsi" w:cstheme="minorHAnsi"/>
          <w:b/>
          <w:bCs/>
          <w:i/>
        </w:rPr>
        <w:t>Tabel 4</w:t>
      </w:r>
      <w:r w:rsidRPr="00387791">
        <w:rPr>
          <w:rFonts w:asciiTheme="minorHAnsi" w:hAnsiTheme="minorHAnsi" w:cstheme="minorHAnsi"/>
          <w:b/>
          <w:bCs/>
          <w:i/>
          <w:lang w:val="id-ID"/>
        </w:rPr>
        <w:t>.</w:t>
      </w:r>
      <w:r w:rsidRPr="00387791">
        <w:rPr>
          <w:rFonts w:asciiTheme="minorHAnsi" w:hAnsiTheme="minorHAnsi" w:cstheme="minorHAnsi"/>
          <w:b/>
          <w:bCs/>
          <w:i/>
        </w:rPr>
        <w:t xml:space="preserve"> Kriteria untuk Uji Kemenarikan</w:t>
      </w:r>
    </w:p>
    <w:p w:rsidR="008D7AAB" w:rsidRPr="00387791" w:rsidRDefault="008D7AAB" w:rsidP="008D7AAB">
      <w:pPr>
        <w:spacing w:after="0" w:line="240" w:lineRule="auto"/>
        <w:ind w:left="288" w:firstLine="144"/>
        <w:jc w:val="center"/>
        <w:rPr>
          <w:rFonts w:asciiTheme="minorHAnsi" w:hAnsiTheme="minorHAnsi" w:cstheme="minorHAnsi"/>
          <w:b/>
          <w:bCs/>
          <w:i/>
          <w:lang w:val="id-ID"/>
        </w:rPr>
      </w:pPr>
      <w:r w:rsidRPr="00387791">
        <w:rPr>
          <w:rFonts w:asciiTheme="minorHAnsi" w:hAnsiTheme="minorHAnsi" w:cstheme="minorHAnsi"/>
          <w:b/>
          <w:bCs/>
          <w:i/>
        </w:rPr>
        <w:t xml:space="preserve"> </w:t>
      </w:r>
      <w:sdt>
        <w:sdtPr>
          <w:rPr>
            <w:rFonts w:asciiTheme="minorHAnsi" w:hAnsiTheme="minorHAnsi" w:cstheme="minorHAnsi"/>
            <w:b/>
            <w:bCs/>
            <w:i/>
          </w:rPr>
          <w:id w:val="212316249"/>
          <w:citation/>
        </w:sdtPr>
        <w:sdtContent>
          <w:r w:rsidRPr="00387791">
            <w:rPr>
              <w:rFonts w:asciiTheme="minorHAnsi" w:hAnsiTheme="minorHAnsi" w:cstheme="minorHAnsi"/>
              <w:b/>
              <w:bCs/>
              <w:i/>
            </w:rPr>
            <w:fldChar w:fldCharType="begin"/>
          </w:r>
          <w:r w:rsidRPr="00387791">
            <w:rPr>
              <w:rFonts w:asciiTheme="minorHAnsi" w:hAnsiTheme="minorHAnsi" w:cstheme="minorHAnsi"/>
              <w:b/>
              <w:bCs/>
              <w:i/>
              <w:lang w:val="id-ID"/>
            </w:rPr>
            <w:instrText xml:space="preserve"> CITATION Nov14 \l 1057 </w:instrText>
          </w:r>
          <w:r w:rsidRPr="00387791">
            <w:rPr>
              <w:rFonts w:asciiTheme="minorHAnsi" w:hAnsiTheme="minorHAnsi" w:cstheme="minorHAnsi"/>
              <w:b/>
              <w:bCs/>
              <w:i/>
            </w:rPr>
            <w:fldChar w:fldCharType="separate"/>
          </w:r>
          <w:r w:rsidRPr="00387791">
            <w:rPr>
              <w:rFonts w:asciiTheme="minorHAnsi" w:hAnsiTheme="minorHAnsi" w:cstheme="minorHAnsi"/>
              <w:b/>
              <w:noProof/>
              <w:lang w:val="id-ID"/>
            </w:rPr>
            <w:t>(Novitasari, 2014)</w:t>
          </w:r>
          <w:r w:rsidRPr="00387791">
            <w:rPr>
              <w:rFonts w:asciiTheme="minorHAnsi" w:hAnsiTheme="minorHAnsi" w:cstheme="minorHAnsi"/>
              <w:b/>
              <w:bCs/>
              <w:i/>
            </w:rPr>
            <w:fldChar w:fldCharType="end"/>
          </w:r>
        </w:sdtContent>
      </w:sdt>
      <w:r w:rsidRPr="00387791">
        <w:rPr>
          <w:rFonts w:asciiTheme="minorHAnsi" w:hAnsiTheme="minorHAnsi" w:cstheme="minorHAnsi"/>
          <w:b/>
          <w:bCs/>
          <w:i/>
          <w:lang w:val="id-ID"/>
        </w:rPr>
        <w:t xml:space="preserve"> dimodifikasi dar tabel 3</w:t>
      </w:r>
    </w:p>
    <w:tbl>
      <w:tblPr>
        <w:tblStyle w:val="TableClassic1"/>
        <w:tblpPr w:leftFromText="180" w:rightFromText="180" w:vertAnchor="page" w:horzAnchor="page" w:tblpX="3943" w:tblpY="3466"/>
        <w:tblW w:w="4788" w:type="dxa"/>
        <w:tblBorders>
          <w:top w:val="single" w:sz="6" w:space="0" w:color="000000"/>
          <w:bottom w:val="single" w:sz="6" w:space="0" w:color="000000"/>
        </w:tblBorders>
        <w:tblLook w:val="04A0"/>
      </w:tblPr>
      <w:tblGrid>
        <w:gridCol w:w="2076"/>
        <w:gridCol w:w="2712"/>
      </w:tblGrid>
      <w:tr w:rsidR="008D7AAB" w:rsidRPr="00387791" w:rsidTr="008D7AAB">
        <w:trPr>
          <w:cnfStyle w:val="100000000000"/>
          <w:trHeight w:val="27"/>
        </w:trPr>
        <w:tc>
          <w:tcPr>
            <w:cnfStyle w:val="001000000000"/>
            <w:tcW w:w="2076" w:type="dxa"/>
            <w:tcBorders>
              <w:top w:val="single" w:sz="6" w:space="0" w:color="000000"/>
              <w:bottom w:val="nil"/>
              <w:right w:val="none" w:sz="0" w:space="0" w:color="auto"/>
            </w:tcBorders>
            <w:shd w:val="pct5" w:color="auto" w:fill="auto"/>
          </w:tcPr>
          <w:p w:rsidR="008D7AAB" w:rsidRPr="00387791" w:rsidRDefault="008D7AAB" w:rsidP="008D7AAB">
            <w:pPr>
              <w:pStyle w:val="NoSpacing"/>
              <w:spacing w:before="120" w:after="120" w:line="240" w:lineRule="atLeast"/>
              <w:jc w:val="center"/>
              <w:rPr>
                <w:rFonts w:asciiTheme="minorHAnsi" w:hAnsiTheme="minorHAnsi" w:cstheme="minorHAnsi"/>
                <w:b/>
                <w:bCs/>
              </w:rPr>
            </w:pPr>
            <w:r w:rsidRPr="00387791">
              <w:rPr>
                <w:rFonts w:asciiTheme="minorHAnsi" w:hAnsiTheme="minorHAnsi" w:cstheme="minorHAnsi"/>
                <w:b/>
                <w:bCs/>
              </w:rPr>
              <w:t>Skor Kualitas</w:t>
            </w:r>
          </w:p>
        </w:tc>
        <w:tc>
          <w:tcPr>
            <w:tcW w:w="2712" w:type="dxa"/>
            <w:tcBorders>
              <w:top w:val="single" w:sz="6" w:space="0" w:color="000000"/>
              <w:bottom w:val="nil"/>
            </w:tcBorders>
            <w:shd w:val="pct5" w:color="auto" w:fill="auto"/>
          </w:tcPr>
          <w:p w:rsidR="008D7AAB" w:rsidRPr="00387791" w:rsidRDefault="008D7AAB" w:rsidP="008D7AAB">
            <w:pPr>
              <w:pStyle w:val="NoSpacing"/>
              <w:spacing w:before="120" w:after="120" w:line="240" w:lineRule="atLeast"/>
              <w:jc w:val="center"/>
              <w:cnfStyle w:val="100000000000"/>
              <w:rPr>
                <w:rFonts w:asciiTheme="minorHAnsi" w:hAnsiTheme="minorHAnsi" w:cstheme="minorHAnsi"/>
                <w:b/>
                <w:bCs/>
              </w:rPr>
            </w:pPr>
            <w:r w:rsidRPr="00387791">
              <w:rPr>
                <w:rFonts w:asciiTheme="minorHAnsi" w:hAnsiTheme="minorHAnsi" w:cstheme="minorHAnsi"/>
                <w:b/>
                <w:bCs/>
              </w:rPr>
              <w:t>Pertanyaan Kualitas Aspek Kemenarikan</w:t>
            </w:r>
          </w:p>
        </w:tc>
      </w:tr>
      <w:tr w:rsidR="008D7AAB" w:rsidRPr="00387791" w:rsidTr="008D7AAB">
        <w:trPr>
          <w:trHeight w:val="926"/>
        </w:trPr>
        <w:tc>
          <w:tcPr>
            <w:cnfStyle w:val="001000000000"/>
            <w:tcW w:w="2076" w:type="dxa"/>
            <w:tcBorders>
              <w:top w:val="nil"/>
              <w:right w:val="none" w:sz="0" w:space="0" w:color="auto"/>
            </w:tcBorders>
          </w:tcPr>
          <w:p w:rsidR="008D7AAB" w:rsidRPr="00387791" w:rsidRDefault="008D7AAB" w:rsidP="008D7AAB">
            <w:pPr>
              <w:pStyle w:val="NoSpacing"/>
              <w:spacing w:before="120" w:after="120" w:line="240" w:lineRule="atLeast"/>
              <w:jc w:val="center"/>
              <w:rPr>
                <w:rFonts w:asciiTheme="minorHAnsi" w:hAnsiTheme="minorHAnsi" w:cstheme="minorHAnsi"/>
                <w:b/>
                <w:bCs/>
              </w:rPr>
            </w:pPr>
            <m:oMathPara>
              <m:oMath>
                <m:r>
                  <w:rPr>
                    <w:rFonts w:ascii="Cambria Math" w:hAnsiTheme="minorHAnsi" w:cstheme="minorHAnsi"/>
                  </w:rPr>
                  <m:t>3,26&lt;</m:t>
                </m:r>
                <m:acc>
                  <m:accPr>
                    <m:chr m:val="̅"/>
                    <m:ctrlPr>
                      <w:rPr>
                        <w:rFonts w:ascii="Cambria Math" w:hAnsiTheme="minorHAnsi" w:cstheme="minorHAnsi"/>
                        <w:i/>
                      </w:rPr>
                    </m:ctrlPr>
                  </m:accPr>
                  <m:e>
                    <m:r>
                      <w:rPr>
                        <w:rFonts w:ascii="Cambria Math" w:hAnsi="Cambria Math" w:cstheme="minorHAnsi"/>
                      </w:rPr>
                      <m:t>x</m:t>
                    </m:r>
                  </m:e>
                </m:acc>
                <m:r>
                  <w:rPr>
                    <w:rFonts w:asciiTheme="minorHAnsi" w:hAnsiTheme="minorHAnsi" w:cstheme="minorHAnsi"/>
                  </w:rPr>
                  <m:t>≤</m:t>
                </m:r>
                <m:r>
                  <w:rPr>
                    <w:rFonts w:ascii="Cambria Math" w:hAnsiTheme="minorHAnsi" w:cstheme="minorHAnsi"/>
                  </w:rPr>
                  <m:t xml:space="preserve"> 4,00</m:t>
                </m:r>
              </m:oMath>
            </m:oMathPara>
          </w:p>
          <w:p w:rsidR="008D7AAB" w:rsidRPr="00387791" w:rsidRDefault="008D7AAB" w:rsidP="008D7AAB">
            <w:pPr>
              <w:pStyle w:val="NoSpacing"/>
              <w:spacing w:before="120" w:after="120" w:line="240" w:lineRule="atLeast"/>
              <w:jc w:val="center"/>
              <w:rPr>
                <w:rFonts w:asciiTheme="minorHAnsi" w:hAnsiTheme="minorHAnsi" w:cstheme="minorHAnsi"/>
                <w:b/>
                <w:bCs/>
              </w:rPr>
            </w:pPr>
            <m:oMathPara>
              <m:oMath>
                <m:r>
                  <w:rPr>
                    <w:rFonts w:ascii="Cambria Math" w:hAnsiTheme="minorHAnsi" w:cstheme="minorHAnsi"/>
                  </w:rPr>
                  <m:t>2,51&lt;</m:t>
                </m:r>
                <m:acc>
                  <m:accPr>
                    <m:chr m:val="̅"/>
                    <m:ctrlPr>
                      <w:rPr>
                        <w:rFonts w:ascii="Cambria Math" w:hAnsiTheme="minorHAnsi" w:cstheme="minorHAnsi"/>
                        <w:i/>
                      </w:rPr>
                    </m:ctrlPr>
                  </m:accPr>
                  <m:e>
                    <m:r>
                      <w:rPr>
                        <w:rFonts w:ascii="Cambria Math" w:hAnsi="Cambria Math" w:cstheme="minorHAnsi"/>
                      </w:rPr>
                      <m:t>x</m:t>
                    </m:r>
                  </m:e>
                </m:acc>
                <m:r>
                  <w:rPr>
                    <w:rFonts w:asciiTheme="minorHAnsi" w:hAnsiTheme="minorHAnsi" w:cstheme="minorHAnsi"/>
                  </w:rPr>
                  <m:t>≤</m:t>
                </m:r>
                <m:r>
                  <w:rPr>
                    <w:rFonts w:ascii="Cambria Math" w:hAnsiTheme="minorHAnsi" w:cstheme="minorHAnsi"/>
                  </w:rPr>
                  <m:t xml:space="preserve"> 3,26</m:t>
                </m:r>
              </m:oMath>
            </m:oMathPara>
          </w:p>
          <w:p w:rsidR="008D7AAB" w:rsidRPr="00387791" w:rsidRDefault="008D7AAB" w:rsidP="008D7AAB">
            <w:pPr>
              <w:pStyle w:val="NoSpacing"/>
              <w:spacing w:before="120" w:after="120" w:line="240" w:lineRule="atLeast"/>
              <w:jc w:val="center"/>
              <w:rPr>
                <w:rFonts w:asciiTheme="minorHAnsi" w:hAnsiTheme="minorHAnsi" w:cstheme="minorHAnsi"/>
                <w:b/>
                <w:bCs/>
              </w:rPr>
            </w:pPr>
            <m:oMathPara>
              <m:oMath>
                <m:r>
                  <w:rPr>
                    <w:rFonts w:ascii="Cambria Math" w:hAnsiTheme="minorHAnsi" w:cstheme="minorHAnsi"/>
                  </w:rPr>
                  <m:t>1,76&lt;</m:t>
                </m:r>
                <m:acc>
                  <m:accPr>
                    <m:chr m:val="̅"/>
                    <m:ctrlPr>
                      <w:rPr>
                        <w:rFonts w:ascii="Cambria Math" w:hAnsiTheme="minorHAnsi" w:cstheme="minorHAnsi"/>
                        <w:i/>
                      </w:rPr>
                    </m:ctrlPr>
                  </m:accPr>
                  <m:e>
                    <m:r>
                      <w:rPr>
                        <w:rFonts w:ascii="Cambria Math" w:hAnsi="Cambria Math" w:cstheme="minorHAnsi"/>
                      </w:rPr>
                      <m:t>x</m:t>
                    </m:r>
                  </m:e>
                </m:acc>
                <m:r>
                  <w:rPr>
                    <w:rFonts w:asciiTheme="minorHAnsi" w:hAnsiTheme="minorHAnsi" w:cstheme="minorHAnsi"/>
                  </w:rPr>
                  <m:t>≤</m:t>
                </m:r>
                <m:r>
                  <w:rPr>
                    <w:rFonts w:ascii="Cambria Math" w:hAnsiTheme="minorHAnsi" w:cstheme="minorHAnsi"/>
                  </w:rPr>
                  <m:t xml:space="preserve"> 2,51</m:t>
                </m:r>
              </m:oMath>
            </m:oMathPara>
          </w:p>
          <w:p w:rsidR="008D7AAB" w:rsidRPr="00387791" w:rsidRDefault="008D7AAB" w:rsidP="008D7AAB">
            <w:pPr>
              <w:pStyle w:val="NoSpacing"/>
              <w:spacing w:before="120" w:after="120" w:line="240" w:lineRule="atLeast"/>
              <w:jc w:val="center"/>
              <w:rPr>
                <w:rFonts w:asciiTheme="minorHAnsi" w:hAnsiTheme="minorHAnsi" w:cstheme="minorHAnsi"/>
                <w:b/>
                <w:bCs/>
              </w:rPr>
            </w:pPr>
            <m:oMathPara>
              <m:oMath>
                <m:r>
                  <w:rPr>
                    <w:rFonts w:ascii="Cambria Math" w:hAnsiTheme="minorHAnsi" w:cstheme="minorHAnsi"/>
                  </w:rPr>
                  <m:t>1,00&lt;</m:t>
                </m:r>
                <m:acc>
                  <m:accPr>
                    <m:chr m:val="̅"/>
                    <m:ctrlPr>
                      <w:rPr>
                        <w:rFonts w:ascii="Cambria Math" w:hAnsiTheme="minorHAnsi" w:cstheme="minorHAnsi"/>
                        <w:i/>
                      </w:rPr>
                    </m:ctrlPr>
                  </m:accPr>
                  <m:e>
                    <m:r>
                      <w:rPr>
                        <w:rFonts w:ascii="Cambria Math" w:hAnsi="Cambria Math" w:cstheme="minorHAnsi"/>
                      </w:rPr>
                      <m:t>x</m:t>
                    </m:r>
                  </m:e>
                </m:acc>
                <m:r>
                  <w:rPr>
                    <w:rFonts w:asciiTheme="minorHAnsi" w:hAnsiTheme="minorHAnsi" w:cstheme="minorHAnsi"/>
                  </w:rPr>
                  <m:t>≤</m:t>
                </m:r>
                <m:r>
                  <w:rPr>
                    <w:rFonts w:ascii="Cambria Math" w:hAnsiTheme="minorHAnsi" w:cstheme="minorHAnsi"/>
                  </w:rPr>
                  <m:t xml:space="preserve"> 1,76</m:t>
                </m:r>
              </m:oMath>
            </m:oMathPara>
          </w:p>
        </w:tc>
        <w:tc>
          <w:tcPr>
            <w:tcW w:w="2712" w:type="dxa"/>
            <w:tcBorders>
              <w:top w:val="nil"/>
            </w:tcBorders>
          </w:tcPr>
          <w:p w:rsidR="008D7AAB" w:rsidRPr="00387791" w:rsidRDefault="008D7AAB" w:rsidP="008D7AAB">
            <w:pPr>
              <w:pStyle w:val="NoSpacing"/>
              <w:spacing w:before="120" w:after="120" w:line="240" w:lineRule="atLeast"/>
              <w:jc w:val="center"/>
              <w:cnfStyle w:val="000000000000"/>
              <w:rPr>
                <w:rFonts w:asciiTheme="minorHAnsi" w:hAnsiTheme="minorHAnsi" w:cstheme="minorHAnsi"/>
                <w:bCs/>
              </w:rPr>
            </w:pPr>
            <w:r w:rsidRPr="00387791">
              <w:rPr>
                <w:rFonts w:asciiTheme="minorHAnsi" w:hAnsiTheme="minorHAnsi" w:cstheme="minorHAnsi"/>
                <w:bCs/>
              </w:rPr>
              <w:t>Sangat Menarik</w:t>
            </w:r>
          </w:p>
          <w:p w:rsidR="008D7AAB" w:rsidRPr="00387791" w:rsidRDefault="008D7AAB" w:rsidP="008D7AAB">
            <w:pPr>
              <w:pStyle w:val="NoSpacing"/>
              <w:spacing w:before="120" w:after="120" w:line="240" w:lineRule="atLeast"/>
              <w:jc w:val="center"/>
              <w:cnfStyle w:val="000000000000"/>
              <w:rPr>
                <w:rFonts w:asciiTheme="minorHAnsi" w:hAnsiTheme="minorHAnsi" w:cstheme="minorHAnsi"/>
                <w:bCs/>
              </w:rPr>
            </w:pPr>
            <w:r w:rsidRPr="00387791">
              <w:rPr>
                <w:rFonts w:asciiTheme="minorHAnsi" w:hAnsiTheme="minorHAnsi" w:cstheme="minorHAnsi"/>
                <w:bCs/>
              </w:rPr>
              <w:t xml:space="preserve">Menarik </w:t>
            </w:r>
          </w:p>
          <w:p w:rsidR="008D7AAB" w:rsidRPr="00387791" w:rsidRDefault="008D7AAB" w:rsidP="008D7AAB">
            <w:pPr>
              <w:pStyle w:val="NoSpacing"/>
              <w:spacing w:before="120" w:after="120" w:line="240" w:lineRule="atLeast"/>
              <w:jc w:val="center"/>
              <w:cnfStyle w:val="000000000000"/>
              <w:rPr>
                <w:rFonts w:asciiTheme="minorHAnsi" w:hAnsiTheme="minorHAnsi" w:cstheme="minorHAnsi"/>
                <w:bCs/>
              </w:rPr>
            </w:pPr>
            <w:r w:rsidRPr="00387791">
              <w:rPr>
                <w:rFonts w:asciiTheme="minorHAnsi" w:hAnsiTheme="minorHAnsi" w:cstheme="minorHAnsi"/>
                <w:bCs/>
              </w:rPr>
              <w:t>Kurang Menarik</w:t>
            </w:r>
          </w:p>
          <w:p w:rsidR="008D7AAB" w:rsidRPr="00387791" w:rsidRDefault="008D7AAB" w:rsidP="008D7AAB">
            <w:pPr>
              <w:pStyle w:val="NoSpacing"/>
              <w:spacing w:before="120" w:after="120" w:line="240" w:lineRule="atLeast"/>
              <w:jc w:val="center"/>
              <w:cnfStyle w:val="000000000000"/>
              <w:rPr>
                <w:rFonts w:asciiTheme="minorHAnsi" w:hAnsiTheme="minorHAnsi" w:cstheme="minorHAnsi"/>
                <w:bCs/>
              </w:rPr>
            </w:pPr>
            <w:r w:rsidRPr="00387791">
              <w:rPr>
                <w:rFonts w:asciiTheme="minorHAnsi" w:hAnsiTheme="minorHAnsi" w:cstheme="minorHAnsi"/>
                <w:bCs/>
              </w:rPr>
              <w:t>Sangat Kurang Menarik</w:t>
            </w:r>
          </w:p>
        </w:tc>
      </w:tr>
    </w:tbl>
    <w:p w:rsidR="008D7AAB" w:rsidRPr="00387791" w:rsidRDefault="008D7AAB" w:rsidP="008D7AAB">
      <w:pPr>
        <w:rPr>
          <w:rFonts w:asciiTheme="minorHAnsi" w:eastAsia="Calibri" w:hAnsiTheme="minorHAnsi" w:cstheme="minorHAnsi"/>
          <w:b/>
          <w:i/>
          <w:lang w:val="id-ID"/>
        </w:rPr>
      </w:pPr>
    </w:p>
    <w:p w:rsidR="008D7AAB" w:rsidRPr="00387791" w:rsidRDefault="008D7AAB" w:rsidP="008D7AAB">
      <w:pPr>
        <w:jc w:val="both"/>
        <w:rPr>
          <w:rFonts w:asciiTheme="minorHAnsi" w:eastAsia="Calibri" w:hAnsiTheme="minorHAnsi" w:cstheme="minorHAnsi"/>
          <w:b/>
          <w:lang w:val="id-ID"/>
        </w:rPr>
      </w:pPr>
    </w:p>
    <w:p w:rsidR="008D7AAB" w:rsidRPr="00387791" w:rsidRDefault="008D7AAB" w:rsidP="008D7AAB">
      <w:pPr>
        <w:jc w:val="both"/>
        <w:rPr>
          <w:rFonts w:asciiTheme="minorHAnsi" w:eastAsia="Calibri" w:hAnsiTheme="minorHAnsi" w:cstheme="minorHAnsi"/>
          <w:b/>
          <w:lang w:val="id-ID"/>
        </w:rPr>
      </w:pPr>
    </w:p>
    <w:p w:rsidR="008D7AAB" w:rsidRPr="00387791" w:rsidRDefault="008D7AAB" w:rsidP="008D7AAB">
      <w:pPr>
        <w:jc w:val="both"/>
        <w:rPr>
          <w:rFonts w:asciiTheme="minorHAnsi" w:eastAsia="Calibri" w:hAnsiTheme="minorHAnsi" w:cstheme="minorHAnsi"/>
          <w:b/>
          <w:lang w:val="id-ID"/>
        </w:rPr>
      </w:pPr>
    </w:p>
    <w:p w:rsidR="008D7AAB" w:rsidRPr="00387791" w:rsidRDefault="008D7AAB" w:rsidP="008D7AAB">
      <w:pPr>
        <w:jc w:val="both"/>
        <w:rPr>
          <w:rFonts w:asciiTheme="minorHAnsi" w:eastAsia="Calibri" w:hAnsiTheme="minorHAnsi" w:cstheme="minorHAnsi"/>
          <w:b/>
          <w:lang w:val="id-ID"/>
        </w:rPr>
      </w:pPr>
    </w:p>
    <w:p w:rsidR="00A26233" w:rsidRPr="00387791" w:rsidRDefault="00A26233" w:rsidP="00071EAD">
      <w:pPr>
        <w:pStyle w:val="ListParagraph"/>
        <w:spacing w:line="240" w:lineRule="auto"/>
        <w:ind w:left="0"/>
        <w:jc w:val="both"/>
        <w:rPr>
          <w:rFonts w:asciiTheme="minorHAnsi" w:hAnsiTheme="minorHAnsi" w:cstheme="minorHAnsi"/>
          <w:sz w:val="24"/>
        </w:rPr>
      </w:pPr>
    </w:p>
    <w:p w:rsidR="00A26233" w:rsidRPr="00387791" w:rsidRDefault="00A26233" w:rsidP="00071EAD">
      <w:pPr>
        <w:pStyle w:val="ListParagraph"/>
        <w:spacing w:line="240" w:lineRule="auto"/>
        <w:ind w:left="0"/>
        <w:jc w:val="both"/>
        <w:rPr>
          <w:rFonts w:asciiTheme="minorHAnsi" w:hAnsiTheme="minorHAnsi" w:cstheme="minorHAnsi"/>
          <w:sz w:val="24"/>
          <w:lang w:val="id-ID"/>
        </w:rPr>
      </w:pPr>
    </w:p>
    <w:p w:rsidR="00A26233" w:rsidRPr="00387791" w:rsidRDefault="0059483F" w:rsidP="002B09A5">
      <w:pPr>
        <w:pStyle w:val="ListParagraph"/>
        <w:spacing w:line="240" w:lineRule="auto"/>
        <w:ind w:left="0"/>
        <w:rPr>
          <w:rFonts w:asciiTheme="minorHAnsi" w:hAnsiTheme="minorHAnsi" w:cstheme="minorHAnsi"/>
          <w:b/>
          <w:sz w:val="24"/>
          <w:lang w:val="id-ID"/>
        </w:rPr>
      </w:pPr>
      <w:r w:rsidRPr="00387791">
        <w:rPr>
          <w:rFonts w:asciiTheme="minorHAnsi" w:hAnsiTheme="minorHAnsi" w:cstheme="minorHAnsi"/>
          <w:b/>
          <w:sz w:val="24"/>
          <w:lang w:val="fi-FI"/>
        </w:rPr>
        <w:t xml:space="preserve">HASIL </w:t>
      </w:r>
      <w:r w:rsidR="00A26233" w:rsidRPr="00387791">
        <w:rPr>
          <w:rFonts w:asciiTheme="minorHAnsi" w:hAnsiTheme="minorHAnsi" w:cstheme="minorHAnsi"/>
          <w:b/>
          <w:sz w:val="24"/>
          <w:lang w:val="id-ID"/>
        </w:rPr>
        <w:t xml:space="preserve">PENELITIAN </w:t>
      </w:r>
      <w:r w:rsidRPr="00387791">
        <w:rPr>
          <w:rFonts w:asciiTheme="minorHAnsi" w:hAnsiTheme="minorHAnsi" w:cstheme="minorHAnsi"/>
          <w:b/>
          <w:sz w:val="24"/>
          <w:lang w:val="fi-FI"/>
        </w:rPr>
        <w:t>DAN PEMBAHASAN</w:t>
      </w:r>
    </w:p>
    <w:p w:rsidR="008D7AAB" w:rsidRPr="00387791" w:rsidRDefault="008D7AAB" w:rsidP="008D7AAB">
      <w:pPr>
        <w:ind w:firstLine="567"/>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 xml:space="preserve">Hasil penelitian dan pengembangan ini adalah sebuah media pembelajaran berbasis macromedia flash dalam pembelajaran matematika. Tahapan yang digunakan dalam penelitian dan pengembangan ini menggunakan prosedur </w:t>
      </w:r>
      <w:r w:rsidRPr="00387791">
        <w:rPr>
          <w:rFonts w:asciiTheme="minorHAnsi" w:hAnsiTheme="minorHAnsi" w:cstheme="minorHAnsi"/>
          <w:i/>
          <w:sz w:val="24"/>
          <w:szCs w:val="24"/>
          <w:lang w:val="id-ID"/>
        </w:rPr>
        <w:t xml:space="preserve">Borg and Gall </w:t>
      </w:r>
      <w:r w:rsidRPr="00387791">
        <w:rPr>
          <w:rFonts w:asciiTheme="minorHAnsi" w:hAnsiTheme="minorHAnsi" w:cstheme="minorHAnsi"/>
          <w:sz w:val="24"/>
          <w:szCs w:val="24"/>
          <w:lang w:val="id-ID"/>
        </w:rPr>
        <w:t xml:space="preserve"> 7 tahapan dari 10 tahapan. Tahapan tahapan itu diantaranya :</w:t>
      </w:r>
    </w:p>
    <w:p w:rsidR="008D7AAB" w:rsidRPr="00387791" w:rsidRDefault="008D7AAB" w:rsidP="008D7AAB">
      <w:pPr>
        <w:spacing w:after="0" w:line="240" w:lineRule="auto"/>
        <w:jc w:val="both"/>
        <w:rPr>
          <w:rFonts w:asciiTheme="minorHAnsi" w:hAnsiTheme="minorHAnsi" w:cstheme="minorHAnsi"/>
          <w:i/>
          <w:sz w:val="24"/>
          <w:szCs w:val="24"/>
          <w:lang w:val="id-ID"/>
        </w:rPr>
      </w:pPr>
      <w:r w:rsidRPr="00387791">
        <w:rPr>
          <w:rFonts w:asciiTheme="minorHAnsi" w:hAnsiTheme="minorHAnsi" w:cstheme="minorHAnsi"/>
          <w:i/>
          <w:sz w:val="24"/>
          <w:szCs w:val="24"/>
          <w:lang w:val="id-ID"/>
        </w:rPr>
        <w:t>Potensi dan masalah</w:t>
      </w:r>
    </w:p>
    <w:p w:rsidR="008D7AAB" w:rsidRPr="00387791" w:rsidRDefault="008D7AAB" w:rsidP="008D7AAB">
      <w:pPr>
        <w:ind w:firstLine="426"/>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Dalam tahapan ini masalah ditemukan minimnya penggunaan media pembelajaran dalam pembelajaran matematika di SMP Muhammadiyah 3 Bandar Lampung. Sehingga peneliti mencoba mengembang sebuah media pembelajaran berbasis flash</w:t>
      </w:r>
    </w:p>
    <w:p w:rsidR="008D7AAB" w:rsidRPr="00387791" w:rsidRDefault="008D7AAB" w:rsidP="008D7AAB">
      <w:pPr>
        <w:spacing w:after="0" w:line="240" w:lineRule="auto"/>
        <w:jc w:val="both"/>
        <w:rPr>
          <w:rFonts w:asciiTheme="minorHAnsi" w:hAnsiTheme="minorHAnsi" w:cstheme="minorHAnsi"/>
          <w:i/>
          <w:sz w:val="24"/>
          <w:szCs w:val="24"/>
          <w:lang w:val="id-ID"/>
        </w:rPr>
      </w:pPr>
      <w:r w:rsidRPr="00387791">
        <w:rPr>
          <w:rFonts w:asciiTheme="minorHAnsi" w:hAnsiTheme="minorHAnsi" w:cstheme="minorHAnsi"/>
          <w:i/>
          <w:sz w:val="24"/>
          <w:szCs w:val="24"/>
          <w:lang w:val="id-ID"/>
        </w:rPr>
        <w:t>Mengumpulkan Imformasi</w:t>
      </w:r>
    </w:p>
    <w:p w:rsidR="008D7AAB" w:rsidRPr="00387791" w:rsidRDefault="008D7AAB" w:rsidP="00387791">
      <w:pPr>
        <w:spacing w:after="0" w:line="240" w:lineRule="auto"/>
        <w:ind w:firstLine="426"/>
        <w:jc w:val="both"/>
        <w:rPr>
          <w:rFonts w:asciiTheme="minorHAnsi" w:hAnsiTheme="minorHAnsi" w:cstheme="minorHAnsi"/>
          <w:sz w:val="24"/>
          <w:szCs w:val="24"/>
        </w:rPr>
      </w:pPr>
      <w:r w:rsidRPr="00387791">
        <w:rPr>
          <w:rFonts w:asciiTheme="minorHAnsi" w:hAnsiTheme="minorHAnsi" w:cstheme="minorHAnsi"/>
          <w:sz w:val="24"/>
          <w:szCs w:val="24"/>
          <w:lang w:val="id-ID"/>
        </w:rPr>
        <w:t xml:space="preserve">Pada tahapan ini </w:t>
      </w:r>
      <w:r w:rsidRPr="00387791">
        <w:rPr>
          <w:rFonts w:asciiTheme="minorHAnsi" w:hAnsiTheme="minorHAnsi" w:cstheme="minorHAnsi"/>
          <w:sz w:val="24"/>
          <w:szCs w:val="24"/>
        </w:rPr>
        <w:t>penneliti melakukan beberapa  studi pustaka dari beberapa literatur buku dan beberapa jurnal yang mendukung, dan diperoleh produk yang akan dikembangkan berupa</w:t>
      </w:r>
      <w:r w:rsidRPr="00387791">
        <w:rPr>
          <w:rFonts w:asciiTheme="minorHAnsi" w:hAnsiTheme="minorHAnsi" w:cstheme="minorHAnsi"/>
          <w:sz w:val="24"/>
          <w:szCs w:val="24"/>
          <w:lang w:val="id-ID"/>
        </w:rPr>
        <w:t xml:space="preserve"> pengembangan media pembelajaran berbasis macromedia flash dalam pembelajaran matematika pada pokok bahasan perbandingan.</w:t>
      </w:r>
    </w:p>
    <w:p w:rsidR="008D7AAB" w:rsidRPr="00387791" w:rsidRDefault="008D7AAB" w:rsidP="008D7AAB">
      <w:pPr>
        <w:spacing w:after="0" w:line="240" w:lineRule="auto"/>
        <w:jc w:val="both"/>
        <w:rPr>
          <w:rFonts w:asciiTheme="minorHAnsi" w:hAnsiTheme="minorHAnsi" w:cstheme="minorHAnsi"/>
          <w:i/>
          <w:sz w:val="24"/>
          <w:szCs w:val="24"/>
          <w:lang w:val="id-ID"/>
        </w:rPr>
      </w:pPr>
      <w:r w:rsidRPr="00387791">
        <w:rPr>
          <w:rFonts w:asciiTheme="minorHAnsi" w:hAnsiTheme="minorHAnsi" w:cstheme="minorHAnsi"/>
          <w:i/>
          <w:sz w:val="24"/>
          <w:szCs w:val="24"/>
          <w:lang w:val="id-ID"/>
        </w:rPr>
        <w:t>Desain Produk</w:t>
      </w:r>
    </w:p>
    <w:p w:rsidR="008D7AAB" w:rsidRPr="00387791" w:rsidRDefault="008D7AAB" w:rsidP="008D7AAB">
      <w:pPr>
        <w:ind w:firstLine="426"/>
        <w:jc w:val="both"/>
        <w:rPr>
          <w:rFonts w:asciiTheme="minorHAnsi" w:hAnsiTheme="minorHAnsi" w:cstheme="minorHAnsi"/>
          <w:i/>
          <w:sz w:val="24"/>
          <w:szCs w:val="24"/>
        </w:rPr>
      </w:pPr>
      <w:r w:rsidRPr="00387791">
        <w:rPr>
          <w:rFonts w:asciiTheme="minorHAnsi" w:hAnsiTheme="minorHAnsi" w:cstheme="minorHAnsi"/>
          <w:sz w:val="24"/>
          <w:szCs w:val="24"/>
          <w:lang w:val="id-ID"/>
        </w:rPr>
        <w:t xml:space="preserve">Setelah analisis kebutuhan, maka selanjutnya tahap pembuatan  media. Media dibuat dengan menggunakan progam aplikasi </w:t>
      </w:r>
      <w:r w:rsidRPr="00387791">
        <w:rPr>
          <w:rFonts w:asciiTheme="minorHAnsi" w:hAnsiTheme="minorHAnsi" w:cstheme="minorHAnsi"/>
          <w:i/>
          <w:sz w:val="24"/>
          <w:szCs w:val="24"/>
          <w:lang w:val="id-ID"/>
        </w:rPr>
        <w:t>Macromedia Flash 8</w:t>
      </w:r>
      <w:r w:rsidRPr="00387791">
        <w:rPr>
          <w:rFonts w:asciiTheme="minorHAnsi" w:hAnsiTheme="minorHAnsi" w:cstheme="minorHAnsi"/>
          <w:sz w:val="24"/>
          <w:szCs w:val="24"/>
          <w:lang w:val="id-ID"/>
        </w:rPr>
        <w:t xml:space="preserve"> dengan bantuan program aplikasi lainnya seperti </w:t>
      </w:r>
      <w:r w:rsidRPr="00387791">
        <w:rPr>
          <w:rFonts w:asciiTheme="minorHAnsi" w:hAnsiTheme="minorHAnsi" w:cstheme="minorHAnsi"/>
          <w:i/>
          <w:sz w:val="24"/>
          <w:szCs w:val="24"/>
          <w:lang w:val="id-ID"/>
        </w:rPr>
        <w:t>Photoshop, Ms. Power point, dll.</w:t>
      </w:r>
    </w:p>
    <w:p w:rsidR="008D7AAB" w:rsidRPr="00387791" w:rsidRDefault="008D7AAB" w:rsidP="008D7AAB">
      <w:pPr>
        <w:spacing w:after="0" w:line="240" w:lineRule="auto"/>
        <w:jc w:val="both"/>
        <w:rPr>
          <w:rFonts w:asciiTheme="minorHAnsi" w:hAnsiTheme="minorHAnsi" w:cstheme="minorHAnsi"/>
          <w:i/>
          <w:sz w:val="24"/>
          <w:szCs w:val="24"/>
          <w:lang w:val="id-ID"/>
        </w:rPr>
      </w:pPr>
      <w:r w:rsidRPr="00387791">
        <w:rPr>
          <w:rFonts w:asciiTheme="minorHAnsi" w:hAnsiTheme="minorHAnsi" w:cstheme="minorHAnsi"/>
          <w:i/>
          <w:sz w:val="24"/>
          <w:szCs w:val="24"/>
          <w:lang w:val="id-ID"/>
        </w:rPr>
        <w:t>Validasi Desain</w:t>
      </w:r>
    </w:p>
    <w:p w:rsidR="008D7AAB" w:rsidRDefault="008D7AAB" w:rsidP="008D7AAB">
      <w:pPr>
        <w:pStyle w:val="ListParagraph"/>
        <w:spacing w:after="0" w:line="240" w:lineRule="auto"/>
        <w:ind w:left="0" w:firstLine="426"/>
        <w:jc w:val="both"/>
        <w:rPr>
          <w:rFonts w:asciiTheme="minorHAnsi" w:hAnsiTheme="minorHAnsi" w:cstheme="minorHAnsi"/>
          <w:sz w:val="24"/>
          <w:szCs w:val="24"/>
        </w:rPr>
      </w:pPr>
      <w:r w:rsidRPr="00387791">
        <w:rPr>
          <w:rFonts w:asciiTheme="minorHAnsi" w:hAnsiTheme="minorHAnsi" w:cstheme="minorHAnsi"/>
          <w:sz w:val="24"/>
          <w:szCs w:val="24"/>
        </w:rPr>
        <w:t>Setelah desain produk selesai, kemudian dilakukan penilaian oleh para ahli materi</w:t>
      </w:r>
      <w:r w:rsidRPr="00387791">
        <w:rPr>
          <w:rFonts w:asciiTheme="minorHAnsi" w:hAnsiTheme="minorHAnsi" w:cstheme="minorHAnsi"/>
          <w:sz w:val="24"/>
          <w:szCs w:val="24"/>
          <w:lang w:val="id-ID"/>
        </w:rPr>
        <w:t xml:space="preserve"> dan Ahli</w:t>
      </w:r>
      <w:r w:rsidRPr="00387791">
        <w:rPr>
          <w:rFonts w:asciiTheme="minorHAnsi" w:hAnsiTheme="minorHAnsi" w:cstheme="minorHAnsi"/>
          <w:sz w:val="24"/>
          <w:szCs w:val="24"/>
        </w:rPr>
        <w:t xml:space="preserve"> media.</w:t>
      </w:r>
      <w:r w:rsidRPr="00387791">
        <w:rPr>
          <w:rFonts w:asciiTheme="minorHAnsi" w:hAnsiTheme="minorHAnsi" w:cstheme="minorHAnsi"/>
          <w:sz w:val="24"/>
          <w:szCs w:val="24"/>
          <w:lang w:val="id-ID"/>
        </w:rPr>
        <w:t xml:space="preserve"> </w:t>
      </w:r>
      <w:r w:rsidRPr="00387791">
        <w:rPr>
          <w:rFonts w:asciiTheme="minorHAnsi" w:hAnsiTheme="minorHAnsi" w:cstheme="minorHAnsi"/>
          <w:sz w:val="24"/>
          <w:szCs w:val="24"/>
        </w:rPr>
        <w:t>Dari masing masing penilaian yang diberikan oleh validator ahli, media pembelajaran yang dikembangkan dinyatakan valid dan layak digunakan sebagai media pembelajaran setelah dilakukan revisi.</w:t>
      </w:r>
      <w:r w:rsidRPr="00387791">
        <w:rPr>
          <w:rFonts w:asciiTheme="minorHAnsi" w:hAnsiTheme="minorHAnsi" w:cstheme="minorHAnsi"/>
          <w:sz w:val="24"/>
          <w:szCs w:val="24"/>
          <w:lang w:val="id-ID"/>
        </w:rPr>
        <w:t xml:space="preserve"> Untuk hasil validasi sebagai berikut.</w:t>
      </w:r>
    </w:p>
    <w:p w:rsidR="00387791" w:rsidRDefault="00387791" w:rsidP="00387791">
      <w:pPr>
        <w:pStyle w:val="ListParagraph"/>
        <w:spacing w:after="0" w:line="240" w:lineRule="auto"/>
        <w:ind w:left="0" w:firstLine="426"/>
        <w:jc w:val="both"/>
        <w:rPr>
          <w:rFonts w:asciiTheme="minorHAnsi" w:hAnsiTheme="minorHAnsi" w:cstheme="minorHAnsi"/>
          <w:sz w:val="24"/>
          <w:szCs w:val="24"/>
        </w:rPr>
      </w:pPr>
    </w:p>
    <w:p w:rsidR="00387791" w:rsidRPr="00387791" w:rsidRDefault="00387791" w:rsidP="00387791">
      <w:pPr>
        <w:pStyle w:val="ListParagraph"/>
        <w:spacing w:after="0" w:line="240" w:lineRule="auto"/>
        <w:ind w:left="0" w:firstLine="426"/>
        <w:jc w:val="both"/>
        <w:rPr>
          <w:rFonts w:asciiTheme="minorHAnsi" w:hAnsiTheme="minorHAnsi" w:cstheme="minorHAnsi"/>
          <w:sz w:val="24"/>
          <w:szCs w:val="24"/>
        </w:rPr>
      </w:pPr>
    </w:p>
    <w:p w:rsidR="008D7AAB" w:rsidRPr="00387791" w:rsidRDefault="008D7AAB" w:rsidP="008D7AAB">
      <w:pPr>
        <w:pStyle w:val="ListParagraph"/>
        <w:spacing w:after="0" w:line="240" w:lineRule="auto"/>
        <w:ind w:left="0" w:firstLine="426"/>
        <w:jc w:val="both"/>
        <w:rPr>
          <w:rFonts w:asciiTheme="minorHAnsi" w:hAnsiTheme="minorHAnsi" w:cstheme="minorHAnsi"/>
          <w:lang w:val="id-ID"/>
        </w:rPr>
      </w:pPr>
    </w:p>
    <w:p w:rsidR="008D7AAB" w:rsidRPr="00387791" w:rsidRDefault="008D7AAB" w:rsidP="008D7AAB">
      <w:pPr>
        <w:pStyle w:val="ListParagraph"/>
        <w:spacing w:after="0" w:line="240" w:lineRule="auto"/>
        <w:ind w:left="-567"/>
        <w:jc w:val="center"/>
        <w:rPr>
          <w:rFonts w:asciiTheme="minorHAnsi" w:hAnsiTheme="minorHAnsi" w:cstheme="minorHAnsi"/>
          <w:b/>
          <w:lang w:val="id-ID"/>
        </w:rPr>
      </w:pPr>
      <w:r w:rsidRPr="00387791">
        <w:rPr>
          <w:rFonts w:asciiTheme="minorHAnsi" w:hAnsiTheme="minorHAnsi" w:cstheme="minorHAnsi"/>
          <w:b/>
          <w:lang w:val="id-ID"/>
        </w:rPr>
        <w:lastRenderedPageBreak/>
        <w:t>Tabel 5 Hasil validasi oleh ahli materi</w:t>
      </w:r>
    </w:p>
    <w:p w:rsidR="008D7AAB" w:rsidRPr="00387791" w:rsidRDefault="008D7AAB" w:rsidP="008D7AAB">
      <w:pPr>
        <w:pStyle w:val="ListParagraph"/>
        <w:spacing w:after="0" w:line="240" w:lineRule="auto"/>
        <w:ind w:left="0"/>
        <w:rPr>
          <w:rFonts w:asciiTheme="minorHAnsi" w:hAnsiTheme="minorHAnsi" w:cstheme="minorHAnsi"/>
          <w:b/>
          <w:lang w:val="id-ID"/>
        </w:rPr>
      </w:pPr>
    </w:p>
    <w:tbl>
      <w:tblPr>
        <w:tblStyle w:val="TableGrid2"/>
        <w:tblpPr w:leftFromText="180" w:rightFromText="180" w:vertAnchor="text" w:horzAnchor="margin" w:tblpXSpec="center" w:tblpY="-17"/>
        <w:tblW w:w="3794" w:type="dxa"/>
        <w:tblBorders>
          <w:top w:val="single" w:sz="6" w:space="0" w:color="000000"/>
          <w:bottom w:val="single" w:sz="6" w:space="0" w:color="000000"/>
          <w:insideH w:val="none" w:sz="0" w:space="0" w:color="auto"/>
          <w:insideV w:val="none" w:sz="0" w:space="0" w:color="auto"/>
        </w:tblBorders>
        <w:tblLayout w:type="fixed"/>
        <w:tblLook w:val="04A0"/>
      </w:tblPr>
      <w:tblGrid>
        <w:gridCol w:w="1242"/>
        <w:gridCol w:w="1134"/>
        <w:gridCol w:w="1418"/>
      </w:tblGrid>
      <w:tr w:rsidR="008D7AAB" w:rsidRPr="00387791" w:rsidTr="008D7AAB">
        <w:trPr>
          <w:cnfStyle w:val="100000000000"/>
          <w:trHeight w:val="380"/>
        </w:trPr>
        <w:tc>
          <w:tcPr>
            <w:cnfStyle w:val="001000000000"/>
            <w:tcW w:w="1242" w:type="dxa"/>
            <w:tcBorders>
              <w:top w:val="single" w:sz="6" w:space="0" w:color="000000"/>
              <w:bottom w:val="nil"/>
            </w:tcBorders>
            <w:shd w:val="pct5" w:color="auto" w:fill="auto"/>
          </w:tcPr>
          <w:p w:rsidR="008D7AAB" w:rsidRPr="00387791" w:rsidRDefault="008D7AAB" w:rsidP="008D7AAB">
            <w:pPr>
              <w:pStyle w:val="ListParagraph"/>
              <w:spacing w:before="60" w:after="0" w:line="240" w:lineRule="auto"/>
              <w:ind w:left="0"/>
              <w:jc w:val="center"/>
              <w:rPr>
                <w:rFonts w:asciiTheme="minorHAnsi" w:hAnsiTheme="minorHAnsi" w:cstheme="minorHAnsi"/>
                <w:b w:val="0"/>
                <w:bCs w:val="0"/>
                <w:i/>
                <w:iCs/>
                <w:color w:val="000000" w:themeColor="text1"/>
                <w:lang w:val="id-ID"/>
              </w:rPr>
            </w:pPr>
            <w:r w:rsidRPr="00387791">
              <w:rPr>
                <w:rFonts w:asciiTheme="minorHAnsi" w:hAnsiTheme="minorHAnsi" w:cstheme="minorHAnsi"/>
                <w:i/>
                <w:iCs/>
                <w:color w:val="000000" w:themeColor="text1"/>
              </w:rPr>
              <w:t xml:space="preserve">Rata-Rata </w:t>
            </w:r>
          </w:p>
          <w:p w:rsidR="008D7AAB" w:rsidRPr="00387791" w:rsidRDefault="008D7AAB" w:rsidP="008D7AAB">
            <w:pPr>
              <w:pStyle w:val="ListParagraph"/>
              <w:spacing w:before="60" w:after="0" w:line="240" w:lineRule="auto"/>
              <w:ind w:left="0"/>
              <w:jc w:val="center"/>
              <w:rPr>
                <w:rFonts w:asciiTheme="minorHAnsi" w:hAnsiTheme="minorHAnsi" w:cstheme="minorHAnsi"/>
                <w:b w:val="0"/>
                <w:bCs w:val="0"/>
                <w:i/>
                <w:iCs/>
                <w:color w:val="000000" w:themeColor="text1"/>
              </w:rPr>
            </w:pPr>
            <w:r w:rsidRPr="00387791">
              <w:rPr>
                <w:rFonts w:asciiTheme="minorHAnsi" w:hAnsiTheme="minorHAnsi" w:cstheme="minorHAnsi"/>
                <w:i/>
                <w:iCs/>
                <w:color w:val="000000" w:themeColor="text1"/>
              </w:rPr>
              <w:t>Skor</w:t>
            </w:r>
          </w:p>
        </w:tc>
        <w:tc>
          <w:tcPr>
            <w:tcW w:w="1134" w:type="dxa"/>
            <w:tcBorders>
              <w:top w:val="single" w:sz="6" w:space="0" w:color="000000"/>
              <w:bottom w:val="nil"/>
            </w:tcBorders>
            <w:shd w:val="pct5" w:color="auto" w:fill="auto"/>
          </w:tcPr>
          <w:p w:rsidR="008D7AAB" w:rsidRPr="00387791" w:rsidRDefault="008D7AAB" w:rsidP="008D7AAB">
            <w:pPr>
              <w:pStyle w:val="ListParagraph"/>
              <w:spacing w:before="60" w:after="0" w:line="240" w:lineRule="auto"/>
              <w:ind w:left="0"/>
              <w:jc w:val="center"/>
              <w:cnfStyle w:val="100000000000"/>
              <w:rPr>
                <w:rFonts w:asciiTheme="minorHAnsi" w:hAnsiTheme="minorHAnsi" w:cstheme="minorHAnsi"/>
                <w:b w:val="0"/>
                <w:bCs w:val="0"/>
                <w:i/>
                <w:iCs/>
                <w:color w:val="000000" w:themeColor="text1"/>
              </w:rPr>
            </w:pPr>
            <w:r w:rsidRPr="00387791">
              <w:rPr>
                <w:rFonts w:asciiTheme="minorHAnsi" w:hAnsiTheme="minorHAnsi" w:cstheme="minorHAnsi"/>
                <w:i/>
                <w:iCs/>
                <w:color w:val="000000" w:themeColor="text1"/>
              </w:rPr>
              <w:t>Kriteria</w:t>
            </w:r>
          </w:p>
        </w:tc>
        <w:tc>
          <w:tcPr>
            <w:tcW w:w="1418" w:type="dxa"/>
            <w:tcBorders>
              <w:top w:val="single" w:sz="6" w:space="0" w:color="000000"/>
              <w:bottom w:val="nil"/>
            </w:tcBorders>
            <w:shd w:val="pct5" w:color="auto" w:fill="auto"/>
          </w:tcPr>
          <w:p w:rsidR="008D7AAB" w:rsidRPr="00387791" w:rsidRDefault="008D7AAB" w:rsidP="008D7AAB">
            <w:pPr>
              <w:spacing w:before="60"/>
              <w:jc w:val="center"/>
              <w:cnfStyle w:val="100000000000"/>
              <w:rPr>
                <w:rFonts w:asciiTheme="minorHAnsi" w:hAnsiTheme="minorHAnsi" w:cstheme="minorHAnsi"/>
                <w:b w:val="0"/>
                <w:bCs w:val="0"/>
                <w:i/>
                <w:iCs/>
                <w:lang w:val="id-ID"/>
              </w:rPr>
            </w:pPr>
            <w:r w:rsidRPr="00387791">
              <w:rPr>
                <w:rFonts w:asciiTheme="minorHAnsi" w:hAnsiTheme="minorHAnsi" w:cstheme="minorHAnsi"/>
                <w:i/>
                <w:iCs/>
                <w:lang w:val="id-ID"/>
              </w:rPr>
              <w:t>Keterangan</w:t>
            </w:r>
          </w:p>
        </w:tc>
      </w:tr>
      <w:tr w:rsidR="008D7AAB" w:rsidRPr="00387791" w:rsidTr="008D7AAB">
        <w:trPr>
          <w:trHeight w:val="394"/>
        </w:trPr>
        <w:tc>
          <w:tcPr>
            <w:cnfStyle w:val="001000000000"/>
            <w:tcW w:w="1242" w:type="dxa"/>
            <w:tcBorders>
              <w:top w:val="nil"/>
            </w:tcBorders>
          </w:tcPr>
          <w:p w:rsidR="008D7AAB" w:rsidRPr="00387791" w:rsidRDefault="008D7AAB" w:rsidP="00387791">
            <w:pPr>
              <w:pStyle w:val="ListParagraph"/>
              <w:spacing w:before="60" w:after="0" w:line="240" w:lineRule="auto"/>
              <w:ind w:left="0"/>
              <w:rPr>
                <w:rFonts w:asciiTheme="minorHAnsi" w:hAnsiTheme="minorHAnsi" w:cstheme="minorHAnsi"/>
                <w:b w:val="0"/>
                <w:bCs w:val="0"/>
                <w:color w:val="000000" w:themeColor="text1"/>
              </w:rPr>
            </w:pPr>
            <w:r w:rsidRPr="00387791">
              <w:rPr>
                <w:rFonts w:asciiTheme="minorHAnsi" w:hAnsiTheme="minorHAnsi" w:cstheme="minorHAnsi"/>
                <w:b w:val="0"/>
                <w:color w:val="000000" w:themeColor="text1"/>
              </w:rPr>
              <w:t>3,59</w:t>
            </w:r>
          </w:p>
        </w:tc>
        <w:tc>
          <w:tcPr>
            <w:tcW w:w="1134" w:type="dxa"/>
            <w:tcBorders>
              <w:top w:val="nil"/>
            </w:tcBorders>
          </w:tcPr>
          <w:p w:rsidR="008D7AAB" w:rsidRPr="00387791" w:rsidRDefault="008D7AAB" w:rsidP="008D7AAB">
            <w:pPr>
              <w:pStyle w:val="ListParagraph"/>
              <w:spacing w:before="60" w:after="0" w:line="240" w:lineRule="auto"/>
              <w:ind w:left="0"/>
              <w:cnfStyle w:val="000000000000"/>
              <w:rPr>
                <w:rFonts w:asciiTheme="minorHAnsi" w:hAnsiTheme="minorHAnsi" w:cstheme="minorHAnsi"/>
                <w:color w:val="000000" w:themeColor="text1"/>
              </w:rPr>
            </w:pPr>
            <w:r w:rsidRPr="00387791">
              <w:rPr>
                <w:rFonts w:asciiTheme="minorHAnsi" w:hAnsiTheme="minorHAnsi" w:cstheme="minorHAnsi"/>
                <w:color w:val="000000" w:themeColor="text1"/>
              </w:rPr>
              <w:t>Valid</w:t>
            </w:r>
          </w:p>
        </w:tc>
        <w:tc>
          <w:tcPr>
            <w:tcW w:w="1418" w:type="dxa"/>
            <w:tcBorders>
              <w:top w:val="nil"/>
            </w:tcBorders>
          </w:tcPr>
          <w:p w:rsidR="008D7AAB" w:rsidRPr="00387791" w:rsidRDefault="008D7AAB" w:rsidP="008D7AAB">
            <w:pPr>
              <w:spacing w:before="60"/>
              <w:cnfStyle w:val="000000000000"/>
              <w:rPr>
                <w:rFonts w:asciiTheme="minorHAnsi" w:hAnsiTheme="minorHAnsi" w:cstheme="minorHAnsi"/>
                <w:lang w:val="id-ID"/>
              </w:rPr>
            </w:pPr>
            <w:r w:rsidRPr="00387791">
              <w:rPr>
                <w:rFonts w:asciiTheme="minorHAnsi" w:hAnsiTheme="minorHAnsi" w:cstheme="minorHAnsi"/>
                <w:lang w:val="id-ID"/>
              </w:rPr>
              <w:t>Tanpa Revisi</w:t>
            </w:r>
          </w:p>
        </w:tc>
      </w:tr>
    </w:tbl>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lang w:val="id-ID"/>
        </w:rPr>
      </w:pPr>
      <w:r w:rsidRPr="00387791">
        <w:rPr>
          <w:rFonts w:asciiTheme="minorHAnsi" w:hAnsiTheme="minorHAnsi" w:cstheme="minorHAnsi"/>
          <w:b/>
          <w:lang w:val="id-ID"/>
        </w:rPr>
        <w:t>Tabel 6 Hasil validasi oleh ahli media</w:t>
      </w:r>
    </w:p>
    <w:p w:rsidR="008D7AAB" w:rsidRPr="00387791" w:rsidRDefault="008D7AAB" w:rsidP="008D7AAB">
      <w:pPr>
        <w:pStyle w:val="ListParagraph"/>
        <w:spacing w:after="0" w:line="240" w:lineRule="auto"/>
        <w:ind w:left="0"/>
        <w:rPr>
          <w:rFonts w:asciiTheme="minorHAnsi" w:hAnsiTheme="minorHAnsi" w:cstheme="minorHAnsi"/>
          <w:b/>
          <w:i/>
          <w:lang w:val="id-ID"/>
        </w:rPr>
      </w:pPr>
    </w:p>
    <w:tbl>
      <w:tblPr>
        <w:tblStyle w:val="TableGrid2"/>
        <w:tblpPr w:leftFromText="180" w:rightFromText="180" w:vertAnchor="text" w:horzAnchor="margin" w:tblpXSpec="center" w:tblpY="-29"/>
        <w:tblW w:w="3794" w:type="dxa"/>
        <w:tblBorders>
          <w:top w:val="single" w:sz="6" w:space="0" w:color="000000"/>
          <w:bottom w:val="single" w:sz="6" w:space="0" w:color="000000"/>
          <w:insideH w:val="none" w:sz="0" w:space="0" w:color="auto"/>
          <w:insideV w:val="none" w:sz="0" w:space="0" w:color="auto"/>
        </w:tblBorders>
        <w:tblLayout w:type="fixed"/>
        <w:tblLook w:val="04A0"/>
      </w:tblPr>
      <w:tblGrid>
        <w:gridCol w:w="1242"/>
        <w:gridCol w:w="993"/>
        <w:gridCol w:w="1559"/>
      </w:tblGrid>
      <w:tr w:rsidR="008D7AAB" w:rsidRPr="00387791" w:rsidTr="008D7AAB">
        <w:trPr>
          <w:cnfStyle w:val="100000000000"/>
          <w:trHeight w:val="548"/>
        </w:trPr>
        <w:tc>
          <w:tcPr>
            <w:cnfStyle w:val="001000000000"/>
            <w:tcW w:w="1242" w:type="dxa"/>
            <w:tcBorders>
              <w:top w:val="single" w:sz="6" w:space="0" w:color="000000"/>
              <w:bottom w:val="nil"/>
            </w:tcBorders>
            <w:shd w:val="pct5" w:color="auto" w:fill="auto"/>
          </w:tcPr>
          <w:p w:rsidR="008D7AAB" w:rsidRPr="00387791" w:rsidRDefault="008D7AAB" w:rsidP="008D7AAB">
            <w:pPr>
              <w:pStyle w:val="ListParagraph"/>
              <w:spacing w:after="0" w:line="240" w:lineRule="auto"/>
              <w:ind w:left="-720"/>
              <w:jc w:val="center"/>
              <w:rPr>
                <w:rFonts w:asciiTheme="minorHAnsi" w:hAnsiTheme="minorHAnsi" w:cstheme="minorHAnsi"/>
                <w:b w:val="0"/>
                <w:bCs w:val="0"/>
                <w:i/>
                <w:iCs/>
                <w:color w:val="000000"/>
                <w:lang w:val="id-ID"/>
              </w:rPr>
            </w:pPr>
            <w:r w:rsidRPr="00387791">
              <w:rPr>
                <w:rFonts w:asciiTheme="minorHAnsi" w:hAnsiTheme="minorHAnsi" w:cstheme="minorHAnsi"/>
                <w:i/>
                <w:iCs/>
                <w:color w:val="000000"/>
                <w:lang w:val="id-ID"/>
              </w:rPr>
              <w:t xml:space="preserve">        </w:t>
            </w:r>
            <w:r w:rsidRPr="00387791">
              <w:rPr>
                <w:rFonts w:asciiTheme="minorHAnsi" w:hAnsiTheme="minorHAnsi" w:cstheme="minorHAnsi"/>
                <w:i/>
                <w:iCs/>
                <w:color w:val="000000"/>
              </w:rPr>
              <w:t xml:space="preserve">Skor </w:t>
            </w:r>
          </w:p>
          <w:p w:rsidR="008D7AAB" w:rsidRPr="00387791" w:rsidRDefault="008D7AAB" w:rsidP="008D7AAB">
            <w:pPr>
              <w:pStyle w:val="ListParagraph"/>
              <w:spacing w:after="0" w:line="240" w:lineRule="auto"/>
              <w:ind w:left="-720"/>
              <w:jc w:val="center"/>
              <w:rPr>
                <w:rFonts w:asciiTheme="minorHAnsi" w:hAnsiTheme="minorHAnsi" w:cstheme="minorHAnsi"/>
                <w:b w:val="0"/>
                <w:bCs w:val="0"/>
                <w:i/>
                <w:iCs/>
                <w:color w:val="000000"/>
              </w:rPr>
            </w:pPr>
            <w:r w:rsidRPr="00387791">
              <w:rPr>
                <w:rFonts w:asciiTheme="minorHAnsi" w:hAnsiTheme="minorHAnsi" w:cstheme="minorHAnsi"/>
                <w:i/>
                <w:iCs/>
                <w:color w:val="000000"/>
                <w:lang w:val="id-ID"/>
              </w:rPr>
              <w:t xml:space="preserve">            </w:t>
            </w:r>
            <w:r w:rsidRPr="00387791">
              <w:rPr>
                <w:rFonts w:asciiTheme="minorHAnsi" w:hAnsiTheme="minorHAnsi" w:cstheme="minorHAnsi"/>
                <w:i/>
                <w:iCs/>
                <w:color w:val="000000"/>
              </w:rPr>
              <w:t>Rata-rata</w:t>
            </w:r>
          </w:p>
        </w:tc>
        <w:tc>
          <w:tcPr>
            <w:tcW w:w="993" w:type="dxa"/>
            <w:tcBorders>
              <w:top w:val="single" w:sz="6" w:space="0" w:color="000000"/>
              <w:bottom w:val="nil"/>
            </w:tcBorders>
            <w:shd w:val="pct5" w:color="auto" w:fill="auto"/>
          </w:tcPr>
          <w:p w:rsidR="008D7AAB" w:rsidRPr="00387791" w:rsidRDefault="008D7AAB" w:rsidP="008D7AAB">
            <w:pPr>
              <w:pStyle w:val="ListParagraph"/>
              <w:spacing w:before="240" w:after="0" w:line="240" w:lineRule="auto"/>
              <w:ind w:left="0" w:hanging="720"/>
              <w:jc w:val="right"/>
              <w:cnfStyle w:val="100000000000"/>
              <w:rPr>
                <w:rFonts w:asciiTheme="minorHAnsi" w:hAnsiTheme="minorHAnsi" w:cstheme="minorHAnsi"/>
                <w:b w:val="0"/>
                <w:bCs w:val="0"/>
                <w:i/>
                <w:iCs/>
                <w:color w:val="000000"/>
              </w:rPr>
            </w:pPr>
            <w:r w:rsidRPr="00387791">
              <w:rPr>
                <w:rFonts w:asciiTheme="minorHAnsi" w:hAnsiTheme="minorHAnsi" w:cstheme="minorHAnsi"/>
                <w:i/>
                <w:iCs/>
                <w:color w:val="000000"/>
                <w:lang w:val="id-ID"/>
              </w:rPr>
              <w:t xml:space="preserve">            </w:t>
            </w:r>
            <w:r w:rsidRPr="00387791">
              <w:rPr>
                <w:rFonts w:asciiTheme="minorHAnsi" w:hAnsiTheme="minorHAnsi" w:cstheme="minorHAnsi"/>
                <w:i/>
                <w:iCs/>
                <w:color w:val="000000"/>
              </w:rPr>
              <w:t>Kriteria</w:t>
            </w:r>
          </w:p>
        </w:tc>
        <w:tc>
          <w:tcPr>
            <w:tcW w:w="1559" w:type="dxa"/>
            <w:tcBorders>
              <w:top w:val="single" w:sz="6" w:space="0" w:color="000000"/>
              <w:bottom w:val="nil"/>
            </w:tcBorders>
            <w:shd w:val="pct5" w:color="auto" w:fill="auto"/>
          </w:tcPr>
          <w:p w:rsidR="008D7AAB" w:rsidRPr="00387791" w:rsidRDefault="008D7AAB" w:rsidP="008D7AAB">
            <w:pPr>
              <w:pStyle w:val="ListParagraph"/>
              <w:spacing w:before="240" w:after="0" w:line="240" w:lineRule="auto"/>
              <w:ind w:left="0"/>
              <w:jc w:val="center"/>
              <w:cnfStyle w:val="100000000000"/>
              <w:rPr>
                <w:rFonts w:asciiTheme="minorHAnsi" w:hAnsiTheme="minorHAnsi" w:cstheme="minorHAnsi"/>
                <w:b w:val="0"/>
                <w:bCs w:val="0"/>
                <w:i/>
                <w:iCs/>
                <w:color w:val="000000"/>
              </w:rPr>
            </w:pPr>
            <w:r w:rsidRPr="00387791">
              <w:rPr>
                <w:rFonts w:asciiTheme="minorHAnsi" w:hAnsiTheme="minorHAnsi" w:cstheme="minorHAnsi"/>
                <w:i/>
                <w:iCs/>
                <w:color w:val="000000"/>
              </w:rPr>
              <w:t>Keterangan</w:t>
            </w:r>
          </w:p>
        </w:tc>
      </w:tr>
      <w:tr w:rsidR="008D7AAB" w:rsidRPr="00387791" w:rsidTr="008D7AAB">
        <w:trPr>
          <w:trHeight w:val="415"/>
        </w:trPr>
        <w:tc>
          <w:tcPr>
            <w:cnfStyle w:val="001000000000"/>
            <w:tcW w:w="1242" w:type="dxa"/>
            <w:tcBorders>
              <w:top w:val="nil"/>
            </w:tcBorders>
          </w:tcPr>
          <w:p w:rsidR="008D7AAB" w:rsidRPr="00387791" w:rsidRDefault="008D7AAB" w:rsidP="008D7AAB">
            <w:pPr>
              <w:spacing w:before="240"/>
              <w:jc w:val="center"/>
              <w:rPr>
                <w:rFonts w:asciiTheme="minorHAnsi" w:hAnsiTheme="minorHAnsi" w:cstheme="minorHAnsi"/>
                <w:b w:val="0"/>
                <w:iCs/>
                <w:color w:val="000000"/>
                <w:lang w:val="id-ID"/>
              </w:rPr>
            </w:pPr>
            <w:r w:rsidRPr="00387791">
              <w:rPr>
                <w:rFonts w:asciiTheme="minorHAnsi" w:hAnsiTheme="minorHAnsi" w:cstheme="minorHAnsi"/>
                <w:b w:val="0"/>
                <w:iCs/>
                <w:color w:val="000000"/>
                <w:lang w:val="id-ID"/>
              </w:rPr>
              <w:t>3,67</w:t>
            </w:r>
          </w:p>
        </w:tc>
        <w:tc>
          <w:tcPr>
            <w:tcW w:w="993" w:type="dxa"/>
            <w:tcBorders>
              <w:top w:val="nil"/>
            </w:tcBorders>
          </w:tcPr>
          <w:p w:rsidR="008D7AAB" w:rsidRPr="00387791" w:rsidRDefault="008D7AAB" w:rsidP="008D7AAB">
            <w:pPr>
              <w:spacing w:before="240"/>
              <w:cnfStyle w:val="000000000000"/>
              <w:rPr>
                <w:rFonts w:asciiTheme="minorHAnsi" w:hAnsiTheme="minorHAnsi" w:cstheme="minorHAnsi"/>
                <w:iCs/>
                <w:color w:val="000000"/>
              </w:rPr>
            </w:pPr>
            <w:r w:rsidRPr="00387791">
              <w:rPr>
                <w:rFonts w:asciiTheme="minorHAnsi" w:hAnsiTheme="minorHAnsi" w:cstheme="minorHAnsi"/>
                <w:iCs/>
                <w:color w:val="000000"/>
              </w:rPr>
              <w:t>Valid</w:t>
            </w:r>
          </w:p>
        </w:tc>
        <w:tc>
          <w:tcPr>
            <w:tcW w:w="1559" w:type="dxa"/>
            <w:tcBorders>
              <w:top w:val="nil"/>
            </w:tcBorders>
          </w:tcPr>
          <w:p w:rsidR="008D7AAB" w:rsidRPr="00387791" w:rsidRDefault="008D7AAB" w:rsidP="008D7AAB">
            <w:pPr>
              <w:pStyle w:val="ListParagraph"/>
              <w:spacing w:before="240" w:after="0" w:line="240" w:lineRule="auto"/>
              <w:ind w:left="0"/>
              <w:jc w:val="center"/>
              <w:cnfStyle w:val="000000000000"/>
              <w:rPr>
                <w:rFonts w:asciiTheme="minorHAnsi" w:hAnsiTheme="minorHAnsi" w:cstheme="minorHAnsi"/>
                <w:iCs/>
                <w:color w:val="000000"/>
                <w:lang w:val="id-ID"/>
              </w:rPr>
            </w:pPr>
            <w:r w:rsidRPr="00387791">
              <w:rPr>
                <w:rFonts w:asciiTheme="minorHAnsi" w:hAnsiTheme="minorHAnsi" w:cstheme="minorHAnsi"/>
                <w:iCs/>
                <w:color w:val="000000"/>
              </w:rPr>
              <w:t>Tidak Revisi</w:t>
            </w:r>
          </w:p>
        </w:tc>
      </w:tr>
    </w:tbl>
    <w:p w:rsidR="008D7AAB" w:rsidRPr="00387791" w:rsidRDefault="008D7AAB" w:rsidP="008D7AAB">
      <w:pPr>
        <w:pStyle w:val="ListParagraph"/>
        <w:spacing w:after="0" w:line="240" w:lineRule="auto"/>
        <w:ind w:left="0"/>
        <w:rPr>
          <w:rFonts w:asciiTheme="minorHAnsi" w:hAnsiTheme="minorHAnsi" w:cstheme="minorHAnsi"/>
          <w:b/>
          <w:i/>
          <w:lang w:val="id-ID"/>
        </w:rPr>
      </w:pPr>
    </w:p>
    <w:p w:rsidR="008D7AAB" w:rsidRPr="00387791" w:rsidRDefault="008D7AAB" w:rsidP="008D7AAB">
      <w:pPr>
        <w:pStyle w:val="ListParagraph"/>
        <w:spacing w:after="0" w:line="240" w:lineRule="auto"/>
        <w:ind w:left="0"/>
        <w:rPr>
          <w:rFonts w:asciiTheme="minorHAnsi" w:hAnsiTheme="minorHAnsi" w:cstheme="minorHAnsi"/>
          <w:b/>
          <w:i/>
          <w:lang w:val="id-ID"/>
        </w:rPr>
      </w:pPr>
    </w:p>
    <w:p w:rsidR="008D7AAB" w:rsidRPr="00387791" w:rsidRDefault="008D7AAB" w:rsidP="008D7AAB">
      <w:pPr>
        <w:pStyle w:val="ListParagraph"/>
        <w:spacing w:after="0" w:line="240" w:lineRule="auto"/>
        <w:ind w:left="0"/>
        <w:rPr>
          <w:rFonts w:asciiTheme="minorHAnsi" w:hAnsiTheme="minorHAnsi" w:cstheme="minorHAnsi"/>
          <w:b/>
          <w:i/>
          <w:lang w:val="id-ID"/>
        </w:rPr>
      </w:pPr>
    </w:p>
    <w:p w:rsidR="008D7AAB" w:rsidRPr="00387791" w:rsidRDefault="008D7AAB" w:rsidP="008D7AAB">
      <w:pPr>
        <w:pStyle w:val="ListParagraph"/>
        <w:spacing w:after="0" w:line="240" w:lineRule="auto"/>
        <w:ind w:left="0"/>
        <w:rPr>
          <w:rFonts w:asciiTheme="minorHAnsi" w:hAnsiTheme="minorHAnsi" w:cstheme="minorHAnsi"/>
          <w:b/>
          <w:i/>
          <w:lang w:val="id-ID"/>
        </w:rPr>
      </w:pPr>
    </w:p>
    <w:p w:rsidR="008D7AAB" w:rsidRPr="00387791" w:rsidRDefault="008D7AAB" w:rsidP="008D7AAB">
      <w:pPr>
        <w:jc w:val="both"/>
        <w:rPr>
          <w:rFonts w:asciiTheme="minorHAnsi" w:hAnsiTheme="minorHAnsi" w:cstheme="minorHAnsi"/>
          <w:i/>
          <w:lang w:val="id-ID"/>
        </w:rPr>
      </w:pPr>
    </w:p>
    <w:p w:rsidR="008D7AAB" w:rsidRPr="00387791" w:rsidRDefault="008D7AAB" w:rsidP="00387791">
      <w:pPr>
        <w:spacing w:after="0" w:line="240" w:lineRule="auto"/>
        <w:jc w:val="both"/>
        <w:rPr>
          <w:rFonts w:asciiTheme="minorHAnsi" w:hAnsiTheme="minorHAnsi" w:cstheme="minorHAnsi"/>
          <w:i/>
          <w:sz w:val="24"/>
          <w:szCs w:val="24"/>
          <w:lang w:val="id-ID"/>
        </w:rPr>
      </w:pPr>
      <w:r w:rsidRPr="00387791">
        <w:rPr>
          <w:rFonts w:asciiTheme="minorHAnsi" w:hAnsiTheme="minorHAnsi" w:cstheme="minorHAnsi"/>
          <w:i/>
          <w:sz w:val="24"/>
          <w:szCs w:val="24"/>
          <w:lang w:val="id-ID"/>
        </w:rPr>
        <w:t>Perbaikan desain</w:t>
      </w:r>
    </w:p>
    <w:p w:rsidR="008D7AAB" w:rsidRPr="00387791" w:rsidRDefault="008D7AAB" w:rsidP="00387791">
      <w:pPr>
        <w:ind w:firstLine="426"/>
        <w:jc w:val="both"/>
        <w:rPr>
          <w:rFonts w:asciiTheme="minorHAnsi" w:hAnsiTheme="minorHAnsi" w:cstheme="minorHAnsi"/>
          <w:sz w:val="24"/>
          <w:szCs w:val="24"/>
        </w:rPr>
      </w:pPr>
      <w:r w:rsidRPr="00387791">
        <w:rPr>
          <w:rFonts w:asciiTheme="minorHAnsi" w:hAnsiTheme="minorHAnsi" w:cstheme="minorHAnsi"/>
          <w:sz w:val="24"/>
          <w:szCs w:val="24"/>
          <w:lang w:val="id-ID"/>
        </w:rPr>
        <w:t xml:space="preserve">Kelayakan dan kevalidan  produk tidak terlepas dari masukan dan saran oleh para ahli. </w:t>
      </w:r>
      <w:r w:rsidRPr="00387791">
        <w:rPr>
          <w:rFonts w:asciiTheme="minorHAnsi" w:hAnsiTheme="minorHAnsi" w:cstheme="minorHAnsi"/>
          <w:sz w:val="24"/>
          <w:szCs w:val="24"/>
        </w:rPr>
        <w:t>Perbaikan-perbaikan yang dilakukan terhadap produk yang dikembangkan berpedoman dari masukan-masukan dan saran yang diperoleh dari para ahli validasi</w:t>
      </w:r>
      <w:r w:rsidRPr="00387791">
        <w:rPr>
          <w:rFonts w:asciiTheme="minorHAnsi" w:hAnsiTheme="minorHAnsi" w:cstheme="minorHAnsi"/>
          <w:sz w:val="24"/>
          <w:szCs w:val="24"/>
          <w:lang w:val="id-ID"/>
        </w:rPr>
        <w:t>.</w:t>
      </w:r>
    </w:p>
    <w:p w:rsidR="008D7AAB" w:rsidRPr="00387791" w:rsidRDefault="008D7AAB" w:rsidP="00387791">
      <w:pPr>
        <w:spacing w:after="0" w:line="240" w:lineRule="auto"/>
        <w:jc w:val="both"/>
        <w:rPr>
          <w:rFonts w:asciiTheme="minorHAnsi" w:hAnsiTheme="minorHAnsi" w:cstheme="minorHAnsi"/>
          <w:i/>
          <w:sz w:val="24"/>
          <w:szCs w:val="24"/>
          <w:lang w:val="id-ID"/>
        </w:rPr>
      </w:pPr>
      <w:r w:rsidRPr="00387791">
        <w:rPr>
          <w:rFonts w:asciiTheme="minorHAnsi" w:hAnsiTheme="minorHAnsi" w:cstheme="minorHAnsi"/>
          <w:i/>
          <w:sz w:val="24"/>
          <w:szCs w:val="24"/>
          <w:lang w:val="id-ID"/>
        </w:rPr>
        <w:t>Uji coba lapangan</w:t>
      </w:r>
    </w:p>
    <w:p w:rsidR="00387791" w:rsidRPr="00387791" w:rsidRDefault="008D7AAB" w:rsidP="00387791">
      <w:pPr>
        <w:pStyle w:val="ListParagraph"/>
        <w:spacing w:after="0" w:line="240" w:lineRule="auto"/>
        <w:ind w:left="0"/>
        <w:jc w:val="both"/>
        <w:rPr>
          <w:rFonts w:asciiTheme="minorHAnsi" w:hAnsiTheme="minorHAnsi" w:cstheme="minorHAnsi"/>
          <w:sz w:val="24"/>
          <w:szCs w:val="24"/>
          <w:lang w:val="id-ID"/>
        </w:rPr>
      </w:pPr>
      <w:r w:rsidRPr="00387791">
        <w:rPr>
          <w:rFonts w:asciiTheme="minorHAnsi" w:hAnsiTheme="minorHAnsi" w:cstheme="minorHAnsi"/>
          <w:sz w:val="24"/>
          <w:szCs w:val="24"/>
        </w:rPr>
        <w:t xml:space="preserve">Uji Coba Produk dilakukan dalam 2 tahapan yaitu uji coba kelompok kecil yang terdiri dari 10 responden kelas </w:t>
      </w:r>
      <w:r w:rsidRPr="00387791">
        <w:rPr>
          <w:rFonts w:asciiTheme="minorHAnsi" w:hAnsiTheme="minorHAnsi" w:cstheme="minorHAnsi"/>
          <w:sz w:val="24"/>
          <w:szCs w:val="24"/>
          <w:lang w:val="id-ID"/>
        </w:rPr>
        <w:t>VIII</w:t>
      </w:r>
      <w:r w:rsidRPr="00387791">
        <w:rPr>
          <w:rFonts w:asciiTheme="minorHAnsi" w:hAnsiTheme="minorHAnsi" w:cstheme="minorHAnsi"/>
          <w:sz w:val="24"/>
          <w:szCs w:val="24"/>
        </w:rPr>
        <w:t xml:space="preserve"> dan uji coba lapangan yang terdiri dari 30 responden. Pada tahapan uji coba kelompok kecil hasil pengujian yang diperoleh seperti pada Tabel </w:t>
      </w:r>
      <w:r w:rsidRPr="00387791">
        <w:rPr>
          <w:rFonts w:asciiTheme="minorHAnsi" w:hAnsiTheme="minorHAnsi" w:cstheme="minorHAnsi"/>
          <w:sz w:val="24"/>
          <w:szCs w:val="24"/>
          <w:lang w:val="id-ID"/>
        </w:rPr>
        <w:t>7</w:t>
      </w:r>
      <w:r w:rsidRPr="00387791">
        <w:rPr>
          <w:rFonts w:asciiTheme="minorHAnsi" w:hAnsiTheme="minorHAnsi" w:cstheme="minorHAnsi"/>
          <w:sz w:val="24"/>
          <w:szCs w:val="24"/>
        </w:rPr>
        <w:t xml:space="preserve"> berikut:</w:t>
      </w:r>
    </w:p>
    <w:p w:rsidR="00387791" w:rsidRPr="00387791" w:rsidRDefault="00387791" w:rsidP="008D7AAB">
      <w:pPr>
        <w:pStyle w:val="ListParagraph"/>
        <w:spacing w:after="120" w:line="240" w:lineRule="auto"/>
        <w:ind w:left="284"/>
        <w:jc w:val="center"/>
        <w:rPr>
          <w:rFonts w:asciiTheme="minorHAnsi" w:hAnsiTheme="minorHAnsi" w:cstheme="minorHAnsi"/>
          <w:b/>
          <w:sz w:val="24"/>
          <w:szCs w:val="24"/>
        </w:rPr>
      </w:pPr>
    </w:p>
    <w:p w:rsidR="008D7AAB" w:rsidRPr="00387791" w:rsidRDefault="008D7AAB" w:rsidP="008D7AAB">
      <w:pPr>
        <w:pStyle w:val="ListParagraph"/>
        <w:spacing w:after="120" w:line="240" w:lineRule="auto"/>
        <w:ind w:left="284"/>
        <w:jc w:val="center"/>
        <w:rPr>
          <w:rFonts w:asciiTheme="minorHAnsi" w:hAnsiTheme="minorHAnsi" w:cstheme="minorHAnsi"/>
          <w:b/>
          <w:sz w:val="24"/>
          <w:szCs w:val="24"/>
          <w:lang w:val="id-ID"/>
        </w:rPr>
      </w:pPr>
      <w:r w:rsidRPr="00387791">
        <w:rPr>
          <w:rFonts w:asciiTheme="minorHAnsi" w:hAnsiTheme="minorHAnsi" w:cstheme="minorHAnsi"/>
          <w:b/>
          <w:sz w:val="24"/>
          <w:szCs w:val="24"/>
          <w:lang w:val="id-ID"/>
        </w:rPr>
        <w:t>Tabel 7 hasil uji coba skala kecil</w:t>
      </w:r>
    </w:p>
    <w:p w:rsidR="008D7AAB" w:rsidRPr="00387791" w:rsidRDefault="008D7AAB" w:rsidP="008D7AAB">
      <w:pPr>
        <w:pStyle w:val="ListParagraph"/>
        <w:spacing w:after="0" w:line="240" w:lineRule="auto"/>
        <w:ind w:left="0"/>
        <w:rPr>
          <w:rFonts w:asciiTheme="minorHAnsi" w:hAnsiTheme="minorHAnsi" w:cstheme="minorHAnsi"/>
          <w:b/>
          <w:lang w:val="id-ID"/>
        </w:rPr>
      </w:pPr>
    </w:p>
    <w:tbl>
      <w:tblPr>
        <w:tblStyle w:val="TableGrid2"/>
        <w:tblpPr w:leftFromText="180" w:rightFromText="180" w:vertAnchor="text" w:horzAnchor="page" w:tblpX="4318" w:tblpY="114"/>
        <w:tblW w:w="4219" w:type="dxa"/>
        <w:tblBorders>
          <w:top w:val="single" w:sz="6" w:space="0" w:color="000000"/>
          <w:bottom w:val="single" w:sz="6" w:space="0" w:color="000000"/>
          <w:insideH w:val="none" w:sz="0" w:space="0" w:color="auto"/>
          <w:insideV w:val="none" w:sz="0" w:space="0" w:color="auto"/>
        </w:tblBorders>
        <w:tblLayout w:type="fixed"/>
        <w:tblLook w:val="04A0"/>
      </w:tblPr>
      <w:tblGrid>
        <w:gridCol w:w="959"/>
        <w:gridCol w:w="992"/>
        <w:gridCol w:w="1276"/>
        <w:gridCol w:w="992"/>
      </w:tblGrid>
      <w:tr w:rsidR="00387791" w:rsidRPr="00387791" w:rsidTr="00387791">
        <w:trPr>
          <w:cnfStyle w:val="100000000000"/>
        </w:trPr>
        <w:tc>
          <w:tcPr>
            <w:cnfStyle w:val="001000000000"/>
            <w:tcW w:w="959" w:type="dxa"/>
            <w:tcBorders>
              <w:top w:val="single" w:sz="6" w:space="0" w:color="000000"/>
              <w:bottom w:val="nil"/>
            </w:tcBorders>
            <w:shd w:val="pct5" w:color="auto" w:fill="auto"/>
          </w:tcPr>
          <w:p w:rsidR="00387791" w:rsidRPr="00387791" w:rsidRDefault="00387791" w:rsidP="00387791">
            <w:pPr>
              <w:tabs>
                <w:tab w:val="left" w:pos="567"/>
              </w:tabs>
              <w:spacing w:after="0" w:line="240" w:lineRule="auto"/>
              <w:jc w:val="center"/>
              <w:rPr>
                <w:rFonts w:asciiTheme="minorHAnsi" w:hAnsiTheme="minorHAnsi" w:cstheme="minorHAnsi"/>
                <w:b w:val="0"/>
                <w:iCs/>
                <w:noProof/>
                <w:sz w:val="20"/>
                <w:szCs w:val="20"/>
                <w:lang w:val="id-ID"/>
              </w:rPr>
            </w:pPr>
            <w:r w:rsidRPr="00387791">
              <w:rPr>
                <w:rFonts w:asciiTheme="minorHAnsi" w:hAnsiTheme="minorHAnsi" w:cstheme="minorHAnsi"/>
                <w:iCs/>
                <w:noProof/>
                <w:sz w:val="20"/>
                <w:szCs w:val="20"/>
                <w:lang w:val="id-ID"/>
              </w:rPr>
              <w:t>Resp.</w:t>
            </w:r>
          </w:p>
        </w:tc>
        <w:tc>
          <w:tcPr>
            <w:tcW w:w="992" w:type="dxa"/>
            <w:tcBorders>
              <w:top w:val="single" w:sz="6" w:space="0" w:color="000000"/>
              <w:bottom w:val="nil"/>
            </w:tcBorders>
            <w:shd w:val="pct5" w:color="auto" w:fill="auto"/>
          </w:tcPr>
          <w:p w:rsidR="00387791" w:rsidRPr="00387791" w:rsidRDefault="00387791" w:rsidP="00387791">
            <w:pPr>
              <w:tabs>
                <w:tab w:val="left" w:pos="567"/>
              </w:tabs>
              <w:spacing w:after="0" w:line="240" w:lineRule="auto"/>
              <w:jc w:val="center"/>
              <w:cnfStyle w:val="100000000000"/>
              <w:rPr>
                <w:rFonts w:asciiTheme="minorHAnsi" w:hAnsiTheme="minorHAnsi" w:cstheme="minorHAnsi"/>
                <w:b w:val="0"/>
                <w:iCs/>
                <w:noProof/>
                <w:sz w:val="20"/>
                <w:szCs w:val="20"/>
                <w:lang w:val="id-ID"/>
              </w:rPr>
            </w:pPr>
            <w:r w:rsidRPr="00387791">
              <w:rPr>
                <w:rFonts w:asciiTheme="minorHAnsi" w:hAnsiTheme="minorHAnsi" w:cstheme="minorHAnsi"/>
                <w:iCs/>
                <w:noProof/>
                <w:sz w:val="20"/>
                <w:szCs w:val="20"/>
                <w:lang w:val="id-ID"/>
              </w:rPr>
              <w:t>Jumlah Skor</w:t>
            </w:r>
          </w:p>
        </w:tc>
        <w:tc>
          <w:tcPr>
            <w:tcW w:w="1276" w:type="dxa"/>
            <w:tcBorders>
              <w:top w:val="single" w:sz="6" w:space="0" w:color="000000"/>
              <w:bottom w:val="nil"/>
            </w:tcBorders>
            <w:shd w:val="pct5" w:color="auto" w:fill="auto"/>
          </w:tcPr>
          <w:p w:rsidR="00387791" w:rsidRPr="00387791" w:rsidRDefault="00387791" w:rsidP="00387791">
            <w:pPr>
              <w:tabs>
                <w:tab w:val="left" w:pos="567"/>
              </w:tabs>
              <w:spacing w:after="0" w:line="240" w:lineRule="auto"/>
              <w:jc w:val="center"/>
              <w:cnfStyle w:val="100000000000"/>
              <w:rPr>
                <w:rFonts w:asciiTheme="minorHAnsi" w:hAnsiTheme="minorHAnsi" w:cstheme="minorHAnsi"/>
                <w:b w:val="0"/>
                <w:iCs/>
                <w:noProof/>
                <w:sz w:val="20"/>
                <w:szCs w:val="20"/>
                <w:lang w:val="id-ID"/>
              </w:rPr>
            </w:pPr>
            <w:r w:rsidRPr="00387791">
              <w:rPr>
                <w:rFonts w:asciiTheme="minorHAnsi" w:hAnsiTheme="minorHAnsi" w:cstheme="minorHAnsi"/>
                <w:iCs/>
                <w:noProof/>
                <w:sz w:val="20"/>
                <w:szCs w:val="20"/>
                <w:lang w:val="id-ID"/>
              </w:rPr>
              <w:t>Skor kelayakan</w:t>
            </w:r>
          </w:p>
        </w:tc>
        <w:tc>
          <w:tcPr>
            <w:tcW w:w="992" w:type="dxa"/>
            <w:tcBorders>
              <w:top w:val="single" w:sz="6" w:space="0" w:color="000000"/>
              <w:bottom w:val="nil"/>
            </w:tcBorders>
            <w:shd w:val="pct5" w:color="auto" w:fill="auto"/>
          </w:tcPr>
          <w:p w:rsidR="00387791" w:rsidRPr="00387791" w:rsidRDefault="00387791" w:rsidP="00387791">
            <w:pPr>
              <w:tabs>
                <w:tab w:val="left" w:pos="567"/>
              </w:tabs>
              <w:spacing w:after="0" w:line="240" w:lineRule="auto"/>
              <w:jc w:val="center"/>
              <w:cnfStyle w:val="100000000000"/>
              <w:rPr>
                <w:rFonts w:asciiTheme="minorHAnsi" w:hAnsiTheme="minorHAnsi" w:cstheme="minorHAnsi"/>
                <w:b w:val="0"/>
                <w:iCs/>
                <w:noProof/>
                <w:sz w:val="20"/>
                <w:szCs w:val="20"/>
                <w:lang w:val="id-ID"/>
              </w:rPr>
            </w:pPr>
            <w:r w:rsidRPr="00387791">
              <w:rPr>
                <w:rFonts w:asciiTheme="minorHAnsi" w:hAnsiTheme="minorHAnsi" w:cstheme="minorHAnsi"/>
                <w:iCs/>
                <w:noProof/>
                <w:sz w:val="20"/>
                <w:szCs w:val="20"/>
                <w:lang w:val="id-ID"/>
              </w:rPr>
              <w:t>Kriteria</w:t>
            </w:r>
          </w:p>
        </w:tc>
      </w:tr>
      <w:tr w:rsidR="00387791" w:rsidRPr="00387791" w:rsidTr="00387791">
        <w:trPr>
          <w:trHeight w:val="225"/>
        </w:trPr>
        <w:tc>
          <w:tcPr>
            <w:cnfStyle w:val="001000000000"/>
            <w:tcW w:w="959" w:type="dxa"/>
            <w:tcBorders>
              <w:top w:val="nil"/>
            </w:tcBorders>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1</w:t>
            </w:r>
          </w:p>
        </w:tc>
        <w:tc>
          <w:tcPr>
            <w:tcW w:w="992" w:type="dxa"/>
            <w:tcBorders>
              <w:top w:val="nil"/>
            </w:tcBorders>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46</w:t>
            </w:r>
          </w:p>
        </w:tc>
        <w:tc>
          <w:tcPr>
            <w:tcW w:w="1276" w:type="dxa"/>
            <w:tcBorders>
              <w:top w:val="nil"/>
            </w:tcBorders>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3,53</w:t>
            </w:r>
          </w:p>
        </w:tc>
        <w:tc>
          <w:tcPr>
            <w:tcW w:w="992" w:type="dxa"/>
            <w:tcBorders>
              <w:top w:val="nil"/>
            </w:tcBorders>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2</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3,30</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3</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39</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4</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3,38</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5</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47</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3,61</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6</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49</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3,76</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7</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45</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3,46</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8</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3,38</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9</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47</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3,61</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10</w:t>
            </w:r>
          </w:p>
        </w:tc>
        <w:tc>
          <w:tcPr>
            <w:tcW w:w="992" w:type="dxa"/>
          </w:tcPr>
          <w:p w:rsidR="00387791" w:rsidRPr="00387791" w:rsidRDefault="00387791" w:rsidP="00387791">
            <w:pPr>
              <w:tabs>
                <w:tab w:val="left" w:pos="567"/>
              </w:tabs>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276" w:type="dxa"/>
          </w:tcPr>
          <w:p w:rsidR="00387791" w:rsidRPr="00387791" w:rsidRDefault="00387791" w:rsidP="00387791">
            <w:pPr>
              <w:tabs>
                <w:tab w:val="left" w:pos="567"/>
              </w:tabs>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3,30</w:t>
            </w:r>
          </w:p>
        </w:tc>
        <w:tc>
          <w:tcPr>
            <w:tcW w:w="992" w:type="dxa"/>
          </w:tcPr>
          <w:p w:rsidR="00387791" w:rsidRPr="00387791" w:rsidRDefault="00387791" w:rsidP="00387791">
            <w:pPr>
              <w:tabs>
                <w:tab w:val="left" w:pos="567"/>
              </w:tabs>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rPr>
          <w:trHeight w:val="479"/>
        </w:trPr>
        <w:tc>
          <w:tcPr>
            <w:cnfStyle w:val="001000000000"/>
            <w:tcW w:w="959" w:type="dxa"/>
          </w:tcPr>
          <w:p w:rsidR="00387791" w:rsidRPr="00387791" w:rsidRDefault="00387791" w:rsidP="00387791">
            <w:pPr>
              <w:tabs>
                <w:tab w:val="left" w:pos="567"/>
              </w:tabs>
              <w:jc w:val="both"/>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jumlah</w:t>
            </w:r>
          </w:p>
        </w:tc>
        <w:tc>
          <w:tcPr>
            <w:tcW w:w="992" w:type="dxa"/>
          </w:tcPr>
          <w:p w:rsidR="00387791" w:rsidRPr="00387791" w:rsidRDefault="00387791" w:rsidP="00387791">
            <w:pPr>
              <w:tabs>
                <w:tab w:val="left" w:pos="567"/>
              </w:tabs>
              <w:jc w:val="both"/>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 xml:space="preserve">      689</w:t>
            </w:r>
          </w:p>
        </w:tc>
        <w:tc>
          <w:tcPr>
            <w:tcW w:w="1276" w:type="dxa"/>
          </w:tcPr>
          <w:p w:rsidR="00387791" w:rsidRPr="00387791" w:rsidRDefault="00387791" w:rsidP="00387791">
            <w:pPr>
              <w:tabs>
                <w:tab w:val="left" w:pos="567"/>
              </w:tabs>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34,33</w:t>
            </w:r>
          </w:p>
        </w:tc>
        <w:tc>
          <w:tcPr>
            <w:tcW w:w="992" w:type="dxa"/>
          </w:tcPr>
          <w:p w:rsidR="00387791" w:rsidRPr="00387791" w:rsidRDefault="00387791" w:rsidP="00387791">
            <w:pPr>
              <w:tabs>
                <w:tab w:val="left" w:pos="567"/>
              </w:tabs>
              <w:jc w:val="both"/>
              <w:cnfStyle w:val="000000000000"/>
              <w:rPr>
                <w:rFonts w:asciiTheme="minorHAnsi" w:hAnsiTheme="minorHAnsi" w:cstheme="minorHAnsi"/>
                <w:noProof/>
                <w:sz w:val="20"/>
                <w:szCs w:val="20"/>
                <w:lang w:val="id-ID"/>
              </w:rPr>
            </w:pPr>
            <m:oMathPara>
              <m:oMath>
                <m:acc>
                  <m:accPr>
                    <m:chr m:val="̅"/>
                    <m:ctrlPr>
                      <w:rPr>
                        <w:rFonts w:ascii="Cambria Math" w:hAnsiTheme="minorHAnsi" w:cstheme="minorHAnsi"/>
                        <w:b/>
                        <w:i/>
                        <w:noProof/>
                        <w:sz w:val="20"/>
                        <w:szCs w:val="20"/>
                      </w:rPr>
                    </m:ctrlPr>
                  </m:accPr>
                  <m:e>
                    <m:r>
                      <m:rPr>
                        <m:sty m:val="bi"/>
                      </m:rPr>
                      <w:rPr>
                        <w:rFonts w:ascii="Cambria Math" w:hAnsi="Cambria Math" w:cstheme="minorHAnsi"/>
                        <w:noProof/>
                        <w:sz w:val="20"/>
                        <w:szCs w:val="20"/>
                      </w:rPr>
                      <m:t>x</m:t>
                    </m:r>
                  </m:e>
                </m:acc>
                <m:r>
                  <m:rPr>
                    <m:sty m:val="bi"/>
                  </m:rPr>
                  <w:rPr>
                    <w:rFonts w:ascii="Cambria Math" w:hAnsiTheme="minorHAnsi" w:cstheme="minorHAnsi"/>
                    <w:noProof/>
                    <w:sz w:val="20"/>
                    <w:szCs w:val="20"/>
                  </w:rPr>
                  <m:t>=</m:t>
                </m:r>
                <m:r>
                  <m:rPr>
                    <m:sty m:val="bi"/>
                  </m:rPr>
                  <w:rPr>
                    <w:rFonts w:ascii="Cambria Math" w:hAnsi="Cambria Math" w:cstheme="minorHAnsi"/>
                    <w:noProof/>
                    <w:sz w:val="20"/>
                    <w:szCs w:val="20"/>
                  </w:rPr>
                  <m:t>3</m:t>
                </m:r>
                <m:r>
                  <m:rPr>
                    <m:sty m:val="bi"/>
                  </m:rPr>
                  <w:rPr>
                    <w:rFonts w:ascii="Cambria Math" w:hAnsiTheme="minorHAnsi" w:cstheme="minorHAnsi"/>
                    <w:noProof/>
                    <w:sz w:val="20"/>
                    <w:szCs w:val="20"/>
                  </w:rPr>
                  <m:t>,</m:t>
                </m:r>
                <m:r>
                  <m:rPr>
                    <m:sty m:val="bi"/>
                  </m:rPr>
                  <w:rPr>
                    <w:rFonts w:ascii="Cambria Math" w:hAnsi="Cambria Math" w:cstheme="minorHAnsi"/>
                    <w:noProof/>
                    <w:sz w:val="20"/>
                    <w:szCs w:val="20"/>
                  </w:rPr>
                  <m:t>43</m:t>
                </m:r>
              </m:oMath>
            </m:oMathPara>
          </w:p>
        </w:tc>
      </w:tr>
    </w:tbl>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8D7AAB" w:rsidRPr="00387791" w:rsidRDefault="008D7AAB" w:rsidP="008D7AAB">
      <w:pPr>
        <w:pStyle w:val="ListParagraph"/>
        <w:spacing w:after="0" w:line="240" w:lineRule="auto"/>
        <w:ind w:left="0"/>
        <w:jc w:val="center"/>
        <w:rPr>
          <w:rFonts w:asciiTheme="minorHAnsi" w:hAnsiTheme="minorHAnsi" w:cstheme="minorHAnsi"/>
          <w:b/>
          <w:lang w:val="id-ID"/>
        </w:rPr>
      </w:pPr>
      <w:r w:rsidRPr="00387791">
        <w:rPr>
          <w:rFonts w:asciiTheme="minorHAnsi" w:hAnsiTheme="minorHAnsi" w:cstheme="minorHAnsi"/>
          <w:b/>
          <w:lang w:val="id-ID"/>
        </w:rPr>
        <w:t>Tabel 8 hasil uji coba skala besar</w:t>
      </w:r>
    </w:p>
    <w:tbl>
      <w:tblPr>
        <w:tblStyle w:val="TableGrid1"/>
        <w:tblpPr w:leftFromText="180" w:rightFromText="180" w:vertAnchor="text" w:horzAnchor="page" w:tblpX="4168" w:tblpY="106"/>
        <w:tblW w:w="4219" w:type="dxa"/>
        <w:tblBorders>
          <w:left w:val="none" w:sz="0" w:space="0" w:color="auto"/>
          <w:right w:val="none" w:sz="0" w:space="0" w:color="auto"/>
          <w:insideH w:val="none" w:sz="0" w:space="0" w:color="auto"/>
          <w:insideV w:val="none" w:sz="0" w:space="0" w:color="auto"/>
        </w:tblBorders>
        <w:tblLook w:val="04A0"/>
      </w:tblPr>
      <w:tblGrid>
        <w:gridCol w:w="927"/>
        <w:gridCol w:w="892"/>
        <w:gridCol w:w="1173"/>
        <w:gridCol w:w="1227"/>
      </w:tblGrid>
      <w:tr w:rsidR="00387791" w:rsidRPr="00387791" w:rsidTr="00387791">
        <w:tc>
          <w:tcPr>
            <w:tcW w:w="927" w:type="dxa"/>
            <w:tcBorders>
              <w:top w:val="single" w:sz="6" w:space="0" w:color="000000"/>
              <w:bottom w:val="nil"/>
            </w:tcBorders>
            <w:shd w:val="pct5" w:color="auto" w:fill="auto"/>
          </w:tcPr>
          <w:p w:rsidR="00387791" w:rsidRPr="00387791" w:rsidRDefault="00387791" w:rsidP="00387791">
            <w:pPr>
              <w:tabs>
                <w:tab w:val="left" w:pos="851"/>
              </w:tabs>
              <w:spacing w:after="0" w:line="240" w:lineRule="auto"/>
              <w:jc w:val="center"/>
              <w:rPr>
                <w:rFonts w:asciiTheme="minorHAnsi" w:hAnsiTheme="minorHAnsi" w:cstheme="minorHAnsi"/>
                <w:b/>
                <w:bCs/>
                <w:i/>
                <w:noProof/>
                <w:sz w:val="20"/>
                <w:szCs w:val="20"/>
                <w:lang w:val="id-ID"/>
              </w:rPr>
            </w:pPr>
            <w:r w:rsidRPr="00387791">
              <w:rPr>
                <w:rFonts w:asciiTheme="minorHAnsi" w:hAnsiTheme="minorHAnsi" w:cstheme="minorHAnsi"/>
                <w:b/>
                <w:bCs/>
                <w:i/>
                <w:noProof/>
                <w:sz w:val="20"/>
                <w:szCs w:val="20"/>
                <w:lang w:val="id-ID"/>
              </w:rPr>
              <w:t>Resp.</w:t>
            </w:r>
          </w:p>
        </w:tc>
        <w:tc>
          <w:tcPr>
            <w:tcW w:w="892" w:type="dxa"/>
            <w:tcBorders>
              <w:top w:val="single" w:sz="6" w:space="0" w:color="000000"/>
              <w:bottom w:val="nil"/>
            </w:tcBorders>
            <w:shd w:val="pct5" w:color="auto" w:fill="auto"/>
          </w:tcPr>
          <w:p w:rsidR="00387791" w:rsidRPr="00387791" w:rsidRDefault="00387791" w:rsidP="00387791">
            <w:pPr>
              <w:tabs>
                <w:tab w:val="left" w:pos="851"/>
              </w:tabs>
              <w:spacing w:after="0" w:line="240" w:lineRule="auto"/>
              <w:jc w:val="center"/>
              <w:rPr>
                <w:rFonts w:asciiTheme="minorHAnsi" w:hAnsiTheme="minorHAnsi" w:cstheme="minorHAnsi"/>
                <w:b/>
                <w:bCs/>
                <w:i/>
                <w:noProof/>
                <w:sz w:val="20"/>
                <w:szCs w:val="20"/>
                <w:lang w:val="id-ID"/>
              </w:rPr>
            </w:pPr>
            <w:r w:rsidRPr="00387791">
              <w:rPr>
                <w:rFonts w:asciiTheme="minorHAnsi" w:hAnsiTheme="minorHAnsi" w:cstheme="minorHAnsi"/>
                <w:b/>
                <w:bCs/>
                <w:i/>
                <w:noProof/>
                <w:sz w:val="20"/>
                <w:szCs w:val="20"/>
              </w:rPr>
              <w:t>Jumlah</w:t>
            </w:r>
          </w:p>
          <w:p w:rsidR="00387791" w:rsidRPr="00387791" w:rsidRDefault="00387791" w:rsidP="00387791">
            <w:pPr>
              <w:tabs>
                <w:tab w:val="left" w:pos="851"/>
              </w:tabs>
              <w:spacing w:after="0" w:line="240" w:lineRule="auto"/>
              <w:jc w:val="center"/>
              <w:rPr>
                <w:rFonts w:asciiTheme="minorHAnsi" w:hAnsiTheme="minorHAnsi" w:cstheme="minorHAnsi"/>
                <w:b/>
                <w:bCs/>
                <w:i/>
                <w:noProof/>
                <w:sz w:val="20"/>
                <w:szCs w:val="20"/>
                <w:lang w:val="id-ID"/>
              </w:rPr>
            </w:pPr>
            <w:r w:rsidRPr="00387791">
              <w:rPr>
                <w:rFonts w:asciiTheme="minorHAnsi" w:hAnsiTheme="minorHAnsi" w:cstheme="minorHAnsi"/>
                <w:b/>
                <w:bCs/>
                <w:i/>
                <w:noProof/>
                <w:sz w:val="20"/>
                <w:szCs w:val="20"/>
                <w:lang w:val="id-ID"/>
              </w:rPr>
              <w:t>Skor</w:t>
            </w:r>
          </w:p>
        </w:tc>
        <w:tc>
          <w:tcPr>
            <w:tcW w:w="1173" w:type="dxa"/>
            <w:tcBorders>
              <w:top w:val="single" w:sz="6" w:space="0" w:color="000000"/>
              <w:bottom w:val="nil"/>
            </w:tcBorders>
            <w:shd w:val="pct5" w:color="auto" w:fill="auto"/>
          </w:tcPr>
          <w:p w:rsidR="00387791" w:rsidRPr="00387791" w:rsidRDefault="00387791" w:rsidP="00387791">
            <w:pPr>
              <w:tabs>
                <w:tab w:val="left" w:pos="851"/>
              </w:tabs>
              <w:spacing w:after="0" w:line="240" w:lineRule="auto"/>
              <w:jc w:val="center"/>
              <w:rPr>
                <w:rFonts w:asciiTheme="minorHAnsi" w:hAnsiTheme="minorHAnsi" w:cstheme="minorHAnsi"/>
                <w:b/>
                <w:bCs/>
                <w:i/>
                <w:noProof/>
                <w:sz w:val="20"/>
                <w:szCs w:val="20"/>
              </w:rPr>
            </w:pPr>
            <w:r w:rsidRPr="00387791">
              <w:rPr>
                <w:rFonts w:asciiTheme="minorHAnsi" w:hAnsiTheme="minorHAnsi" w:cstheme="minorHAnsi"/>
                <w:b/>
                <w:bCs/>
                <w:i/>
                <w:noProof/>
                <w:sz w:val="20"/>
                <w:szCs w:val="20"/>
              </w:rPr>
              <w:t>Skor Kelayakan</w:t>
            </w:r>
          </w:p>
        </w:tc>
        <w:tc>
          <w:tcPr>
            <w:tcW w:w="1227" w:type="dxa"/>
            <w:tcBorders>
              <w:top w:val="single" w:sz="6" w:space="0" w:color="000000"/>
              <w:bottom w:val="nil"/>
            </w:tcBorders>
            <w:shd w:val="pct5" w:color="auto" w:fill="auto"/>
          </w:tcPr>
          <w:p w:rsidR="00387791" w:rsidRPr="00387791" w:rsidRDefault="00387791" w:rsidP="00387791">
            <w:pPr>
              <w:tabs>
                <w:tab w:val="left" w:pos="851"/>
              </w:tabs>
              <w:spacing w:after="0" w:line="240" w:lineRule="auto"/>
              <w:jc w:val="center"/>
              <w:rPr>
                <w:rFonts w:asciiTheme="minorHAnsi" w:hAnsiTheme="minorHAnsi" w:cstheme="minorHAnsi"/>
                <w:b/>
                <w:bCs/>
                <w:i/>
                <w:noProof/>
                <w:sz w:val="20"/>
                <w:szCs w:val="20"/>
              </w:rPr>
            </w:pPr>
            <w:r w:rsidRPr="00387791">
              <w:rPr>
                <w:rFonts w:asciiTheme="minorHAnsi" w:hAnsiTheme="minorHAnsi" w:cstheme="minorHAnsi"/>
                <w:b/>
                <w:bCs/>
                <w:i/>
                <w:noProof/>
                <w:sz w:val="20"/>
                <w:szCs w:val="20"/>
              </w:rPr>
              <w:t>Kategori</w:t>
            </w:r>
          </w:p>
        </w:tc>
      </w:tr>
      <w:tr w:rsidR="00387791" w:rsidRPr="00387791" w:rsidTr="00387791">
        <w:tc>
          <w:tcPr>
            <w:tcW w:w="927" w:type="dxa"/>
            <w:tcBorders>
              <w:top w:val="nil"/>
            </w:tcBorders>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w:t>
            </w:r>
          </w:p>
        </w:tc>
        <w:tc>
          <w:tcPr>
            <w:tcW w:w="892" w:type="dxa"/>
            <w:tcBorders>
              <w:top w:val="nil"/>
            </w:tcBorders>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45</w:t>
            </w:r>
          </w:p>
        </w:tc>
        <w:tc>
          <w:tcPr>
            <w:tcW w:w="1173" w:type="dxa"/>
            <w:tcBorders>
              <w:top w:val="nil"/>
            </w:tcBorders>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3,46</w:t>
            </w:r>
          </w:p>
        </w:tc>
        <w:tc>
          <w:tcPr>
            <w:tcW w:w="1227" w:type="dxa"/>
            <w:tcBorders>
              <w:top w:val="nil"/>
            </w:tcBorders>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rPr>
          <w:trHeight w:val="320"/>
        </w:trPr>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30</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rPr>
          <w:trHeight w:val="135"/>
        </w:trPr>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3</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47</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61</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4</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38</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5</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45</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46</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6</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3,38</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7</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49</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76</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8</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30</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9</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40</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,07</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10</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rPr>
            </w:pPr>
            <w:r w:rsidRPr="00387791">
              <w:rPr>
                <w:rFonts w:asciiTheme="minorHAnsi" w:hAnsiTheme="minorHAnsi" w:cstheme="minorHAnsi"/>
                <w:noProof/>
                <w:sz w:val="20"/>
                <w:szCs w:val="20"/>
                <w:lang w:val="id-ID"/>
              </w:rPr>
              <w:t>47</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rPr>
            </w:pPr>
            <w:r w:rsidRPr="00387791">
              <w:rPr>
                <w:rFonts w:asciiTheme="minorHAnsi" w:hAnsiTheme="minorHAnsi" w:cstheme="minorHAnsi"/>
                <w:noProof/>
                <w:sz w:val="20"/>
                <w:szCs w:val="20"/>
                <w:lang w:val="id-ID"/>
              </w:rPr>
              <w:t>3,61</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11</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47</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46</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12</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30</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13</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48</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3,69</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14</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47</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61</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15</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45</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3,61</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16</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47</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69</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17</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3,38</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18</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3,30</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19</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38</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20</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46</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53</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21</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48</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61</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22</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45</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3,46</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23</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46</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53</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24</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38</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25</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3,30</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26</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49</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3,76</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27</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3,38</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28</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41</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3,15</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29</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45</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3,46</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387791" w:rsidRPr="00387791" w:rsidTr="00387791">
        <w:tc>
          <w:tcPr>
            <w:tcW w:w="927" w:type="dxa"/>
          </w:tcPr>
          <w:p w:rsidR="00387791" w:rsidRPr="00387791" w:rsidRDefault="00387791" w:rsidP="00387791">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30</w:t>
            </w:r>
          </w:p>
        </w:tc>
        <w:tc>
          <w:tcPr>
            <w:tcW w:w="892"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173" w:type="dxa"/>
          </w:tcPr>
          <w:p w:rsidR="00387791" w:rsidRPr="00387791" w:rsidRDefault="00387791" w:rsidP="00387791">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3,30</w:t>
            </w:r>
          </w:p>
        </w:tc>
        <w:tc>
          <w:tcPr>
            <w:tcW w:w="1227" w:type="dxa"/>
          </w:tcPr>
          <w:p w:rsidR="00387791" w:rsidRPr="00387791" w:rsidRDefault="00387791" w:rsidP="00387791">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387791" w:rsidRPr="00387791" w:rsidTr="00387791">
        <w:trPr>
          <w:trHeight w:val="375"/>
        </w:trPr>
        <w:tc>
          <w:tcPr>
            <w:tcW w:w="927" w:type="dxa"/>
          </w:tcPr>
          <w:p w:rsidR="00387791" w:rsidRPr="00387791" w:rsidRDefault="00387791" w:rsidP="00387791">
            <w:pPr>
              <w:pStyle w:val="ListParagraph"/>
              <w:spacing w:after="0" w:line="240" w:lineRule="auto"/>
              <w:ind w:left="0"/>
              <w:rPr>
                <w:rFonts w:asciiTheme="minorHAnsi" w:hAnsiTheme="minorHAnsi" w:cstheme="minorHAnsi"/>
                <w:b/>
                <w:lang w:val="id-ID"/>
              </w:rPr>
            </w:pPr>
            <w:r w:rsidRPr="00387791">
              <w:rPr>
                <w:rFonts w:asciiTheme="minorHAnsi" w:hAnsiTheme="minorHAnsi" w:cstheme="minorHAnsi"/>
                <w:b/>
                <w:lang w:val="id-ID"/>
              </w:rPr>
              <w:t>jumlah</w:t>
            </w:r>
          </w:p>
        </w:tc>
        <w:tc>
          <w:tcPr>
            <w:tcW w:w="892" w:type="dxa"/>
          </w:tcPr>
          <w:p w:rsidR="00387791" w:rsidRPr="00387791" w:rsidRDefault="00387791" w:rsidP="00387791">
            <w:pPr>
              <w:pStyle w:val="ListParagraph"/>
              <w:spacing w:after="0" w:line="240" w:lineRule="auto"/>
              <w:ind w:left="0"/>
              <w:rPr>
                <w:rFonts w:asciiTheme="minorHAnsi" w:hAnsiTheme="minorHAnsi" w:cstheme="minorHAnsi"/>
                <w:b/>
                <w:lang w:val="id-ID"/>
              </w:rPr>
            </w:pPr>
            <w:r w:rsidRPr="00387791">
              <w:rPr>
                <w:rFonts w:asciiTheme="minorHAnsi" w:hAnsiTheme="minorHAnsi" w:cstheme="minorHAnsi"/>
                <w:b/>
                <w:lang w:val="id-ID"/>
              </w:rPr>
              <w:t>2.182</w:t>
            </w:r>
          </w:p>
        </w:tc>
        <w:tc>
          <w:tcPr>
            <w:tcW w:w="1173" w:type="dxa"/>
          </w:tcPr>
          <w:p w:rsidR="00387791" w:rsidRPr="00387791" w:rsidRDefault="00387791" w:rsidP="00387791">
            <w:pPr>
              <w:pStyle w:val="ListParagraph"/>
              <w:spacing w:after="0" w:line="240" w:lineRule="auto"/>
              <w:ind w:left="0"/>
              <w:rPr>
                <w:rFonts w:asciiTheme="minorHAnsi" w:hAnsiTheme="minorHAnsi" w:cstheme="minorHAnsi"/>
                <w:b/>
                <w:lang w:val="id-ID"/>
              </w:rPr>
            </w:pPr>
            <w:r w:rsidRPr="00387791">
              <w:rPr>
                <w:rFonts w:asciiTheme="minorHAnsi" w:hAnsiTheme="minorHAnsi" w:cstheme="minorHAnsi"/>
                <w:b/>
                <w:lang w:val="id-ID"/>
              </w:rPr>
              <w:t>114,21</w:t>
            </w:r>
          </w:p>
        </w:tc>
        <w:tc>
          <w:tcPr>
            <w:tcW w:w="1227" w:type="dxa"/>
          </w:tcPr>
          <w:p w:rsidR="00387791" w:rsidRPr="00387791" w:rsidRDefault="00387791" w:rsidP="00387791">
            <w:pPr>
              <w:tabs>
                <w:tab w:val="left" w:pos="851"/>
              </w:tabs>
              <w:spacing w:after="0" w:line="240" w:lineRule="auto"/>
              <w:jc w:val="center"/>
              <w:rPr>
                <w:rFonts w:asciiTheme="minorHAnsi" w:hAnsiTheme="minorHAnsi" w:cstheme="minorHAnsi"/>
                <w:noProof/>
                <w:sz w:val="20"/>
                <w:szCs w:val="20"/>
                <w:lang w:val="id-ID"/>
              </w:rPr>
            </w:pPr>
            <m:oMathPara>
              <m:oMath>
                <m:acc>
                  <m:accPr>
                    <m:chr m:val="̅"/>
                    <m:ctrlPr>
                      <w:rPr>
                        <w:rFonts w:ascii="Cambria Math" w:hAnsiTheme="minorHAnsi" w:cstheme="minorHAnsi"/>
                        <w:b/>
                        <w:i/>
                        <w:noProof/>
                        <w:sz w:val="20"/>
                        <w:szCs w:val="20"/>
                      </w:rPr>
                    </m:ctrlPr>
                  </m:accPr>
                  <m:e>
                    <m:r>
                      <m:rPr>
                        <m:sty m:val="bi"/>
                      </m:rPr>
                      <w:rPr>
                        <w:rFonts w:ascii="Cambria Math" w:hAnsi="Cambria Math" w:cstheme="minorHAnsi"/>
                        <w:noProof/>
                        <w:sz w:val="20"/>
                        <w:szCs w:val="20"/>
                      </w:rPr>
                      <m:t>x</m:t>
                    </m:r>
                  </m:e>
                </m:acc>
                <m:r>
                  <m:rPr>
                    <m:sty m:val="bi"/>
                  </m:rPr>
                  <w:rPr>
                    <w:rFonts w:ascii="Cambria Math" w:hAnsiTheme="minorHAnsi" w:cstheme="minorHAnsi"/>
                    <w:noProof/>
                    <w:sz w:val="20"/>
                    <w:szCs w:val="20"/>
                  </w:rPr>
                  <m:t>=</m:t>
                </m:r>
                <m:r>
                  <m:rPr>
                    <m:sty m:val="bi"/>
                  </m:rPr>
                  <w:rPr>
                    <w:rFonts w:ascii="Cambria Math" w:hAnsi="Cambria Math" w:cstheme="minorHAnsi"/>
                    <w:noProof/>
                    <w:sz w:val="20"/>
                    <w:szCs w:val="20"/>
                  </w:rPr>
                  <m:t>3</m:t>
                </m:r>
                <m:r>
                  <m:rPr>
                    <m:sty m:val="bi"/>
                  </m:rPr>
                  <w:rPr>
                    <w:rFonts w:ascii="Cambria Math" w:hAnsiTheme="minorHAnsi" w:cstheme="minorHAnsi"/>
                    <w:noProof/>
                    <w:sz w:val="20"/>
                    <w:szCs w:val="20"/>
                  </w:rPr>
                  <m:t>,</m:t>
                </m:r>
                <m:r>
                  <m:rPr>
                    <m:sty m:val="bi"/>
                  </m:rPr>
                  <w:rPr>
                    <w:rFonts w:ascii="Cambria Math" w:hAnsi="Cambria Math" w:cstheme="minorHAnsi"/>
                    <w:noProof/>
                    <w:sz w:val="20"/>
                    <w:szCs w:val="20"/>
                  </w:rPr>
                  <m:t>807</m:t>
                </m:r>
              </m:oMath>
            </m:oMathPara>
          </w:p>
        </w:tc>
      </w:tr>
    </w:tbl>
    <w:p w:rsidR="008D7AAB" w:rsidRPr="00387791" w:rsidRDefault="008D7AAB" w:rsidP="008D7AAB">
      <w:pPr>
        <w:pStyle w:val="ListParagraph"/>
        <w:spacing w:after="0" w:line="240" w:lineRule="auto"/>
        <w:ind w:left="0"/>
        <w:jc w:val="both"/>
        <w:rPr>
          <w:rFonts w:asciiTheme="minorHAnsi" w:hAnsiTheme="minorHAnsi" w:cstheme="minorHAnsi"/>
          <w:lang w:val="id-ID"/>
        </w:rPr>
      </w:pPr>
    </w:p>
    <w:p w:rsidR="008D7AAB" w:rsidRPr="00387791" w:rsidRDefault="008D7AAB" w:rsidP="008D7AAB">
      <w:pPr>
        <w:pStyle w:val="ListParagraph"/>
        <w:spacing w:after="0" w:line="240" w:lineRule="auto"/>
        <w:ind w:left="0"/>
        <w:jc w:val="both"/>
        <w:rPr>
          <w:rFonts w:asciiTheme="minorHAnsi" w:hAnsiTheme="minorHAnsi" w:cstheme="minorHAnsi"/>
          <w:lang w:val="id-ID"/>
        </w:rPr>
      </w:pPr>
    </w:p>
    <w:p w:rsidR="008D7AAB" w:rsidRPr="00387791" w:rsidRDefault="008D7AAB" w:rsidP="008D7AAB">
      <w:pPr>
        <w:pStyle w:val="ListParagraph"/>
        <w:spacing w:after="0" w:line="240" w:lineRule="auto"/>
        <w:ind w:left="0"/>
        <w:jc w:val="both"/>
        <w:rPr>
          <w:rFonts w:asciiTheme="minorHAnsi" w:hAnsiTheme="minorHAnsi" w:cstheme="minorHAnsi"/>
          <w:lang w:val="id-ID"/>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8D7AAB" w:rsidRPr="00387791" w:rsidRDefault="008D7AAB" w:rsidP="008D7AAB">
      <w:pPr>
        <w:pStyle w:val="ListParagraph"/>
        <w:spacing w:after="0" w:line="240" w:lineRule="auto"/>
        <w:ind w:left="0" w:firstLine="567"/>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Keterangan ; SM(Sangat Menarik) ; M(Menarik) ; CM(Cukukp Menarik) ;TM(Tidak Menarik). Dari pengujian data yang ditampilkan dalam tabel 7 dan 8, tingkat kemenarikan produk pada uji coba kelompok kecil memperoleh skor rata-rata 3,43 dengan kriteria “Sangat Menarik” dan uji coba kelompok besar mencapai skor rata-rata 3,807 dengan kriteria “Sangat Menarik”. Dalam hal ini peneliti menyimpulkan bahwa ada kemenarikan tersendiri pembelajaran dengan bantuan media pembelajaran didalam kelas.</w:t>
      </w:r>
    </w:p>
    <w:p w:rsidR="008D7AAB" w:rsidRPr="00387791" w:rsidRDefault="008D7AAB" w:rsidP="008D7AAB">
      <w:pPr>
        <w:pStyle w:val="ListParagraph"/>
        <w:spacing w:after="0" w:line="240" w:lineRule="auto"/>
        <w:ind w:left="0" w:firstLine="567"/>
        <w:jc w:val="both"/>
        <w:rPr>
          <w:rFonts w:asciiTheme="minorHAnsi" w:hAnsiTheme="minorHAnsi" w:cstheme="minorHAnsi"/>
          <w:sz w:val="24"/>
          <w:szCs w:val="24"/>
          <w:lang w:val="id-ID"/>
        </w:rPr>
      </w:pPr>
    </w:p>
    <w:p w:rsidR="008D7AAB" w:rsidRPr="00387791" w:rsidRDefault="008D7AAB" w:rsidP="00387791">
      <w:pPr>
        <w:tabs>
          <w:tab w:val="left" w:pos="567"/>
        </w:tabs>
        <w:spacing w:line="240" w:lineRule="auto"/>
        <w:jc w:val="both"/>
        <w:rPr>
          <w:rFonts w:asciiTheme="minorHAnsi" w:hAnsiTheme="minorHAnsi" w:cstheme="minorHAnsi"/>
          <w:i/>
          <w:sz w:val="24"/>
          <w:szCs w:val="24"/>
          <w:lang w:val="id-ID"/>
        </w:rPr>
      </w:pPr>
      <w:r w:rsidRPr="00387791">
        <w:rPr>
          <w:rFonts w:asciiTheme="minorHAnsi" w:hAnsiTheme="minorHAnsi" w:cstheme="minorHAnsi"/>
          <w:i/>
          <w:sz w:val="24"/>
          <w:szCs w:val="24"/>
          <w:lang w:val="id-ID"/>
        </w:rPr>
        <w:t>Revisi produk</w:t>
      </w:r>
    </w:p>
    <w:p w:rsidR="008D7AAB" w:rsidRPr="00387791" w:rsidRDefault="008D7AAB" w:rsidP="008D7AAB">
      <w:pPr>
        <w:pStyle w:val="ListParagraph"/>
        <w:spacing w:line="240" w:lineRule="auto"/>
        <w:ind w:left="0" w:firstLine="709"/>
        <w:jc w:val="both"/>
        <w:rPr>
          <w:rFonts w:asciiTheme="minorHAnsi" w:hAnsiTheme="minorHAnsi" w:cstheme="minorHAnsi"/>
          <w:sz w:val="24"/>
          <w:szCs w:val="24"/>
        </w:rPr>
      </w:pPr>
      <w:r w:rsidRPr="00387791">
        <w:rPr>
          <w:rFonts w:asciiTheme="minorHAnsi" w:hAnsiTheme="minorHAnsi" w:cstheme="minorHAnsi"/>
          <w:sz w:val="24"/>
          <w:szCs w:val="24"/>
        </w:rPr>
        <w:t xml:space="preserve">Pada tahap ini revisi produk dilakukan apa bila terdapat kendala yang ditemukan pada saat produk diuji cobakan dan kemenarikan produk menyatakan produk dengan kriteria tidak menarik. Pada uji coba yang dilakukan peneliti diperoleh hasil uji coba dengan </w:t>
      </w:r>
      <w:r w:rsidRPr="00387791">
        <w:rPr>
          <w:rFonts w:asciiTheme="minorHAnsi" w:hAnsiTheme="minorHAnsi" w:cstheme="minorHAnsi"/>
          <w:sz w:val="24"/>
          <w:szCs w:val="24"/>
        </w:rPr>
        <w:lastRenderedPageBreak/>
        <w:t>kriteria “sangat menarik” dan tidak terdapat kendala penggunaan yang ditemui sehingga produk tidak perlu dilakukan revisi kembali.</w:t>
      </w:r>
    </w:p>
    <w:p w:rsidR="00387791" w:rsidRPr="00387791" w:rsidRDefault="00387791" w:rsidP="008D7AAB">
      <w:pPr>
        <w:pStyle w:val="ListParagraph"/>
        <w:spacing w:line="240" w:lineRule="auto"/>
        <w:ind w:left="0" w:firstLine="709"/>
        <w:jc w:val="both"/>
        <w:rPr>
          <w:rFonts w:asciiTheme="minorHAnsi" w:hAnsiTheme="minorHAnsi" w:cstheme="minorHAnsi"/>
          <w:sz w:val="24"/>
          <w:szCs w:val="24"/>
        </w:rPr>
      </w:pPr>
    </w:p>
    <w:p w:rsidR="00387791" w:rsidRPr="00387791" w:rsidRDefault="00387791" w:rsidP="008D7AAB">
      <w:pPr>
        <w:pStyle w:val="ListParagraph"/>
        <w:spacing w:line="240" w:lineRule="auto"/>
        <w:ind w:left="0" w:firstLine="709"/>
        <w:jc w:val="both"/>
        <w:rPr>
          <w:rFonts w:asciiTheme="minorHAnsi" w:hAnsiTheme="minorHAnsi" w:cstheme="minorHAnsi"/>
          <w:sz w:val="24"/>
          <w:szCs w:val="24"/>
          <w:lang w:val="id-ID"/>
        </w:rPr>
      </w:pPr>
    </w:p>
    <w:p w:rsidR="008D7AAB" w:rsidRPr="00387791" w:rsidRDefault="008D7AAB" w:rsidP="008D7AAB">
      <w:pPr>
        <w:pStyle w:val="ListParagraph"/>
        <w:spacing w:line="240" w:lineRule="auto"/>
        <w:ind w:left="0" w:firstLine="709"/>
        <w:jc w:val="both"/>
        <w:rPr>
          <w:rFonts w:asciiTheme="minorHAnsi" w:hAnsiTheme="minorHAnsi" w:cstheme="minorHAnsi"/>
          <w:sz w:val="24"/>
          <w:szCs w:val="24"/>
          <w:lang w:val="id-ID"/>
        </w:rPr>
      </w:pPr>
    </w:p>
    <w:p w:rsidR="008D7AAB" w:rsidRPr="00387791" w:rsidRDefault="008D7AAB" w:rsidP="008D7AAB">
      <w:pPr>
        <w:tabs>
          <w:tab w:val="left" w:pos="567"/>
        </w:tabs>
        <w:spacing w:line="360" w:lineRule="auto"/>
        <w:jc w:val="both"/>
        <w:rPr>
          <w:rFonts w:asciiTheme="minorHAnsi" w:hAnsiTheme="minorHAnsi" w:cstheme="minorHAnsi"/>
          <w:b/>
          <w:sz w:val="24"/>
          <w:szCs w:val="24"/>
          <w:lang w:val="id-ID"/>
        </w:rPr>
      </w:pPr>
      <w:r w:rsidRPr="00387791">
        <w:rPr>
          <w:rFonts w:asciiTheme="minorHAnsi" w:hAnsiTheme="minorHAnsi" w:cstheme="minorHAnsi"/>
          <w:b/>
          <w:sz w:val="24"/>
          <w:szCs w:val="24"/>
          <w:lang w:val="id-ID"/>
        </w:rPr>
        <w:t>SIMPULAN</w:t>
      </w:r>
    </w:p>
    <w:p w:rsidR="008D7AAB" w:rsidRPr="00387791" w:rsidRDefault="008D7AAB" w:rsidP="008D7AAB">
      <w:pPr>
        <w:pStyle w:val="ListParagraph"/>
        <w:spacing w:line="240" w:lineRule="auto"/>
        <w:ind w:left="0"/>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Kesimpulan yang diperoleh dari penelitian ini adalah :</w:t>
      </w:r>
    </w:p>
    <w:p w:rsidR="008D7AAB" w:rsidRPr="00387791" w:rsidRDefault="008D7AAB" w:rsidP="008D7AAB">
      <w:pPr>
        <w:pStyle w:val="ListParagraph"/>
        <w:spacing w:line="240" w:lineRule="auto"/>
        <w:ind w:left="284"/>
        <w:jc w:val="both"/>
        <w:rPr>
          <w:rFonts w:asciiTheme="minorHAnsi" w:hAnsiTheme="minorHAnsi" w:cstheme="minorHAnsi"/>
          <w:sz w:val="24"/>
          <w:szCs w:val="24"/>
          <w:lang w:val="id-ID"/>
        </w:rPr>
      </w:pPr>
      <w:r w:rsidRPr="00387791">
        <w:rPr>
          <w:rFonts w:asciiTheme="minorHAnsi" w:hAnsiTheme="minorHAnsi" w:cstheme="minorHAnsi"/>
          <w:i/>
          <w:sz w:val="24"/>
          <w:szCs w:val="24"/>
          <w:lang w:val="id-ID"/>
        </w:rPr>
        <w:t>.</w:t>
      </w:r>
    </w:p>
    <w:p w:rsidR="008D7AAB" w:rsidRPr="00387791" w:rsidRDefault="008D7AAB" w:rsidP="008D7AAB">
      <w:pPr>
        <w:pStyle w:val="ListParagraph"/>
        <w:numPr>
          <w:ilvl w:val="0"/>
          <w:numId w:val="5"/>
        </w:numPr>
        <w:spacing w:after="0" w:line="240" w:lineRule="auto"/>
        <w:ind w:left="284" w:hanging="426"/>
        <w:jc w:val="both"/>
        <w:rPr>
          <w:rFonts w:asciiTheme="minorHAnsi" w:hAnsiTheme="minorHAnsi" w:cstheme="minorHAnsi"/>
          <w:sz w:val="24"/>
          <w:szCs w:val="24"/>
        </w:rPr>
      </w:pPr>
      <w:r w:rsidRPr="00387791">
        <w:rPr>
          <w:rFonts w:asciiTheme="minorHAnsi" w:hAnsiTheme="minorHAnsi" w:cstheme="minorHAnsi"/>
          <w:sz w:val="24"/>
          <w:szCs w:val="24"/>
        </w:rPr>
        <w:t>Kualitas media yang diperoleh dari beberapa penilaian para ahli, yakni ahli materi</w:t>
      </w:r>
      <w:r w:rsidRPr="00387791">
        <w:rPr>
          <w:rFonts w:asciiTheme="minorHAnsi" w:hAnsiTheme="minorHAnsi" w:cstheme="minorHAnsi"/>
          <w:sz w:val="24"/>
          <w:szCs w:val="24"/>
          <w:lang w:val="id-ID"/>
        </w:rPr>
        <w:t xml:space="preserve"> dan</w:t>
      </w:r>
      <w:r w:rsidRPr="00387791">
        <w:rPr>
          <w:rFonts w:asciiTheme="minorHAnsi" w:hAnsiTheme="minorHAnsi" w:cstheme="minorHAnsi"/>
          <w:sz w:val="24"/>
          <w:szCs w:val="24"/>
        </w:rPr>
        <w:t xml:space="preserve"> media diperoleh hasil bahwa media sangat layak digunakan. Kelayakan media yang diperoleh dari para ahli yaitu: (a) ahli materi yakni pada aspek kelayakan </w:t>
      </w:r>
      <w:r w:rsidRPr="00387791">
        <w:rPr>
          <w:rFonts w:asciiTheme="minorHAnsi" w:hAnsiTheme="minorHAnsi" w:cstheme="minorHAnsi"/>
          <w:sz w:val="24"/>
          <w:szCs w:val="24"/>
          <w:lang w:val="id-ID"/>
        </w:rPr>
        <w:t>materi</w:t>
      </w:r>
      <w:r w:rsidRPr="00387791">
        <w:rPr>
          <w:rFonts w:asciiTheme="minorHAnsi" w:hAnsiTheme="minorHAnsi" w:cstheme="minorHAnsi"/>
          <w:sz w:val="24"/>
          <w:szCs w:val="24"/>
        </w:rPr>
        <w:t xml:space="preserve"> diperoleh rata-rata 3,</w:t>
      </w:r>
      <w:r w:rsidRPr="00387791">
        <w:rPr>
          <w:rFonts w:asciiTheme="minorHAnsi" w:hAnsiTheme="minorHAnsi" w:cstheme="minorHAnsi"/>
          <w:sz w:val="24"/>
          <w:szCs w:val="24"/>
          <w:lang w:val="id-ID"/>
        </w:rPr>
        <w:t>73</w:t>
      </w:r>
      <w:r w:rsidRPr="00387791">
        <w:rPr>
          <w:rFonts w:asciiTheme="minorHAnsi" w:hAnsiTheme="minorHAnsi" w:cstheme="minorHAnsi"/>
          <w:sz w:val="24"/>
          <w:szCs w:val="24"/>
        </w:rPr>
        <w:t>, pada aspek bahasaan diperoleh rata-rata 3,</w:t>
      </w:r>
      <w:r w:rsidRPr="00387791">
        <w:rPr>
          <w:rFonts w:asciiTheme="minorHAnsi" w:hAnsiTheme="minorHAnsi" w:cstheme="minorHAnsi"/>
          <w:sz w:val="24"/>
          <w:szCs w:val="24"/>
          <w:lang w:val="id-ID"/>
        </w:rPr>
        <w:t>64</w:t>
      </w:r>
      <w:r w:rsidRPr="00387791">
        <w:rPr>
          <w:rFonts w:asciiTheme="minorHAnsi" w:hAnsiTheme="minorHAnsi" w:cstheme="minorHAnsi"/>
          <w:sz w:val="24"/>
          <w:szCs w:val="24"/>
        </w:rPr>
        <w:t xml:space="preserve">, dan pada aspek kelayakan </w:t>
      </w:r>
      <w:r w:rsidRPr="00387791">
        <w:rPr>
          <w:rFonts w:asciiTheme="minorHAnsi" w:hAnsiTheme="minorHAnsi" w:cstheme="minorHAnsi"/>
          <w:sz w:val="24"/>
          <w:szCs w:val="24"/>
          <w:lang w:val="id-ID"/>
        </w:rPr>
        <w:t>evaluasi</w:t>
      </w:r>
      <w:r w:rsidRPr="00387791">
        <w:rPr>
          <w:rFonts w:asciiTheme="minorHAnsi" w:hAnsiTheme="minorHAnsi" w:cstheme="minorHAnsi"/>
          <w:sz w:val="24"/>
          <w:szCs w:val="24"/>
        </w:rPr>
        <w:t xml:space="preserve"> diperoleh rata-rata 3,</w:t>
      </w:r>
      <w:r w:rsidRPr="00387791">
        <w:rPr>
          <w:rFonts w:asciiTheme="minorHAnsi" w:hAnsiTheme="minorHAnsi" w:cstheme="minorHAnsi"/>
          <w:sz w:val="24"/>
          <w:szCs w:val="24"/>
          <w:lang w:val="id-ID"/>
        </w:rPr>
        <w:t>66</w:t>
      </w:r>
      <w:r w:rsidRPr="00387791">
        <w:rPr>
          <w:rFonts w:asciiTheme="minorHAnsi" w:hAnsiTheme="minorHAnsi" w:cstheme="minorHAnsi"/>
          <w:sz w:val="24"/>
          <w:szCs w:val="24"/>
        </w:rPr>
        <w:t xml:space="preserve">; (b) Ahli media yakni pada aspek </w:t>
      </w:r>
      <w:r w:rsidRPr="00387791">
        <w:rPr>
          <w:rFonts w:asciiTheme="minorHAnsi" w:hAnsiTheme="minorHAnsi" w:cstheme="minorHAnsi"/>
          <w:sz w:val="24"/>
          <w:szCs w:val="24"/>
          <w:lang w:val="id-ID"/>
        </w:rPr>
        <w:t>efisiensi media</w:t>
      </w:r>
      <w:r w:rsidRPr="00387791">
        <w:rPr>
          <w:rFonts w:asciiTheme="minorHAnsi" w:hAnsiTheme="minorHAnsi" w:cstheme="minorHAnsi"/>
          <w:sz w:val="24"/>
          <w:szCs w:val="24"/>
        </w:rPr>
        <w:t xml:space="preserve"> diperoleh rata-rata 3,</w:t>
      </w:r>
      <w:r w:rsidRPr="00387791">
        <w:rPr>
          <w:rFonts w:asciiTheme="minorHAnsi" w:hAnsiTheme="minorHAnsi" w:cstheme="minorHAnsi"/>
          <w:sz w:val="24"/>
          <w:szCs w:val="24"/>
          <w:lang w:val="id-ID"/>
        </w:rPr>
        <w:t>8</w:t>
      </w:r>
      <w:r w:rsidRPr="00387791">
        <w:rPr>
          <w:rFonts w:asciiTheme="minorHAnsi" w:hAnsiTheme="minorHAnsi" w:cstheme="minorHAnsi"/>
          <w:sz w:val="24"/>
          <w:szCs w:val="24"/>
        </w:rPr>
        <w:t xml:space="preserve">7, aspek </w:t>
      </w:r>
      <w:r w:rsidRPr="00387791">
        <w:rPr>
          <w:rFonts w:asciiTheme="minorHAnsi" w:hAnsiTheme="minorHAnsi" w:cstheme="minorHAnsi"/>
          <w:sz w:val="24"/>
          <w:szCs w:val="24"/>
          <w:lang w:val="id-ID"/>
        </w:rPr>
        <w:t xml:space="preserve">fungsi tombol </w:t>
      </w:r>
      <w:r w:rsidRPr="00387791">
        <w:rPr>
          <w:rFonts w:asciiTheme="minorHAnsi" w:hAnsiTheme="minorHAnsi" w:cstheme="minorHAnsi"/>
          <w:sz w:val="24"/>
          <w:szCs w:val="24"/>
        </w:rPr>
        <w:t>diperoleh rata-rata 3,</w:t>
      </w:r>
      <w:r w:rsidRPr="00387791">
        <w:rPr>
          <w:rFonts w:asciiTheme="minorHAnsi" w:hAnsiTheme="minorHAnsi" w:cstheme="minorHAnsi"/>
          <w:sz w:val="24"/>
          <w:szCs w:val="24"/>
          <w:lang w:val="id-ID"/>
        </w:rPr>
        <w:t>5 dan aspek Grafis diperoleh skor rata-rata 3,4.</w:t>
      </w:r>
    </w:p>
    <w:p w:rsidR="008D7AAB" w:rsidRPr="00387791" w:rsidRDefault="008D7AAB" w:rsidP="008D7AAB">
      <w:pPr>
        <w:pStyle w:val="ListParagraph"/>
        <w:numPr>
          <w:ilvl w:val="0"/>
          <w:numId w:val="5"/>
        </w:numPr>
        <w:spacing w:after="0" w:line="240" w:lineRule="auto"/>
        <w:ind w:left="284" w:hanging="426"/>
        <w:jc w:val="both"/>
        <w:rPr>
          <w:rFonts w:asciiTheme="minorHAnsi" w:hAnsiTheme="minorHAnsi" w:cstheme="minorHAnsi"/>
          <w:sz w:val="24"/>
          <w:szCs w:val="24"/>
        </w:rPr>
      </w:pPr>
      <w:r w:rsidRPr="00387791">
        <w:rPr>
          <w:rFonts w:asciiTheme="minorHAnsi" w:hAnsiTheme="minorHAnsi" w:cstheme="minorHAnsi"/>
          <w:sz w:val="24"/>
          <w:szCs w:val="24"/>
        </w:rPr>
        <w:t xml:space="preserve">Respon siswa terhadap </w:t>
      </w:r>
      <w:r w:rsidRPr="00387791">
        <w:rPr>
          <w:rFonts w:asciiTheme="minorHAnsi" w:hAnsiTheme="minorHAnsi" w:cstheme="minorHAnsi"/>
          <w:sz w:val="24"/>
          <w:szCs w:val="24"/>
          <w:lang w:val="id-ID"/>
        </w:rPr>
        <w:t>pengembangan media pembelajaran berbasis macromedia flash ini dari 2 kali uji kelompok kecil dan kelompok besar yaitu “Sangat Menarik”</w:t>
      </w:r>
      <w:r w:rsidR="00387791" w:rsidRPr="00387791">
        <w:rPr>
          <w:rFonts w:asciiTheme="minorHAnsi" w:hAnsiTheme="minorHAnsi" w:cstheme="minorHAnsi"/>
          <w:sz w:val="24"/>
          <w:szCs w:val="24"/>
        </w:rPr>
        <w:t xml:space="preserve"> dengan perolehan skor rata-rata 3,61</w:t>
      </w:r>
      <w:r w:rsidRPr="00387791">
        <w:rPr>
          <w:rFonts w:asciiTheme="minorHAnsi" w:hAnsiTheme="minorHAnsi" w:cstheme="minorHAnsi"/>
          <w:sz w:val="24"/>
          <w:szCs w:val="24"/>
          <w:lang w:val="id-ID"/>
        </w:rPr>
        <w:t>.</w:t>
      </w:r>
    </w:p>
    <w:p w:rsidR="008D7AAB" w:rsidRPr="00387791" w:rsidRDefault="008D7AAB" w:rsidP="008D7AAB">
      <w:pPr>
        <w:pStyle w:val="ListParagraph"/>
        <w:spacing w:line="240" w:lineRule="auto"/>
        <w:ind w:left="284"/>
        <w:jc w:val="center"/>
        <w:rPr>
          <w:rFonts w:asciiTheme="minorHAnsi" w:hAnsiTheme="minorHAnsi" w:cstheme="minorHAnsi"/>
          <w:sz w:val="24"/>
          <w:szCs w:val="24"/>
          <w:lang w:val="id-ID"/>
        </w:rPr>
      </w:pPr>
    </w:p>
    <w:p w:rsidR="008D7AAB" w:rsidRPr="00387791" w:rsidRDefault="008D7AAB" w:rsidP="008D7AAB">
      <w:pPr>
        <w:pStyle w:val="ListParagraph"/>
        <w:spacing w:line="240" w:lineRule="auto"/>
        <w:ind w:left="284"/>
        <w:jc w:val="center"/>
        <w:rPr>
          <w:rFonts w:asciiTheme="minorHAnsi" w:hAnsiTheme="minorHAnsi" w:cstheme="minorHAnsi"/>
          <w:sz w:val="24"/>
          <w:szCs w:val="24"/>
          <w:lang w:val="id-ID"/>
        </w:rPr>
      </w:pPr>
    </w:p>
    <w:p w:rsidR="008D7AAB" w:rsidRPr="00387791" w:rsidRDefault="008D7AAB" w:rsidP="008D7AAB">
      <w:pPr>
        <w:pStyle w:val="ListParagraph"/>
        <w:spacing w:line="240" w:lineRule="auto"/>
        <w:ind w:left="284"/>
        <w:jc w:val="center"/>
        <w:rPr>
          <w:rFonts w:asciiTheme="minorHAnsi" w:hAnsiTheme="minorHAnsi" w:cstheme="minorHAnsi"/>
          <w:sz w:val="24"/>
          <w:szCs w:val="24"/>
          <w:lang w:val="id-ID"/>
        </w:rPr>
      </w:pPr>
    </w:p>
    <w:p w:rsidR="008D7AAB" w:rsidRPr="00387791" w:rsidRDefault="008D7AAB" w:rsidP="008D7AAB">
      <w:pPr>
        <w:pStyle w:val="ListParagraph"/>
        <w:spacing w:line="240" w:lineRule="auto"/>
        <w:ind w:left="284"/>
        <w:jc w:val="center"/>
        <w:rPr>
          <w:rFonts w:asciiTheme="minorHAnsi" w:hAnsiTheme="minorHAnsi" w:cstheme="minorHAnsi"/>
          <w:sz w:val="24"/>
          <w:szCs w:val="24"/>
          <w:lang w:val="id-ID"/>
        </w:rPr>
      </w:pPr>
    </w:p>
    <w:p w:rsidR="008D7AAB" w:rsidRPr="00387791" w:rsidRDefault="008D7AAB" w:rsidP="008D7AAB">
      <w:pPr>
        <w:jc w:val="center"/>
        <w:rPr>
          <w:rFonts w:asciiTheme="minorHAnsi" w:hAnsiTheme="minorHAnsi" w:cstheme="minorHAnsi"/>
          <w:b/>
          <w:sz w:val="24"/>
          <w:szCs w:val="24"/>
          <w:lang w:val="id-ID"/>
        </w:rPr>
      </w:pPr>
      <w:r w:rsidRPr="00387791">
        <w:rPr>
          <w:rFonts w:asciiTheme="minorHAnsi" w:hAnsiTheme="minorHAnsi" w:cstheme="minorHAnsi"/>
          <w:b/>
          <w:sz w:val="24"/>
          <w:szCs w:val="24"/>
          <w:lang w:val="id-ID"/>
        </w:rPr>
        <w:t>DAFTAR PUSTAKA</w:t>
      </w:r>
    </w:p>
    <w:p w:rsidR="008D7AAB" w:rsidRPr="00387791" w:rsidRDefault="008D7AAB" w:rsidP="008D7AAB">
      <w:pPr>
        <w:pStyle w:val="ListParagraph"/>
        <w:spacing w:line="240" w:lineRule="auto"/>
        <w:ind w:left="284"/>
        <w:rPr>
          <w:rFonts w:asciiTheme="minorHAnsi" w:hAnsiTheme="minorHAnsi" w:cstheme="minorHAnsi"/>
          <w:sz w:val="24"/>
          <w:szCs w:val="24"/>
          <w:lang w:val="id-ID"/>
        </w:rPr>
      </w:pPr>
    </w:p>
    <w:p w:rsidR="008D7AAB" w:rsidRPr="00387791" w:rsidRDefault="008D7AAB" w:rsidP="008D7AAB">
      <w:pPr>
        <w:pStyle w:val="Bibliography"/>
        <w:ind w:left="567" w:hanging="709"/>
        <w:jc w:val="both"/>
        <w:rPr>
          <w:rFonts w:asciiTheme="minorHAnsi" w:hAnsiTheme="minorHAnsi" w:cstheme="minorHAnsi"/>
          <w:noProof/>
        </w:rPr>
      </w:pPr>
      <w:r w:rsidRPr="00387791">
        <w:rPr>
          <w:rFonts w:asciiTheme="minorHAnsi" w:hAnsiTheme="minorHAnsi" w:cstheme="minorHAnsi"/>
          <w:lang w:val="id-ID"/>
        </w:rPr>
        <w:fldChar w:fldCharType="begin"/>
      </w:r>
      <w:r w:rsidRPr="00387791">
        <w:rPr>
          <w:rFonts w:asciiTheme="minorHAnsi" w:hAnsiTheme="minorHAnsi" w:cstheme="minorHAnsi"/>
          <w:lang w:val="id-ID"/>
        </w:rPr>
        <w:instrText xml:space="preserve"> BIBLIOGRAPHY  \l 1057 </w:instrText>
      </w:r>
      <w:r w:rsidRPr="00387791">
        <w:rPr>
          <w:rFonts w:asciiTheme="minorHAnsi" w:hAnsiTheme="minorHAnsi" w:cstheme="minorHAnsi"/>
          <w:lang w:val="id-ID"/>
        </w:rPr>
        <w:fldChar w:fldCharType="separate"/>
      </w:r>
      <w:r w:rsidRPr="00387791">
        <w:rPr>
          <w:rFonts w:asciiTheme="minorHAnsi" w:hAnsiTheme="minorHAnsi" w:cstheme="minorHAnsi"/>
          <w:noProof/>
        </w:rPr>
        <w:t>Andayani, S. (2017). Upaya Peningkatan Kemampuan Mahasiswa Dalam Penguasaan Tehnologi Pembelajaran Melalui</w:t>
      </w:r>
      <w:r w:rsidRPr="00387791">
        <w:rPr>
          <w:rFonts w:asciiTheme="minorHAnsi" w:hAnsiTheme="minorHAnsi" w:cstheme="minorHAnsi"/>
          <w:noProof/>
          <w:lang w:val="id-ID"/>
        </w:rPr>
        <w:t xml:space="preserve"> </w:t>
      </w:r>
      <w:r w:rsidRPr="00387791">
        <w:rPr>
          <w:rFonts w:asciiTheme="minorHAnsi" w:hAnsiTheme="minorHAnsi" w:cstheme="minorHAnsi"/>
          <w:noProof/>
        </w:rPr>
        <w:t xml:space="preserve">Tugas Pembuatan Media Berbasis Komputer Dalam Perkuliahan Pemrograman Komputer. </w:t>
      </w:r>
      <w:r w:rsidRPr="00387791">
        <w:rPr>
          <w:rFonts w:asciiTheme="minorHAnsi" w:hAnsiTheme="minorHAnsi" w:cstheme="minorHAnsi"/>
          <w:i/>
          <w:iCs/>
          <w:noProof/>
        </w:rPr>
        <w:t>Pythagoras</w:t>
      </w:r>
      <w:r w:rsidRPr="00387791">
        <w:rPr>
          <w:rFonts w:asciiTheme="minorHAnsi" w:hAnsiTheme="minorHAnsi" w:cstheme="minorHAnsi"/>
          <w:noProof/>
        </w:rPr>
        <w:t xml:space="preserve"> </w:t>
      </w:r>
      <w:r w:rsidRPr="00387791">
        <w:rPr>
          <w:rFonts w:asciiTheme="minorHAnsi" w:hAnsiTheme="minorHAnsi" w:cstheme="minorHAnsi"/>
          <w:noProof/>
          <w:lang w:val="id-ID"/>
        </w:rPr>
        <w:t xml:space="preserve">: </w:t>
      </w:r>
      <w:r w:rsidRPr="00387791">
        <w:rPr>
          <w:rFonts w:asciiTheme="minorHAnsi" w:hAnsiTheme="minorHAnsi" w:cstheme="minorHAnsi"/>
          <w:i/>
          <w:noProof/>
          <w:lang w:val="id-ID"/>
        </w:rPr>
        <w:t xml:space="preserve">Jurnal Pendidikan Matematika </w:t>
      </w:r>
      <w:r w:rsidRPr="00387791">
        <w:rPr>
          <w:rFonts w:asciiTheme="minorHAnsi" w:hAnsiTheme="minorHAnsi" w:cstheme="minorHAnsi"/>
          <w:i/>
          <w:iCs/>
          <w:noProof/>
        </w:rPr>
        <w:t xml:space="preserve">, </w:t>
      </w:r>
      <w:r w:rsidRPr="00387791">
        <w:rPr>
          <w:rFonts w:asciiTheme="minorHAnsi" w:hAnsiTheme="minorHAnsi" w:cstheme="minorHAnsi"/>
          <w:iCs/>
          <w:noProof/>
          <w:lang w:val="id-ID"/>
        </w:rPr>
        <w:t>(Vol.3 No.2)</w:t>
      </w:r>
      <w:r w:rsidRPr="00387791">
        <w:rPr>
          <w:rFonts w:asciiTheme="minorHAnsi" w:hAnsiTheme="minorHAnsi" w:cstheme="minorHAnsi"/>
          <w:noProof/>
        </w:rPr>
        <w:t>.</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rPr>
      </w:pPr>
      <w:r w:rsidRPr="00387791">
        <w:rPr>
          <w:rFonts w:asciiTheme="minorHAnsi" w:hAnsiTheme="minorHAnsi" w:cstheme="minorHAnsi"/>
          <w:noProof/>
        </w:rPr>
        <w:t xml:space="preserve">Arsyad, A. (2013). </w:t>
      </w:r>
      <w:r w:rsidRPr="00387791">
        <w:rPr>
          <w:rFonts w:asciiTheme="minorHAnsi" w:hAnsiTheme="minorHAnsi" w:cstheme="minorHAnsi"/>
          <w:i/>
          <w:iCs/>
          <w:noProof/>
        </w:rPr>
        <w:t>Media Pembelajaran.</w:t>
      </w:r>
      <w:r w:rsidRPr="00387791">
        <w:rPr>
          <w:rFonts w:asciiTheme="minorHAnsi" w:hAnsiTheme="minorHAnsi" w:cstheme="minorHAnsi"/>
          <w:noProof/>
        </w:rPr>
        <w:t xml:space="preserve"> Jakarta: PT. Raja Grafindo persada.</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lang w:val="id-ID"/>
        </w:rPr>
      </w:pPr>
      <w:r w:rsidRPr="00387791">
        <w:rPr>
          <w:rFonts w:asciiTheme="minorHAnsi" w:hAnsiTheme="minorHAnsi" w:cstheme="minorHAnsi"/>
          <w:noProof/>
          <w:lang w:val="id-ID"/>
        </w:rPr>
        <w:t xml:space="preserve">Candra, L. (2014). Pengembangan lembar kerja siswa (LKS) fisika materi tekanan ranah mencakup kognitif, Afektif dan Psikomotor sesuai kurikulum 2013 untuk siswa SMP/MTs. </w:t>
      </w:r>
      <w:r w:rsidRPr="00387791">
        <w:rPr>
          <w:rFonts w:asciiTheme="minorHAnsi" w:hAnsiTheme="minorHAnsi" w:cstheme="minorHAnsi"/>
          <w:i/>
          <w:iCs/>
          <w:noProof/>
          <w:lang w:val="id-ID"/>
        </w:rPr>
        <w:t>Jurnal Universitas Negri Malang</w:t>
      </w:r>
      <w:r w:rsidRPr="00387791">
        <w:rPr>
          <w:rFonts w:asciiTheme="minorHAnsi" w:hAnsiTheme="minorHAnsi" w:cstheme="minorHAnsi"/>
          <w:noProof/>
          <w:lang w:val="id-ID"/>
        </w:rPr>
        <w:t xml:space="preserve"> </w:t>
      </w:r>
      <w:r w:rsidRPr="00387791">
        <w:rPr>
          <w:rFonts w:asciiTheme="minorHAnsi" w:hAnsiTheme="minorHAnsi" w:cstheme="minorHAnsi"/>
          <w:i/>
          <w:iCs/>
          <w:noProof/>
          <w:lang w:val="id-ID"/>
        </w:rPr>
        <w:t xml:space="preserve">, </w:t>
      </w:r>
      <w:r w:rsidRPr="00387791">
        <w:rPr>
          <w:rFonts w:asciiTheme="minorHAnsi" w:hAnsiTheme="minorHAnsi" w:cstheme="minorHAnsi"/>
          <w:iCs/>
          <w:noProof/>
          <w:lang w:val="id-ID"/>
        </w:rPr>
        <w:t>(Vol.</w:t>
      </w:r>
      <w:r w:rsidRPr="00387791">
        <w:rPr>
          <w:rFonts w:asciiTheme="minorHAnsi" w:hAnsiTheme="minorHAnsi" w:cstheme="minorHAnsi"/>
          <w:i/>
          <w:iCs/>
          <w:noProof/>
          <w:lang w:val="id-ID"/>
        </w:rPr>
        <w:t xml:space="preserve">2 </w:t>
      </w:r>
      <w:r w:rsidRPr="00387791">
        <w:rPr>
          <w:rFonts w:asciiTheme="minorHAnsi" w:hAnsiTheme="minorHAnsi" w:cstheme="minorHAnsi"/>
          <w:iCs/>
          <w:noProof/>
          <w:lang w:val="id-ID"/>
        </w:rPr>
        <w:t>No.1)</w:t>
      </w:r>
      <w:r w:rsidRPr="00387791">
        <w:rPr>
          <w:rFonts w:asciiTheme="minorHAnsi" w:hAnsiTheme="minorHAnsi" w:cstheme="minorHAnsi"/>
          <w:noProof/>
          <w:lang w:val="id-ID"/>
        </w:rPr>
        <w:t>.</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rPr>
      </w:pPr>
      <w:r w:rsidRPr="00387791">
        <w:rPr>
          <w:rFonts w:asciiTheme="minorHAnsi" w:hAnsiTheme="minorHAnsi" w:cstheme="minorHAnsi"/>
          <w:noProof/>
        </w:rPr>
        <w:t xml:space="preserve">Fahmi, S. (214). Pengembangan multimedia macromedia flash dengan pendekatan kontekstual dan keefektifannya terhadap sikap siswa pada matematika. </w:t>
      </w:r>
      <w:r w:rsidRPr="00387791">
        <w:rPr>
          <w:rFonts w:asciiTheme="minorHAnsi" w:hAnsiTheme="minorHAnsi" w:cstheme="minorHAnsi"/>
          <w:i/>
          <w:iCs/>
          <w:noProof/>
        </w:rPr>
        <w:t>Journal Pendidikan Matematika</w:t>
      </w:r>
      <w:r w:rsidRPr="00387791">
        <w:rPr>
          <w:rFonts w:asciiTheme="minorHAnsi" w:hAnsiTheme="minorHAnsi" w:cstheme="minorHAnsi"/>
          <w:noProof/>
        </w:rPr>
        <w:t xml:space="preserve"> </w:t>
      </w:r>
      <w:r w:rsidRPr="00387791">
        <w:rPr>
          <w:rFonts w:asciiTheme="minorHAnsi" w:hAnsiTheme="minorHAnsi" w:cstheme="minorHAnsi"/>
          <w:i/>
          <w:iCs/>
          <w:noProof/>
        </w:rPr>
        <w:t xml:space="preserve">, </w:t>
      </w:r>
      <w:r w:rsidRPr="00387791">
        <w:rPr>
          <w:rFonts w:asciiTheme="minorHAnsi" w:hAnsiTheme="minorHAnsi" w:cstheme="minorHAnsi"/>
          <w:iCs/>
          <w:noProof/>
          <w:lang w:val="id-ID"/>
        </w:rPr>
        <w:t>(Vol.9</w:t>
      </w:r>
      <w:r w:rsidRPr="00387791">
        <w:rPr>
          <w:rFonts w:asciiTheme="minorHAnsi" w:hAnsiTheme="minorHAnsi" w:cstheme="minorHAnsi"/>
          <w:noProof/>
        </w:rPr>
        <w:t>,</w:t>
      </w:r>
      <w:r w:rsidRPr="00387791">
        <w:rPr>
          <w:rFonts w:asciiTheme="minorHAnsi" w:hAnsiTheme="minorHAnsi" w:cstheme="minorHAnsi"/>
          <w:noProof/>
          <w:lang w:val="id-ID"/>
        </w:rPr>
        <w:t>No.1)</w:t>
      </w:r>
      <w:r w:rsidRPr="00387791">
        <w:rPr>
          <w:rFonts w:asciiTheme="minorHAnsi" w:hAnsiTheme="minorHAnsi" w:cstheme="minorHAnsi"/>
          <w:noProof/>
        </w:rPr>
        <w:t xml:space="preserve"> 96.</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lang w:val="id-ID"/>
        </w:rPr>
      </w:pPr>
      <w:r w:rsidRPr="00387791">
        <w:rPr>
          <w:rFonts w:asciiTheme="minorHAnsi" w:hAnsiTheme="minorHAnsi" w:cstheme="minorHAnsi"/>
          <w:noProof/>
          <w:lang w:val="id-ID"/>
        </w:rPr>
        <w:lastRenderedPageBreak/>
        <w:t xml:space="preserve">Novitasari. (2014). Pengembangan Lembar Kerja Siswa (LKS) Untuk Mengoptimalkan Praktikum Virtual Laboratory Materi Induksi Elektromagnetik. </w:t>
      </w:r>
      <w:r w:rsidRPr="00387791">
        <w:rPr>
          <w:rFonts w:asciiTheme="minorHAnsi" w:hAnsiTheme="minorHAnsi" w:cstheme="minorHAnsi"/>
          <w:i/>
          <w:iCs/>
          <w:noProof/>
          <w:lang w:val="id-ID"/>
        </w:rPr>
        <w:t>Jurnal UIN Jakarta Syarif Hidayatullah</w:t>
      </w:r>
      <w:r w:rsidRPr="00387791">
        <w:rPr>
          <w:rFonts w:asciiTheme="minorHAnsi" w:hAnsiTheme="minorHAnsi" w:cstheme="minorHAnsi"/>
          <w:noProof/>
          <w:lang w:val="id-ID"/>
        </w:rPr>
        <w:t xml:space="preserve"> .</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rPr>
      </w:pPr>
      <w:r w:rsidRPr="00387791">
        <w:rPr>
          <w:rFonts w:asciiTheme="minorHAnsi" w:hAnsiTheme="minorHAnsi" w:cstheme="minorHAnsi"/>
          <w:noProof/>
        </w:rPr>
        <w:t xml:space="preserve">Ruwaida, M. (2012). Penggunaan animasi dengan macromedia flash untuk meningkatkan dy ingat siswa terhadap matematika pada materi geometri kelasa X SMA Negeri 3 Banda Aceh. </w:t>
      </w:r>
      <w:r w:rsidRPr="00387791">
        <w:rPr>
          <w:rFonts w:asciiTheme="minorHAnsi" w:hAnsiTheme="minorHAnsi" w:cstheme="minorHAnsi"/>
          <w:i/>
          <w:iCs/>
          <w:noProof/>
        </w:rPr>
        <w:t>Media Ilmiah Pendidikan dan Pengajaran</w:t>
      </w:r>
      <w:r w:rsidRPr="00387791">
        <w:rPr>
          <w:rFonts w:asciiTheme="minorHAnsi" w:hAnsiTheme="minorHAnsi" w:cstheme="minorHAnsi"/>
          <w:noProof/>
        </w:rPr>
        <w:t xml:space="preserve"> </w:t>
      </w:r>
      <w:r w:rsidRPr="00387791">
        <w:rPr>
          <w:rFonts w:asciiTheme="minorHAnsi" w:hAnsiTheme="minorHAnsi" w:cstheme="minorHAnsi"/>
          <w:i/>
          <w:noProof/>
          <w:lang w:val="id-ID"/>
        </w:rPr>
        <w:t>: Jurnal Ilmiah Didaktika</w:t>
      </w:r>
      <w:r w:rsidRPr="00387791">
        <w:rPr>
          <w:rFonts w:asciiTheme="minorHAnsi" w:hAnsiTheme="minorHAnsi" w:cstheme="minorHAnsi"/>
          <w:i/>
          <w:iCs/>
          <w:noProof/>
        </w:rPr>
        <w:t xml:space="preserve">, </w:t>
      </w:r>
      <w:r w:rsidRPr="00387791">
        <w:rPr>
          <w:rFonts w:asciiTheme="minorHAnsi" w:hAnsiTheme="minorHAnsi" w:cstheme="minorHAnsi"/>
          <w:iCs/>
          <w:noProof/>
          <w:lang w:val="id-ID"/>
        </w:rPr>
        <w:t>(Vol.</w:t>
      </w:r>
      <w:r w:rsidRPr="00387791">
        <w:rPr>
          <w:rFonts w:asciiTheme="minorHAnsi" w:hAnsiTheme="minorHAnsi" w:cstheme="minorHAnsi"/>
          <w:i/>
          <w:iCs/>
          <w:noProof/>
          <w:lang w:val="id-ID"/>
        </w:rPr>
        <w:t xml:space="preserve">12 </w:t>
      </w:r>
      <w:r w:rsidRPr="00387791">
        <w:rPr>
          <w:rFonts w:asciiTheme="minorHAnsi" w:hAnsiTheme="minorHAnsi" w:cstheme="minorHAnsi"/>
          <w:iCs/>
          <w:noProof/>
          <w:lang w:val="id-ID"/>
        </w:rPr>
        <w:t>No,2)</w:t>
      </w:r>
      <w:r w:rsidRPr="00387791">
        <w:rPr>
          <w:rFonts w:asciiTheme="minorHAnsi" w:hAnsiTheme="minorHAnsi" w:cstheme="minorHAnsi"/>
          <w:noProof/>
        </w:rPr>
        <w:t>.</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spacing w:before="240"/>
        <w:ind w:left="567" w:hanging="567"/>
        <w:jc w:val="both"/>
        <w:rPr>
          <w:rFonts w:asciiTheme="minorHAnsi" w:hAnsiTheme="minorHAnsi" w:cstheme="minorHAnsi"/>
          <w:noProof/>
        </w:rPr>
      </w:pPr>
      <w:r w:rsidRPr="00387791">
        <w:rPr>
          <w:rFonts w:asciiTheme="minorHAnsi" w:hAnsiTheme="minorHAnsi" w:cstheme="minorHAnsi"/>
          <w:noProof/>
        </w:rPr>
        <w:t xml:space="preserve">Sari, A. U., Farida, &amp; Putra, F. G. (2017). Pengembangan Media Pembelajaran Berbantuan Web Dengan Pendekatan Etnomatika Pada Pokok bahasan Bangun Ruang Dan Sisi Datar. </w:t>
      </w:r>
      <w:r w:rsidRPr="00387791">
        <w:rPr>
          <w:rFonts w:asciiTheme="minorHAnsi" w:hAnsiTheme="minorHAnsi" w:cstheme="minorHAnsi"/>
          <w:i/>
          <w:iCs/>
          <w:noProof/>
        </w:rPr>
        <w:t>In Prosiding</w:t>
      </w:r>
      <w:r w:rsidRPr="00387791">
        <w:rPr>
          <w:rFonts w:asciiTheme="minorHAnsi" w:hAnsiTheme="minorHAnsi" w:cstheme="minorHAnsi"/>
          <w:i/>
          <w:iCs/>
          <w:noProof/>
          <w:lang w:val="id-ID"/>
        </w:rPr>
        <w:t xml:space="preserve"> </w:t>
      </w:r>
      <w:r w:rsidRPr="00387791">
        <w:rPr>
          <w:rFonts w:asciiTheme="minorHAnsi" w:hAnsiTheme="minorHAnsi" w:cstheme="minorHAnsi"/>
          <w:i/>
          <w:iCs/>
          <w:noProof/>
        </w:rPr>
        <w:t>Seminar Nasional Matematika dan Pendidikan Matematika.</w:t>
      </w:r>
      <w:r w:rsidRPr="00387791">
        <w:rPr>
          <w:rFonts w:asciiTheme="minorHAnsi" w:hAnsiTheme="minorHAnsi" w:cstheme="minorHAnsi"/>
          <w:noProof/>
        </w:rPr>
        <w:t>. Bandar Lampung: Pendidikan Matematika</w:t>
      </w:r>
      <w:r w:rsidRPr="00387791">
        <w:rPr>
          <w:rFonts w:asciiTheme="minorHAnsi" w:hAnsiTheme="minorHAnsi" w:cstheme="minorHAnsi"/>
          <w:noProof/>
          <w:lang w:val="id-ID"/>
        </w:rPr>
        <w:t xml:space="preserve"> (Vol.1 No.1) </w:t>
      </w:r>
      <w:r w:rsidRPr="00387791">
        <w:rPr>
          <w:rFonts w:asciiTheme="minorHAnsi" w:hAnsiTheme="minorHAnsi" w:cstheme="minorHAnsi"/>
          <w:noProof/>
        </w:rPr>
        <w:t>.</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lang w:val="id-ID"/>
        </w:rPr>
      </w:pPr>
      <w:r w:rsidRPr="00387791">
        <w:rPr>
          <w:rFonts w:asciiTheme="minorHAnsi" w:hAnsiTheme="minorHAnsi" w:cstheme="minorHAnsi"/>
          <w:noProof/>
        </w:rPr>
        <w:t xml:space="preserve">Sari, F. K., Farida, &amp; Syazali. (2016). Pengembangan Media Pembelajaran (Modul) Berbantuan Geogebra Pokok Bahasan Turunan Tahun Pelajaran 2015/2016 (kelas XI SMA Negeri 1 Rumbia Lampung Tengah). </w:t>
      </w:r>
      <w:r w:rsidRPr="00387791">
        <w:rPr>
          <w:rFonts w:asciiTheme="minorHAnsi" w:hAnsiTheme="minorHAnsi" w:cstheme="minorHAnsi"/>
          <w:i/>
          <w:iCs/>
          <w:noProof/>
        </w:rPr>
        <w:t>Aljaba</w:t>
      </w:r>
      <w:r w:rsidRPr="00387791">
        <w:rPr>
          <w:rFonts w:asciiTheme="minorHAnsi" w:hAnsiTheme="minorHAnsi" w:cstheme="minorHAnsi"/>
          <w:i/>
          <w:iCs/>
          <w:noProof/>
          <w:lang w:val="id-ID"/>
        </w:rPr>
        <w:t>r : Pendidikan Matematika</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lang w:val="id-ID"/>
        </w:rPr>
      </w:pPr>
      <w:r w:rsidRPr="00387791">
        <w:rPr>
          <w:rFonts w:asciiTheme="minorHAnsi" w:hAnsiTheme="minorHAnsi" w:cstheme="minorHAnsi"/>
          <w:noProof/>
          <w:lang w:val="id-ID"/>
        </w:rPr>
        <w:t xml:space="preserve">Sinurat, M., Edi, S., &amp; W., R. (2015). pengembangan media pembelajaran matematik berbantuan flash untuk meningkatkan kemampuan matematika SMP. </w:t>
      </w:r>
      <w:r w:rsidRPr="00387791">
        <w:rPr>
          <w:rFonts w:asciiTheme="minorHAnsi" w:hAnsiTheme="minorHAnsi" w:cstheme="minorHAnsi"/>
          <w:i/>
          <w:iCs/>
          <w:noProof/>
          <w:lang w:val="id-ID"/>
        </w:rPr>
        <w:t>Jurnal Tabularasa PPS Unimed</w:t>
      </w:r>
      <w:r w:rsidRPr="00387791">
        <w:rPr>
          <w:rFonts w:asciiTheme="minorHAnsi" w:hAnsiTheme="minorHAnsi" w:cstheme="minorHAnsi"/>
          <w:noProof/>
          <w:lang w:val="id-ID"/>
        </w:rPr>
        <w:t xml:space="preserve"> </w:t>
      </w:r>
      <w:r w:rsidRPr="00387791">
        <w:rPr>
          <w:rFonts w:asciiTheme="minorHAnsi" w:hAnsiTheme="minorHAnsi" w:cstheme="minorHAnsi"/>
          <w:i/>
          <w:iCs/>
          <w:noProof/>
          <w:lang w:val="id-ID"/>
        </w:rPr>
        <w:t xml:space="preserve">, </w:t>
      </w:r>
      <w:r w:rsidRPr="00387791">
        <w:rPr>
          <w:rFonts w:asciiTheme="minorHAnsi" w:hAnsiTheme="minorHAnsi" w:cstheme="minorHAnsi"/>
          <w:iCs/>
          <w:noProof/>
          <w:lang w:val="id-ID"/>
        </w:rPr>
        <w:t>(Vol.12 No</w:t>
      </w:r>
      <w:r w:rsidRPr="00387791">
        <w:rPr>
          <w:rFonts w:asciiTheme="minorHAnsi" w:hAnsiTheme="minorHAnsi" w:cstheme="minorHAnsi"/>
          <w:noProof/>
          <w:lang w:val="id-ID"/>
        </w:rPr>
        <w:t>.2).</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rPr>
      </w:pPr>
      <w:r w:rsidRPr="00387791">
        <w:rPr>
          <w:rFonts w:asciiTheme="minorHAnsi" w:hAnsiTheme="minorHAnsi" w:cstheme="minorHAnsi"/>
          <w:noProof/>
        </w:rPr>
        <w:t xml:space="preserve">Sugiyono. (2010). </w:t>
      </w:r>
      <w:r w:rsidRPr="00387791">
        <w:rPr>
          <w:rFonts w:asciiTheme="minorHAnsi" w:hAnsiTheme="minorHAnsi" w:cstheme="minorHAnsi"/>
          <w:i/>
          <w:iCs/>
          <w:noProof/>
        </w:rPr>
        <w:t>Metode Penelitian Pendidikan Pendekatan Kuantitatif, Kualitatif dan R&amp;D.</w:t>
      </w:r>
      <w:r w:rsidRPr="00387791">
        <w:rPr>
          <w:rFonts w:asciiTheme="minorHAnsi" w:hAnsiTheme="minorHAnsi" w:cstheme="minorHAnsi"/>
          <w:noProof/>
        </w:rPr>
        <w:t xml:space="preserve"> Bandung: Alfabeta.</w:t>
      </w:r>
    </w:p>
    <w:p w:rsidR="000C7BFC" w:rsidRPr="00387791" w:rsidRDefault="008D7AAB" w:rsidP="008D7AAB">
      <w:pPr>
        <w:pStyle w:val="ListParagraph"/>
        <w:spacing w:line="240" w:lineRule="auto"/>
        <w:ind w:left="-180"/>
        <w:rPr>
          <w:rFonts w:asciiTheme="minorHAnsi" w:hAnsiTheme="minorHAnsi" w:cstheme="minorHAnsi"/>
          <w:b/>
          <w:sz w:val="24"/>
          <w:szCs w:val="24"/>
          <w:lang w:val="id-ID"/>
        </w:rPr>
      </w:pPr>
      <w:r w:rsidRPr="00387791">
        <w:rPr>
          <w:rFonts w:asciiTheme="minorHAnsi" w:hAnsiTheme="minorHAnsi" w:cstheme="minorHAnsi"/>
          <w:sz w:val="24"/>
          <w:szCs w:val="24"/>
          <w:lang w:val="id-ID"/>
        </w:rPr>
        <w:fldChar w:fldCharType="end"/>
      </w:r>
    </w:p>
    <w:p w:rsidR="009B6326" w:rsidRPr="00387791" w:rsidRDefault="009B6326" w:rsidP="000C7BFC">
      <w:pPr>
        <w:pStyle w:val="ListParagraph"/>
        <w:spacing w:line="240" w:lineRule="auto"/>
        <w:ind w:left="-180"/>
        <w:rPr>
          <w:rFonts w:asciiTheme="minorHAnsi" w:hAnsiTheme="minorHAnsi" w:cstheme="minorHAnsi"/>
          <w:b/>
          <w:sz w:val="24"/>
          <w:szCs w:val="24"/>
          <w:lang w:val="id-ID"/>
        </w:rPr>
        <w:sectPr w:rsidR="009B6326" w:rsidRPr="00387791" w:rsidSect="00787F7E">
          <w:type w:val="continuous"/>
          <w:pgSz w:w="11907" w:h="16840" w:code="9"/>
          <w:pgMar w:top="1418" w:right="1418" w:bottom="1418" w:left="1418" w:header="567" w:footer="567" w:gutter="0"/>
          <w:cols w:space="283"/>
          <w:docGrid w:linePitch="360"/>
        </w:sectPr>
      </w:pPr>
    </w:p>
    <w:p w:rsidR="00A0684F" w:rsidRPr="00387791" w:rsidRDefault="00A0684F" w:rsidP="009B6326">
      <w:pPr>
        <w:pStyle w:val="ListParagraph"/>
        <w:spacing w:line="240" w:lineRule="auto"/>
        <w:ind w:left="-180" w:firstLine="180"/>
        <w:rPr>
          <w:rFonts w:asciiTheme="minorHAnsi" w:hAnsiTheme="minorHAnsi" w:cstheme="minorHAnsi"/>
          <w:b/>
          <w:sz w:val="24"/>
          <w:szCs w:val="24"/>
          <w:lang w:val="id-ID"/>
        </w:rPr>
      </w:pPr>
    </w:p>
    <w:p w:rsidR="009C6B03" w:rsidRPr="00387791" w:rsidRDefault="009C6B03">
      <w:pPr>
        <w:spacing w:after="0" w:line="240" w:lineRule="auto"/>
        <w:rPr>
          <w:rFonts w:asciiTheme="minorHAnsi" w:hAnsiTheme="minorHAnsi" w:cstheme="minorHAnsi"/>
          <w:sz w:val="24"/>
          <w:szCs w:val="24"/>
          <w:lang w:val="id-ID"/>
        </w:rPr>
      </w:pPr>
    </w:p>
    <w:sectPr w:rsidR="009C6B03" w:rsidRPr="00387791" w:rsidSect="00787F7E">
      <w:type w:val="continuous"/>
      <w:pgSz w:w="11907" w:h="16840" w:code="9"/>
      <w:pgMar w:top="1418" w:right="1418" w:bottom="1418" w:left="1418" w:header="567" w:footer="567" w:gutter="0"/>
      <w:cols w:space="69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50A" w:rsidRDefault="0097350A">
      <w:r>
        <w:separator/>
      </w:r>
    </w:p>
  </w:endnote>
  <w:endnote w:type="continuationSeparator" w:id="1">
    <w:p w:rsidR="0097350A" w:rsidRDefault="00973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33" w:rsidRDefault="00D514E3" w:rsidP="00132C45">
    <w:pPr>
      <w:pStyle w:val="Footer"/>
      <w:framePr w:wrap="around" w:vAnchor="text" w:hAnchor="margin" w:xAlign="right" w:y="1"/>
      <w:rPr>
        <w:rStyle w:val="PageNumber"/>
      </w:rPr>
    </w:pPr>
    <w:r>
      <w:rPr>
        <w:rStyle w:val="PageNumber"/>
      </w:rPr>
      <w:fldChar w:fldCharType="begin"/>
    </w:r>
    <w:r w:rsidR="00602533">
      <w:rPr>
        <w:rStyle w:val="PageNumber"/>
      </w:rPr>
      <w:instrText xml:space="preserve">PAGE  </w:instrText>
    </w:r>
    <w:r>
      <w:rPr>
        <w:rStyle w:val="PageNumber"/>
      </w:rPr>
      <w:fldChar w:fldCharType="end"/>
    </w:r>
  </w:p>
  <w:p w:rsidR="00602533" w:rsidRDefault="00602533" w:rsidP="005440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33" w:rsidRPr="00AB1246" w:rsidRDefault="00D514E3" w:rsidP="00132C45">
    <w:pPr>
      <w:pStyle w:val="Footer"/>
      <w:framePr w:wrap="around" w:vAnchor="text" w:hAnchor="margin" w:xAlign="right" w:y="1"/>
      <w:rPr>
        <w:rStyle w:val="PageNumber"/>
        <w:rFonts w:ascii="Times New Roman" w:hAnsi="Times New Roman"/>
      </w:rPr>
    </w:pPr>
    <w:r w:rsidRPr="00AB1246">
      <w:rPr>
        <w:rStyle w:val="PageNumber"/>
        <w:rFonts w:ascii="Times New Roman" w:hAnsi="Times New Roman"/>
      </w:rPr>
      <w:fldChar w:fldCharType="begin"/>
    </w:r>
    <w:r w:rsidR="00602533" w:rsidRPr="00AB1246">
      <w:rPr>
        <w:rStyle w:val="PageNumber"/>
        <w:rFonts w:ascii="Times New Roman" w:hAnsi="Times New Roman"/>
      </w:rPr>
      <w:instrText xml:space="preserve">PAGE  </w:instrText>
    </w:r>
    <w:r w:rsidRPr="00AB1246">
      <w:rPr>
        <w:rStyle w:val="PageNumber"/>
        <w:rFonts w:ascii="Times New Roman" w:hAnsi="Times New Roman"/>
      </w:rPr>
      <w:fldChar w:fldCharType="separate"/>
    </w:r>
    <w:r w:rsidR="00387791">
      <w:rPr>
        <w:rStyle w:val="PageNumber"/>
        <w:rFonts w:ascii="Times New Roman" w:hAnsi="Times New Roman"/>
        <w:noProof/>
      </w:rPr>
      <w:t>8</w:t>
    </w:r>
    <w:r w:rsidRPr="00AB1246">
      <w:rPr>
        <w:rStyle w:val="PageNumber"/>
        <w:rFonts w:ascii="Times New Roman" w:hAnsi="Times New Roman"/>
      </w:rPr>
      <w:fldChar w:fldCharType="end"/>
    </w:r>
  </w:p>
  <w:p w:rsidR="00602533" w:rsidRDefault="00602533" w:rsidP="005440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50A" w:rsidRDefault="0097350A">
      <w:r>
        <w:separator/>
      </w:r>
    </w:p>
  </w:footnote>
  <w:footnote w:type="continuationSeparator" w:id="1">
    <w:p w:rsidR="0097350A" w:rsidRDefault="00973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rsidR="00602533" w:rsidRPr="007A2BC9" w:rsidTr="00DD5855">
      <w:tc>
        <w:tcPr>
          <w:tcW w:w="4530" w:type="dxa"/>
        </w:tcPr>
        <w:p w:rsidR="00602533" w:rsidRDefault="00602533" w:rsidP="007A2BC9">
          <w:pPr>
            <w:pStyle w:val="Header"/>
            <w:tabs>
              <w:tab w:val="clear" w:pos="8640"/>
            </w:tabs>
            <w:spacing w:after="0"/>
            <w:rPr>
              <w:rFonts w:ascii="Times New Roman" w:hAnsi="Times New Roman"/>
              <w:b/>
              <w:bCs/>
              <w:color w:val="000000"/>
              <w:sz w:val="18"/>
              <w:szCs w:val="18"/>
              <w:lang w:val="id-ID"/>
            </w:rPr>
          </w:pPr>
          <w:r>
            <w:rPr>
              <w:rFonts w:ascii="Times New Roman" w:hAnsi="Times New Roman"/>
              <w:b/>
              <w:bCs/>
              <w:noProof/>
              <w:color w:val="000000"/>
              <w:sz w:val="18"/>
              <w:szCs w:val="18"/>
            </w:rPr>
            <w:drawing>
              <wp:inline distT="0" distB="0" distL="0" distR="0">
                <wp:extent cx="853440" cy="72461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Jabar.jpg"/>
                        <pic:cNvPicPr/>
                      </pic:nvPicPr>
                      <pic:blipFill rotWithShape="1">
                        <a:blip r:embed="rId1"/>
                        <a:srcRect b="15094"/>
                        <a:stretch/>
                      </pic:blipFill>
                      <pic:spPr bwMode="auto">
                        <a:xfrm>
                          <a:off x="0" y="0"/>
                          <a:ext cx="859708" cy="7299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531" w:type="dxa"/>
        </w:tcPr>
        <w:p w:rsidR="00602533" w:rsidRPr="007A2BC9" w:rsidRDefault="00602533" w:rsidP="007A2BC9">
          <w:pPr>
            <w:pStyle w:val="Header"/>
            <w:tabs>
              <w:tab w:val="clear" w:pos="8640"/>
            </w:tabs>
            <w:spacing w:after="0"/>
            <w:jc w:val="right"/>
            <w:rPr>
              <w:rFonts w:asciiTheme="minorHAnsi" w:hAnsiTheme="minorHAnsi" w:cstheme="minorHAnsi"/>
              <w:b/>
              <w:bCs/>
              <w:color w:val="000000"/>
              <w:sz w:val="24"/>
              <w:szCs w:val="24"/>
              <w:lang w:val="id-ID"/>
            </w:rPr>
          </w:pPr>
          <w:r w:rsidRPr="007A2BC9">
            <w:rPr>
              <w:rFonts w:asciiTheme="minorHAnsi" w:hAnsiTheme="minorHAnsi" w:cstheme="minorHAnsi"/>
              <w:b/>
              <w:bCs/>
              <w:color w:val="000000"/>
              <w:sz w:val="24"/>
              <w:szCs w:val="24"/>
              <w:lang w:val="id-ID"/>
            </w:rPr>
            <w:t xml:space="preserve">Al-Jabar: </w:t>
          </w:r>
          <w:r w:rsidRPr="007A2BC9">
            <w:rPr>
              <w:rFonts w:asciiTheme="minorHAnsi" w:hAnsiTheme="minorHAnsi" w:cstheme="minorHAnsi"/>
              <w:b/>
              <w:bCs/>
              <w:color w:val="000000"/>
              <w:sz w:val="24"/>
              <w:szCs w:val="24"/>
            </w:rPr>
            <w:t xml:space="preserve">Jurnal Pendidikan </w:t>
          </w:r>
          <w:r w:rsidRPr="007A2BC9">
            <w:rPr>
              <w:rFonts w:asciiTheme="minorHAnsi" w:hAnsiTheme="minorHAnsi" w:cstheme="minorHAnsi"/>
              <w:b/>
              <w:bCs/>
              <w:color w:val="000000"/>
              <w:sz w:val="24"/>
              <w:szCs w:val="24"/>
              <w:lang w:val="id-ID"/>
            </w:rPr>
            <w:t xml:space="preserve">Matematika </w:t>
          </w:r>
        </w:p>
        <w:p w:rsidR="00602533" w:rsidRPr="007A2BC9" w:rsidRDefault="00602533" w:rsidP="007A2BC9">
          <w:pPr>
            <w:pStyle w:val="Header"/>
            <w:tabs>
              <w:tab w:val="clear" w:pos="8640"/>
            </w:tabs>
            <w:spacing w:after="0"/>
            <w:jc w:val="right"/>
            <w:rPr>
              <w:rFonts w:asciiTheme="minorHAnsi" w:hAnsiTheme="minorHAnsi" w:cstheme="minorHAnsi"/>
              <w:b/>
              <w:bCs/>
              <w:color w:val="000000"/>
              <w:sz w:val="18"/>
              <w:szCs w:val="18"/>
              <w:lang w:val="id-ID"/>
            </w:rPr>
          </w:pPr>
          <w:r w:rsidRPr="007A2BC9">
            <w:rPr>
              <w:rFonts w:asciiTheme="minorHAnsi" w:hAnsiTheme="minorHAnsi" w:cstheme="minorHAnsi"/>
              <w:b/>
              <w:bCs/>
              <w:color w:val="000000"/>
              <w:sz w:val="24"/>
              <w:szCs w:val="24"/>
              <w:lang w:val="id-ID"/>
            </w:rPr>
            <w:t xml:space="preserve">Vol. </w:t>
          </w:r>
          <w:r w:rsidRPr="007A2BC9">
            <w:rPr>
              <w:rFonts w:asciiTheme="minorHAnsi" w:hAnsiTheme="minorHAnsi" w:cstheme="minorHAnsi"/>
              <w:b/>
              <w:bCs/>
              <w:color w:val="000000"/>
              <w:sz w:val="24"/>
              <w:szCs w:val="24"/>
            </w:rPr>
            <w:t>x</w:t>
          </w:r>
          <w:r w:rsidRPr="007A2BC9">
            <w:rPr>
              <w:rFonts w:asciiTheme="minorHAnsi" w:hAnsiTheme="minorHAnsi" w:cstheme="minorHAnsi"/>
              <w:b/>
              <w:bCs/>
              <w:color w:val="000000"/>
              <w:sz w:val="24"/>
              <w:szCs w:val="24"/>
              <w:lang w:val="id-ID"/>
            </w:rPr>
            <w:t xml:space="preserve">, No. </w:t>
          </w:r>
          <w:r w:rsidRPr="007A2BC9">
            <w:rPr>
              <w:rFonts w:asciiTheme="minorHAnsi" w:hAnsiTheme="minorHAnsi" w:cstheme="minorHAnsi"/>
              <w:b/>
              <w:bCs/>
              <w:color w:val="000000"/>
              <w:sz w:val="24"/>
              <w:szCs w:val="24"/>
            </w:rPr>
            <w:t xml:space="preserve">x, </w:t>
          </w:r>
          <w:r w:rsidRPr="007A2BC9">
            <w:rPr>
              <w:rFonts w:asciiTheme="minorHAnsi" w:hAnsiTheme="minorHAnsi" w:cstheme="minorHAnsi"/>
              <w:b/>
              <w:bCs/>
              <w:color w:val="000000"/>
              <w:sz w:val="24"/>
              <w:szCs w:val="24"/>
              <w:lang w:val="id-ID"/>
            </w:rPr>
            <w:t>20</w:t>
          </w:r>
          <w:r w:rsidRPr="007A2BC9">
            <w:rPr>
              <w:rFonts w:asciiTheme="minorHAnsi" w:hAnsiTheme="minorHAnsi" w:cstheme="minorHAnsi"/>
              <w:b/>
              <w:bCs/>
              <w:color w:val="000000"/>
              <w:sz w:val="24"/>
              <w:szCs w:val="24"/>
            </w:rPr>
            <w:t>xx</w:t>
          </w:r>
          <w:r w:rsidRPr="007A2BC9">
            <w:rPr>
              <w:rFonts w:asciiTheme="minorHAnsi" w:hAnsiTheme="minorHAnsi" w:cstheme="minorHAnsi"/>
              <w:b/>
              <w:bCs/>
              <w:color w:val="000000"/>
              <w:sz w:val="24"/>
              <w:szCs w:val="24"/>
              <w:lang w:val="id-ID"/>
            </w:rPr>
            <w:t>,</w:t>
          </w:r>
          <w:r w:rsidRPr="007A2BC9">
            <w:rPr>
              <w:rFonts w:asciiTheme="minorHAnsi" w:hAnsiTheme="minorHAnsi" w:cstheme="minorHAnsi"/>
              <w:b/>
              <w:bCs/>
              <w:color w:val="000000"/>
              <w:sz w:val="24"/>
              <w:szCs w:val="24"/>
            </w:rPr>
            <w:t xml:space="preserve"> Hal x - x</w:t>
          </w:r>
        </w:p>
      </w:tc>
    </w:tr>
  </w:tbl>
  <w:p w:rsidR="00602533" w:rsidRDefault="006025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rsidR="00602533" w:rsidTr="007A2BC9">
      <w:tc>
        <w:tcPr>
          <w:tcW w:w="4530" w:type="dxa"/>
        </w:tcPr>
        <w:p w:rsidR="00602533" w:rsidRDefault="00602533" w:rsidP="007A2BC9">
          <w:pPr>
            <w:pStyle w:val="Header"/>
            <w:tabs>
              <w:tab w:val="clear" w:pos="8640"/>
            </w:tabs>
            <w:spacing w:after="0"/>
            <w:rPr>
              <w:rFonts w:ascii="Times New Roman" w:hAnsi="Times New Roman"/>
              <w:b/>
              <w:bCs/>
              <w:color w:val="000000"/>
              <w:sz w:val="18"/>
              <w:szCs w:val="18"/>
              <w:lang w:val="id-ID"/>
            </w:rPr>
          </w:pPr>
          <w:r>
            <w:rPr>
              <w:rFonts w:ascii="Times New Roman" w:hAnsi="Times New Roman"/>
              <w:b/>
              <w:bCs/>
              <w:noProof/>
              <w:color w:val="000000"/>
              <w:sz w:val="18"/>
              <w:szCs w:val="18"/>
            </w:rPr>
            <w:drawing>
              <wp:inline distT="0" distB="0" distL="0" distR="0">
                <wp:extent cx="853440" cy="72461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Jabar.jpg"/>
                        <pic:cNvPicPr/>
                      </pic:nvPicPr>
                      <pic:blipFill rotWithShape="1">
                        <a:blip r:embed="rId1"/>
                        <a:srcRect b="15094"/>
                        <a:stretch/>
                      </pic:blipFill>
                      <pic:spPr bwMode="auto">
                        <a:xfrm>
                          <a:off x="0" y="0"/>
                          <a:ext cx="859708" cy="7299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531" w:type="dxa"/>
        </w:tcPr>
        <w:p w:rsidR="00602533" w:rsidRPr="007A2BC9" w:rsidRDefault="00602533" w:rsidP="007A2BC9">
          <w:pPr>
            <w:pStyle w:val="Header"/>
            <w:tabs>
              <w:tab w:val="clear" w:pos="8640"/>
            </w:tabs>
            <w:spacing w:after="0"/>
            <w:jc w:val="right"/>
            <w:rPr>
              <w:rFonts w:ascii="Times New Roman" w:hAnsi="Times New Roman"/>
              <w:b/>
              <w:bCs/>
              <w:color w:val="000000"/>
              <w:sz w:val="24"/>
              <w:szCs w:val="24"/>
              <w:lang w:val="id-ID"/>
            </w:rPr>
          </w:pPr>
          <w:r w:rsidRPr="007A2BC9">
            <w:rPr>
              <w:rFonts w:ascii="Times New Roman" w:hAnsi="Times New Roman"/>
              <w:b/>
              <w:bCs/>
              <w:color w:val="000000"/>
              <w:sz w:val="24"/>
              <w:szCs w:val="24"/>
              <w:lang w:val="id-ID"/>
            </w:rPr>
            <w:t xml:space="preserve">Al-Jabar: </w:t>
          </w:r>
          <w:r w:rsidRPr="007A2BC9">
            <w:rPr>
              <w:rFonts w:ascii="Times New Roman" w:hAnsi="Times New Roman"/>
              <w:b/>
              <w:bCs/>
              <w:color w:val="000000"/>
              <w:sz w:val="24"/>
              <w:szCs w:val="24"/>
            </w:rPr>
            <w:t xml:space="preserve">Jurnal Pendidikan </w:t>
          </w:r>
          <w:r w:rsidRPr="007A2BC9">
            <w:rPr>
              <w:rFonts w:ascii="Times New Roman" w:hAnsi="Times New Roman"/>
              <w:b/>
              <w:bCs/>
              <w:color w:val="000000"/>
              <w:sz w:val="24"/>
              <w:szCs w:val="24"/>
              <w:lang w:val="id-ID"/>
            </w:rPr>
            <w:t xml:space="preserve">Matematika </w:t>
          </w:r>
        </w:p>
        <w:p w:rsidR="00602533" w:rsidRDefault="00602533" w:rsidP="007A2BC9">
          <w:pPr>
            <w:pStyle w:val="Header"/>
            <w:tabs>
              <w:tab w:val="clear" w:pos="8640"/>
            </w:tabs>
            <w:spacing w:after="0"/>
            <w:jc w:val="right"/>
            <w:rPr>
              <w:rFonts w:ascii="Times New Roman" w:hAnsi="Times New Roman"/>
              <w:b/>
              <w:bCs/>
              <w:color w:val="000000"/>
              <w:sz w:val="18"/>
              <w:szCs w:val="18"/>
              <w:lang w:val="id-ID"/>
            </w:rPr>
          </w:pPr>
          <w:r w:rsidRPr="007A2BC9">
            <w:rPr>
              <w:rFonts w:ascii="Times New Roman" w:hAnsi="Times New Roman"/>
              <w:b/>
              <w:bCs/>
              <w:color w:val="000000"/>
              <w:sz w:val="24"/>
              <w:szCs w:val="24"/>
              <w:lang w:val="id-ID"/>
            </w:rPr>
            <w:t xml:space="preserve">Vol. </w:t>
          </w:r>
          <w:r w:rsidRPr="007A2BC9">
            <w:rPr>
              <w:rFonts w:ascii="Times New Roman" w:hAnsi="Times New Roman"/>
              <w:b/>
              <w:bCs/>
              <w:color w:val="000000"/>
              <w:sz w:val="24"/>
              <w:szCs w:val="24"/>
            </w:rPr>
            <w:t>x</w:t>
          </w:r>
          <w:r w:rsidRPr="007A2BC9">
            <w:rPr>
              <w:rFonts w:ascii="Times New Roman" w:hAnsi="Times New Roman"/>
              <w:b/>
              <w:bCs/>
              <w:color w:val="000000"/>
              <w:sz w:val="24"/>
              <w:szCs w:val="24"/>
              <w:lang w:val="id-ID"/>
            </w:rPr>
            <w:t xml:space="preserve">, No. </w:t>
          </w:r>
          <w:r w:rsidRPr="007A2BC9">
            <w:rPr>
              <w:rFonts w:ascii="Times New Roman" w:hAnsi="Times New Roman"/>
              <w:b/>
              <w:bCs/>
              <w:color w:val="000000"/>
              <w:sz w:val="24"/>
              <w:szCs w:val="24"/>
            </w:rPr>
            <w:t xml:space="preserve">x, </w:t>
          </w:r>
          <w:r w:rsidRPr="007A2BC9">
            <w:rPr>
              <w:rFonts w:ascii="Times New Roman" w:hAnsi="Times New Roman"/>
              <w:b/>
              <w:bCs/>
              <w:color w:val="000000"/>
              <w:sz w:val="24"/>
              <w:szCs w:val="24"/>
              <w:lang w:val="id-ID"/>
            </w:rPr>
            <w:t>20</w:t>
          </w:r>
          <w:r w:rsidRPr="007A2BC9">
            <w:rPr>
              <w:rFonts w:ascii="Times New Roman" w:hAnsi="Times New Roman"/>
              <w:b/>
              <w:bCs/>
              <w:color w:val="000000"/>
              <w:sz w:val="24"/>
              <w:szCs w:val="24"/>
            </w:rPr>
            <w:t>xx</w:t>
          </w:r>
          <w:r w:rsidRPr="007A2BC9">
            <w:rPr>
              <w:rFonts w:ascii="Times New Roman" w:hAnsi="Times New Roman"/>
              <w:b/>
              <w:bCs/>
              <w:color w:val="000000"/>
              <w:sz w:val="24"/>
              <w:szCs w:val="24"/>
              <w:lang w:val="id-ID"/>
            </w:rPr>
            <w:t>,</w:t>
          </w:r>
          <w:r w:rsidRPr="007A2BC9">
            <w:rPr>
              <w:rFonts w:ascii="Times New Roman" w:hAnsi="Times New Roman"/>
              <w:b/>
              <w:bCs/>
              <w:color w:val="000000"/>
              <w:sz w:val="24"/>
              <w:szCs w:val="24"/>
            </w:rPr>
            <w:t xml:space="preserve"> Hal x - x</w:t>
          </w:r>
        </w:p>
      </w:tc>
    </w:tr>
  </w:tbl>
  <w:p w:rsidR="00602533" w:rsidRPr="0002412E" w:rsidRDefault="00602533" w:rsidP="007A2BC9">
    <w:pPr>
      <w:pStyle w:val="Header"/>
      <w:tabs>
        <w:tab w:val="clear" w:pos="8640"/>
      </w:tabs>
      <w:spacing w:after="0"/>
      <w:rPr>
        <w:rFonts w:ascii="Times New Roman" w:hAnsi="Times New Roman"/>
        <w:b/>
        <w:bCs/>
        <w:color w:val="000000"/>
        <w:sz w:val="18"/>
        <w:szCs w:val="18"/>
        <w:lang w:val="id-ID"/>
      </w:rPr>
    </w:pPr>
    <w:r>
      <w:rPr>
        <w:rFonts w:ascii="Times New Roman" w:hAnsi="Times New Roman"/>
        <w:b/>
        <w:bCs/>
        <w:color w:val="000000"/>
        <w:sz w:val="18"/>
        <w:szCs w:val="18"/>
        <w:lang w:val="id-ID"/>
      </w:rPr>
      <w:tab/>
    </w:r>
    <w:r>
      <w:rPr>
        <w:rFonts w:ascii="Times New Roman" w:hAnsi="Times New Roman"/>
        <w:b/>
        <w:bCs/>
        <w:color w:val="000000"/>
        <w:sz w:val="18"/>
        <w:szCs w:val="18"/>
        <w:lang w:val="id-ID"/>
      </w:rPr>
      <w:tab/>
    </w:r>
  </w:p>
  <w:p w:rsidR="00602533" w:rsidRDefault="006025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672"/>
    <w:multiLevelType w:val="hybridMultilevel"/>
    <w:tmpl w:val="D35E3C3E"/>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16D35189"/>
    <w:multiLevelType w:val="hybridMultilevel"/>
    <w:tmpl w:val="D716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B2F8A"/>
    <w:multiLevelType w:val="hybridMultilevel"/>
    <w:tmpl w:val="73A4F76A"/>
    <w:lvl w:ilvl="0" w:tplc="5DB0B370">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22709"/>
    <w:multiLevelType w:val="hybridMultilevel"/>
    <w:tmpl w:val="809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F0D21"/>
    <w:multiLevelType w:val="hybridMultilevel"/>
    <w:tmpl w:val="1D5CC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0"/>
    <w:footnote w:id="1"/>
  </w:footnotePr>
  <w:endnotePr>
    <w:endnote w:id="0"/>
    <w:endnote w:id="1"/>
  </w:endnotePr>
  <w:compat/>
  <w:rsids>
    <w:rsidRoot w:val="00B9224A"/>
    <w:rsid w:val="00000499"/>
    <w:rsid w:val="000009E6"/>
    <w:rsid w:val="0000474F"/>
    <w:rsid w:val="00005BC1"/>
    <w:rsid w:val="00006471"/>
    <w:rsid w:val="000163B5"/>
    <w:rsid w:val="00021C95"/>
    <w:rsid w:val="0002412E"/>
    <w:rsid w:val="00035F4E"/>
    <w:rsid w:val="00044588"/>
    <w:rsid w:val="00045959"/>
    <w:rsid w:val="00052BFC"/>
    <w:rsid w:val="00052DBC"/>
    <w:rsid w:val="000569FA"/>
    <w:rsid w:val="00071EAD"/>
    <w:rsid w:val="00096ABF"/>
    <w:rsid w:val="000A7547"/>
    <w:rsid w:val="000B4299"/>
    <w:rsid w:val="000C4496"/>
    <w:rsid w:val="000C7BFC"/>
    <w:rsid w:val="000D4B8B"/>
    <w:rsid w:val="000F2042"/>
    <w:rsid w:val="001141AD"/>
    <w:rsid w:val="0011694C"/>
    <w:rsid w:val="00125E0B"/>
    <w:rsid w:val="00132C45"/>
    <w:rsid w:val="00136162"/>
    <w:rsid w:val="00145EDD"/>
    <w:rsid w:val="00147F11"/>
    <w:rsid w:val="001501CE"/>
    <w:rsid w:val="00151EF4"/>
    <w:rsid w:val="001542B3"/>
    <w:rsid w:val="00165489"/>
    <w:rsid w:val="00174077"/>
    <w:rsid w:val="0018512A"/>
    <w:rsid w:val="00194FF2"/>
    <w:rsid w:val="0019510E"/>
    <w:rsid w:val="00195DCC"/>
    <w:rsid w:val="001A65B2"/>
    <w:rsid w:val="001A66E5"/>
    <w:rsid w:val="001A7B7D"/>
    <w:rsid w:val="001B3A16"/>
    <w:rsid w:val="001B4D78"/>
    <w:rsid w:val="001B66F1"/>
    <w:rsid w:val="001D3C44"/>
    <w:rsid w:val="00244AE5"/>
    <w:rsid w:val="00252333"/>
    <w:rsid w:val="002600D5"/>
    <w:rsid w:val="00260933"/>
    <w:rsid w:val="00265241"/>
    <w:rsid w:val="00266434"/>
    <w:rsid w:val="00267BB7"/>
    <w:rsid w:val="002867C3"/>
    <w:rsid w:val="002965EE"/>
    <w:rsid w:val="002A3832"/>
    <w:rsid w:val="002B09A5"/>
    <w:rsid w:val="002D49F8"/>
    <w:rsid w:val="002D7069"/>
    <w:rsid w:val="002E7B58"/>
    <w:rsid w:val="002F412E"/>
    <w:rsid w:val="002F4FF9"/>
    <w:rsid w:val="00306849"/>
    <w:rsid w:val="00310A0F"/>
    <w:rsid w:val="003211B0"/>
    <w:rsid w:val="00325815"/>
    <w:rsid w:val="00330B9C"/>
    <w:rsid w:val="00341A55"/>
    <w:rsid w:val="00364E38"/>
    <w:rsid w:val="00376725"/>
    <w:rsid w:val="00386412"/>
    <w:rsid w:val="00387791"/>
    <w:rsid w:val="0039044F"/>
    <w:rsid w:val="00390A07"/>
    <w:rsid w:val="003959D4"/>
    <w:rsid w:val="003A15E0"/>
    <w:rsid w:val="003B4413"/>
    <w:rsid w:val="003D08F3"/>
    <w:rsid w:val="003D0AA6"/>
    <w:rsid w:val="003E7EEB"/>
    <w:rsid w:val="00403C1A"/>
    <w:rsid w:val="00405F08"/>
    <w:rsid w:val="004218A3"/>
    <w:rsid w:val="004441C5"/>
    <w:rsid w:val="004451FB"/>
    <w:rsid w:val="0044686A"/>
    <w:rsid w:val="00456CC1"/>
    <w:rsid w:val="00464A72"/>
    <w:rsid w:val="00476123"/>
    <w:rsid w:val="00484AFA"/>
    <w:rsid w:val="00495C06"/>
    <w:rsid w:val="004A346C"/>
    <w:rsid w:val="004A3F40"/>
    <w:rsid w:val="004A68C3"/>
    <w:rsid w:val="004A7F06"/>
    <w:rsid w:val="004C10DF"/>
    <w:rsid w:val="004D1388"/>
    <w:rsid w:val="004D15F1"/>
    <w:rsid w:val="004D436F"/>
    <w:rsid w:val="004F07FF"/>
    <w:rsid w:val="004F0E63"/>
    <w:rsid w:val="00500414"/>
    <w:rsid w:val="005116B3"/>
    <w:rsid w:val="0051185B"/>
    <w:rsid w:val="0054404D"/>
    <w:rsid w:val="00550909"/>
    <w:rsid w:val="00555074"/>
    <w:rsid w:val="00566EA2"/>
    <w:rsid w:val="0058215D"/>
    <w:rsid w:val="00586644"/>
    <w:rsid w:val="00593455"/>
    <w:rsid w:val="00593775"/>
    <w:rsid w:val="0059483F"/>
    <w:rsid w:val="005C2FC6"/>
    <w:rsid w:val="005D2896"/>
    <w:rsid w:val="005D70F9"/>
    <w:rsid w:val="005E38C8"/>
    <w:rsid w:val="005F45BC"/>
    <w:rsid w:val="005F7E8F"/>
    <w:rsid w:val="00601F0E"/>
    <w:rsid w:val="00602533"/>
    <w:rsid w:val="00614DF2"/>
    <w:rsid w:val="00615637"/>
    <w:rsid w:val="00633376"/>
    <w:rsid w:val="00641587"/>
    <w:rsid w:val="00645944"/>
    <w:rsid w:val="00650D61"/>
    <w:rsid w:val="00651CD1"/>
    <w:rsid w:val="006527F1"/>
    <w:rsid w:val="0065455D"/>
    <w:rsid w:val="00663140"/>
    <w:rsid w:val="0066639E"/>
    <w:rsid w:val="00676634"/>
    <w:rsid w:val="00677639"/>
    <w:rsid w:val="00687087"/>
    <w:rsid w:val="0069146B"/>
    <w:rsid w:val="006929B0"/>
    <w:rsid w:val="00693241"/>
    <w:rsid w:val="00696C59"/>
    <w:rsid w:val="006C3099"/>
    <w:rsid w:val="006F4367"/>
    <w:rsid w:val="0070383F"/>
    <w:rsid w:val="007203C7"/>
    <w:rsid w:val="00722341"/>
    <w:rsid w:val="007565C7"/>
    <w:rsid w:val="00762A96"/>
    <w:rsid w:val="007725C2"/>
    <w:rsid w:val="007769DD"/>
    <w:rsid w:val="00787EC9"/>
    <w:rsid w:val="00787F7E"/>
    <w:rsid w:val="007A0FB4"/>
    <w:rsid w:val="007A21A4"/>
    <w:rsid w:val="007A2BC9"/>
    <w:rsid w:val="007A43A5"/>
    <w:rsid w:val="007B05DA"/>
    <w:rsid w:val="007B21A2"/>
    <w:rsid w:val="007B255A"/>
    <w:rsid w:val="007C1A91"/>
    <w:rsid w:val="007C5129"/>
    <w:rsid w:val="007D1806"/>
    <w:rsid w:val="007D2283"/>
    <w:rsid w:val="007D32DC"/>
    <w:rsid w:val="007D4E52"/>
    <w:rsid w:val="007E1126"/>
    <w:rsid w:val="007E21A7"/>
    <w:rsid w:val="007E453B"/>
    <w:rsid w:val="00807C58"/>
    <w:rsid w:val="008103C6"/>
    <w:rsid w:val="00812C03"/>
    <w:rsid w:val="00830768"/>
    <w:rsid w:val="00830BD7"/>
    <w:rsid w:val="00833887"/>
    <w:rsid w:val="00834969"/>
    <w:rsid w:val="00850CEF"/>
    <w:rsid w:val="008545FE"/>
    <w:rsid w:val="00854F69"/>
    <w:rsid w:val="00863BAF"/>
    <w:rsid w:val="00872F39"/>
    <w:rsid w:val="00886619"/>
    <w:rsid w:val="00886BAC"/>
    <w:rsid w:val="00886FAA"/>
    <w:rsid w:val="00887C76"/>
    <w:rsid w:val="00897134"/>
    <w:rsid w:val="008A6879"/>
    <w:rsid w:val="008B3281"/>
    <w:rsid w:val="008D7AAB"/>
    <w:rsid w:val="008E402A"/>
    <w:rsid w:val="00906441"/>
    <w:rsid w:val="0093411D"/>
    <w:rsid w:val="009457BF"/>
    <w:rsid w:val="00966659"/>
    <w:rsid w:val="0097350A"/>
    <w:rsid w:val="00986F0B"/>
    <w:rsid w:val="009908A0"/>
    <w:rsid w:val="00997A8C"/>
    <w:rsid w:val="009B6326"/>
    <w:rsid w:val="009C5A5A"/>
    <w:rsid w:val="009C6B03"/>
    <w:rsid w:val="009F039A"/>
    <w:rsid w:val="009F464E"/>
    <w:rsid w:val="00A0233F"/>
    <w:rsid w:val="00A027BE"/>
    <w:rsid w:val="00A0590D"/>
    <w:rsid w:val="00A0684F"/>
    <w:rsid w:val="00A07AB9"/>
    <w:rsid w:val="00A128D5"/>
    <w:rsid w:val="00A17EDF"/>
    <w:rsid w:val="00A24FC7"/>
    <w:rsid w:val="00A26233"/>
    <w:rsid w:val="00A45731"/>
    <w:rsid w:val="00A635AF"/>
    <w:rsid w:val="00A74903"/>
    <w:rsid w:val="00A80EE6"/>
    <w:rsid w:val="00A8640F"/>
    <w:rsid w:val="00A87CDB"/>
    <w:rsid w:val="00AA51E4"/>
    <w:rsid w:val="00AB09F8"/>
    <w:rsid w:val="00AB0DFA"/>
    <w:rsid w:val="00AB1246"/>
    <w:rsid w:val="00AB1394"/>
    <w:rsid w:val="00AB71BF"/>
    <w:rsid w:val="00AE5135"/>
    <w:rsid w:val="00AE5A35"/>
    <w:rsid w:val="00B1318E"/>
    <w:rsid w:val="00B269F7"/>
    <w:rsid w:val="00B30AC8"/>
    <w:rsid w:val="00B45D21"/>
    <w:rsid w:val="00B528D4"/>
    <w:rsid w:val="00B60F26"/>
    <w:rsid w:val="00B61AB9"/>
    <w:rsid w:val="00B74F5A"/>
    <w:rsid w:val="00B76DAD"/>
    <w:rsid w:val="00B845DB"/>
    <w:rsid w:val="00B878B4"/>
    <w:rsid w:val="00B9224A"/>
    <w:rsid w:val="00BA2165"/>
    <w:rsid w:val="00BA2D8B"/>
    <w:rsid w:val="00BA6BD6"/>
    <w:rsid w:val="00BC708A"/>
    <w:rsid w:val="00BE567E"/>
    <w:rsid w:val="00BF6537"/>
    <w:rsid w:val="00C11978"/>
    <w:rsid w:val="00C1386A"/>
    <w:rsid w:val="00C27734"/>
    <w:rsid w:val="00C43000"/>
    <w:rsid w:val="00C52C12"/>
    <w:rsid w:val="00C539CA"/>
    <w:rsid w:val="00C56007"/>
    <w:rsid w:val="00C74DA8"/>
    <w:rsid w:val="00C75E9B"/>
    <w:rsid w:val="00C930CF"/>
    <w:rsid w:val="00C93505"/>
    <w:rsid w:val="00CB3B24"/>
    <w:rsid w:val="00CC78F6"/>
    <w:rsid w:val="00CD1B7A"/>
    <w:rsid w:val="00CD3CBD"/>
    <w:rsid w:val="00CD7A0E"/>
    <w:rsid w:val="00CE4416"/>
    <w:rsid w:val="00CF1C2E"/>
    <w:rsid w:val="00D02A0E"/>
    <w:rsid w:val="00D13D9E"/>
    <w:rsid w:val="00D20066"/>
    <w:rsid w:val="00D22168"/>
    <w:rsid w:val="00D273B6"/>
    <w:rsid w:val="00D32280"/>
    <w:rsid w:val="00D32794"/>
    <w:rsid w:val="00D357CB"/>
    <w:rsid w:val="00D4199C"/>
    <w:rsid w:val="00D510A5"/>
    <w:rsid w:val="00D514E3"/>
    <w:rsid w:val="00D70661"/>
    <w:rsid w:val="00D71086"/>
    <w:rsid w:val="00D72197"/>
    <w:rsid w:val="00D8392E"/>
    <w:rsid w:val="00D967CE"/>
    <w:rsid w:val="00DB02B5"/>
    <w:rsid w:val="00DB39C3"/>
    <w:rsid w:val="00DC3C4D"/>
    <w:rsid w:val="00DD5855"/>
    <w:rsid w:val="00DD78C3"/>
    <w:rsid w:val="00DF5393"/>
    <w:rsid w:val="00E0481B"/>
    <w:rsid w:val="00E053EC"/>
    <w:rsid w:val="00E12E7D"/>
    <w:rsid w:val="00E30481"/>
    <w:rsid w:val="00E319D7"/>
    <w:rsid w:val="00E46ACA"/>
    <w:rsid w:val="00E62B0A"/>
    <w:rsid w:val="00E75E71"/>
    <w:rsid w:val="00E8540B"/>
    <w:rsid w:val="00EA5CA4"/>
    <w:rsid w:val="00EA6099"/>
    <w:rsid w:val="00EB14B5"/>
    <w:rsid w:val="00EB6276"/>
    <w:rsid w:val="00EB6F4A"/>
    <w:rsid w:val="00EB7669"/>
    <w:rsid w:val="00EC6569"/>
    <w:rsid w:val="00EC7568"/>
    <w:rsid w:val="00EE5A2D"/>
    <w:rsid w:val="00EF190C"/>
    <w:rsid w:val="00EF4E54"/>
    <w:rsid w:val="00EF6760"/>
    <w:rsid w:val="00F25DBF"/>
    <w:rsid w:val="00F27695"/>
    <w:rsid w:val="00F30353"/>
    <w:rsid w:val="00F33A3C"/>
    <w:rsid w:val="00F3716B"/>
    <w:rsid w:val="00F52836"/>
    <w:rsid w:val="00F628EC"/>
    <w:rsid w:val="00F65EED"/>
    <w:rsid w:val="00F75DD1"/>
    <w:rsid w:val="00F858F7"/>
    <w:rsid w:val="00F9316B"/>
    <w:rsid w:val="00F979BC"/>
    <w:rsid w:val="00FB1D1D"/>
    <w:rsid w:val="00FB728E"/>
    <w:rsid w:val="00FC129B"/>
    <w:rsid w:val="00FC370C"/>
    <w:rsid w:val="00FC734F"/>
    <w:rsid w:val="00FE32B7"/>
    <w:rsid w:val="00FF01F6"/>
    <w:rsid w:val="00FF042D"/>
    <w:rsid w:val="00FF6C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Classic 1" w:uiPriority="0"/>
    <w:lsdException w:name="Table Columns 1" w:uiPriority="0"/>
    <w:lsdException w:name="Table Grid 1" w:uiPriority="0"/>
    <w:lsdException w:name="Table Grid 2"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07"/>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35F4E"/>
    <w:pPr>
      <w:ind w:left="720"/>
      <w:contextualSpacing/>
    </w:pPr>
  </w:style>
  <w:style w:type="character" w:styleId="Hyperlink">
    <w:name w:val="Hyperlink"/>
    <w:basedOn w:val="DefaultParagraphFont"/>
    <w:uiPriority w:val="99"/>
    <w:unhideWhenUsed/>
    <w:rsid w:val="00787EC9"/>
    <w:rPr>
      <w:rFonts w:cs="Times New Roman"/>
      <w:color w:val="0000FF"/>
      <w:u w:val="single"/>
    </w:rPr>
  </w:style>
  <w:style w:type="table" w:styleId="TableGrid">
    <w:name w:val="Table Grid"/>
    <w:basedOn w:val="TableNormal"/>
    <w:uiPriority w:val="59"/>
    <w:rsid w:val="0066314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140"/>
    <w:rPr>
      <w:rFonts w:ascii="Tahoma" w:hAnsi="Tahoma" w:cs="Tahoma"/>
      <w:sz w:val="16"/>
      <w:szCs w:val="16"/>
    </w:rPr>
  </w:style>
  <w:style w:type="character" w:styleId="Emphasis">
    <w:name w:val="Emphasis"/>
    <w:basedOn w:val="DefaultParagraphFont"/>
    <w:uiPriority w:val="20"/>
    <w:qFormat/>
    <w:rsid w:val="00252333"/>
    <w:rPr>
      <w:rFonts w:cs="Times New Roman"/>
      <w:i/>
      <w:iCs/>
    </w:rPr>
  </w:style>
  <w:style w:type="paragraph" w:styleId="NormalWeb">
    <w:name w:val="Normal (Web)"/>
    <w:basedOn w:val="Normal"/>
    <w:uiPriority w:val="99"/>
    <w:rsid w:val="00E053EC"/>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E053EC"/>
    <w:rPr>
      <w:rFonts w:cs="Times New Roman"/>
      <w:vertAlign w:val="superscript"/>
    </w:rPr>
  </w:style>
  <w:style w:type="paragraph" w:styleId="FootnoteText">
    <w:name w:val="footnote text"/>
    <w:basedOn w:val="Normal"/>
    <w:link w:val="FootnoteTextChar"/>
    <w:uiPriority w:val="99"/>
    <w:semiHidden/>
    <w:rsid w:val="00E053EC"/>
    <w:rPr>
      <w:sz w:val="20"/>
      <w:szCs w:val="20"/>
    </w:rPr>
  </w:style>
  <w:style w:type="character" w:customStyle="1" w:styleId="FootnoteTextChar">
    <w:name w:val="Footnote Text Char"/>
    <w:basedOn w:val="DefaultParagraphFont"/>
    <w:link w:val="FootnoteText"/>
    <w:uiPriority w:val="99"/>
    <w:semiHidden/>
    <w:locked/>
    <w:rsid w:val="00D514E3"/>
    <w:rPr>
      <w:rFonts w:cs="Times New Roman"/>
      <w:lang w:val="en-US" w:eastAsia="en-US"/>
    </w:rPr>
  </w:style>
  <w:style w:type="character" w:customStyle="1" w:styleId="hps">
    <w:name w:val="hps"/>
    <w:basedOn w:val="DefaultParagraphFont"/>
    <w:rsid w:val="00E053EC"/>
    <w:rPr>
      <w:rFonts w:cs="Times New Roman"/>
    </w:rPr>
  </w:style>
  <w:style w:type="character" w:customStyle="1" w:styleId="hpsatn">
    <w:name w:val="hps atn"/>
    <w:basedOn w:val="DefaultParagraphFont"/>
    <w:rsid w:val="00E053EC"/>
    <w:rPr>
      <w:rFonts w:cs="Times New Roman"/>
    </w:rPr>
  </w:style>
  <w:style w:type="character" w:customStyle="1" w:styleId="atn">
    <w:name w:val="atn"/>
    <w:basedOn w:val="DefaultParagraphFont"/>
    <w:rsid w:val="00E053EC"/>
    <w:rPr>
      <w:rFonts w:cs="Times New Roman"/>
    </w:rPr>
  </w:style>
  <w:style w:type="paragraph" w:styleId="Header">
    <w:name w:val="header"/>
    <w:basedOn w:val="Normal"/>
    <w:link w:val="HeaderChar"/>
    <w:uiPriority w:val="99"/>
    <w:rsid w:val="00614DF2"/>
    <w:pPr>
      <w:tabs>
        <w:tab w:val="center" w:pos="4320"/>
        <w:tab w:val="right" w:pos="8640"/>
      </w:tabs>
    </w:pPr>
  </w:style>
  <w:style w:type="character" w:customStyle="1" w:styleId="HeaderChar">
    <w:name w:val="Header Char"/>
    <w:basedOn w:val="DefaultParagraphFont"/>
    <w:link w:val="Header"/>
    <w:uiPriority w:val="99"/>
    <w:locked/>
    <w:rsid w:val="001542B3"/>
    <w:rPr>
      <w:rFonts w:cs="Times New Roman"/>
      <w:sz w:val="22"/>
      <w:szCs w:val="22"/>
      <w:lang w:val="en-US" w:eastAsia="en-US"/>
    </w:rPr>
  </w:style>
  <w:style w:type="paragraph" w:styleId="Footer">
    <w:name w:val="footer"/>
    <w:basedOn w:val="Normal"/>
    <w:link w:val="FooterChar"/>
    <w:uiPriority w:val="99"/>
    <w:rsid w:val="00614DF2"/>
    <w:pPr>
      <w:tabs>
        <w:tab w:val="center" w:pos="4320"/>
        <w:tab w:val="right" w:pos="8640"/>
      </w:tabs>
    </w:pPr>
  </w:style>
  <w:style w:type="character" w:customStyle="1" w:styleId="FooterChar">
    <w:name w:val="Footer Char"/>
    <w:basedOn w:val="DefaultParagraphFont"/>
    <w:link w:val="Footer"/>
    <w:uiPriority w:val="99"/>
    <w:semiHidden/>
    <w:locked/>
    <w:rsid w:val="00D514E3"/>
    <w:rPr>
      <w:rFonts w:cs="Times New Roman"/>
      <w:sz w:val="22"/>
      <w:szCs w:val="22"/>
      <w:lang w:val="en-US" w:eastAsia="en-US"/>
    </w:rPr>
  </w:style>
  <w:style w:type="paragraph" w:customStyle="1" w:styleId="Default">
    <w:name w:val="Default"/>
    <w:rsid w:val="00B528D4"/>
    <w:pPr>
      <w:autoSpaceDE w:val="0"/>
      <w:autoSpaceDN w:val="0"/>
      <w:adjustRightInd w:val="0"/>
    </w:pPr>
    <w:rPr>
      <w:rFonts w:ascii="Times New Roman" w:hAnsi="Times New Roman" w:cs="Times New Roman"/>
      <w:color w:val="000000"/>
      <w:sz w:val="24"/>
      <w:szCs w:val="24"/>
      <w:lang w:val="en-US" w:eastAsia="en-US"/>
    </w:rPr>
  </w:style>
  <w:style w:type="character" w:styleId="PageNumber">
    <w:name w:val="page number"/>
    <w:basedOn w:val="DefaultParagraphFont"/>
    <w:uiPriority w:val="99"/>
    <w:rsid w:val="0054404D"/>
    <w:rPr>
      <w:rFonts w:cs="Times New Roman"/>
    </w:rPr>
  </w:style>
  <w:style w:type="character" w:styleId="FollowedHyperlink">
    <w:name w:val="FollowedHyperlink"/>
    <w:basedOn w:val="DefaultParagraphFont"/>
    <w:uiPriority w:val="99"/>
    <w:rsid w:val="0054404D"/>
    <w:rPr>
      <w:rFonts w:cs="Times New Roman"/>
      <w:color w:val="800080"/>
      <w:u w:val="single"/>
    </w:rPr>
  </w:style>
  <w:style w:type="paragraph" w:styleId="NoSpacing">
    <w:name w:val="No Spacing"/>
    <w:uiPriority w:val="1"/>
    <w:qFormat/>
    <w:rsid w:val="000C7BFC"/>
    <w:rPr>
      <w:rFonts w:eastAsia="Malgun Gothic"/>
      <w:sz w:val="22"/>
      <w:szCs w:val="22"/>
      <w:lang w:val="en-US" w:eastAsia="en-US"/>
    </w:rPr>
  </w:style>
  <w:style w:type="paragraph" w:customStyle="1" w:styleId="authorname">
    <w:name w:val="author name"/>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affiliation">
    <w:name w:val="author affiliation"/>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
    <w:name w:val="Author"/>
    <w:basedOn w:val="Normal"/>
    <w:rsid w:val="0002412E"/>
    <w:pPr>
      <w:spacing w:after="240" w:line="240" w:lineRule="auto"/>
      <w:jc w:val="center"/>
    </w:pPr>
    <w:rPr>
      <w:rFonts w:ascii="Times New Roman" w:hAnsi="Times New Roman"/>
      <w:b/>
      <w:sz w:val="20"/>
      <w:szCs w:val="20"/>
    </w:rPr>
  </w:style>
  <w:style w:type="character" w:customStyle="1" w:styleId="alt-edited">
    <w:name w:val="alt-edited"/>
    <w:basedOn w:val="DefaultParagraphFont"/>
    <w:rsid w:val="00EA5CA4"/>
  </w:style>
  <w:style w:type="paragraph" w:customStyle="1" w:styleId="PythagorasTitle">
    <w:name w:val="Pythagoras_Title"/>
    <w:basedOn w:val="Normal"/>
    <w:qFormat/>
    <w:rsid w:val="00C93505"/>
    <w:pPr>
      <w:spacing w:after="0" w:line="240" w:lineRule="auto"/>
      <w:jc w:val="center"/>
    </w:pPr>
    <w:rPr>
      <w:rFonts w:ascii="Times New Roman" w:hAnsi="Times New Roman"/>
      <w:b/>
      <w:sz w:val="26"/>
      <w:lang w:val="id-ID"/>
    </w:rPr>
  </w:style>
  <w:style w:type="paragraph" w:customStyle="1" w:styleId="PythagorasAuthor">
    <w:name w:val="Pythagoras_Author"/>
    <w:basedOn w:val="Normal"/>
    <w:qFormat/>
    <w:rsid w:val="00C93505"/>
    <w:pPr>
      <w:spacing w:after="0" w:line="240" w:lineRule="auto"/>
      <w:jc w:val="center"/>
    </w:pPr>
    <w:rPr>
      <w:rFonts w:ascii="Times New Roman" w:hAnsi="Times New Roman"/>
      <w:lang w:val="id-ID"/>
    </w:rPr>
  </w:style>
  <w:style w:type="paragraph" w:styleId="HTMLPreformatted">
    <w:name w:val="HTML Preformatted"/>
    <w:basedOn w:val="Normal"/>
    <w:link w:val="HTMLPreformattedChar"/>
    <w:uiPriority w:val="99"/>
    <w:unhideWhenUsed/>
    <w:rsid w:val="00C9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93505"/>
    <w:rPr>
      <w:rFonts w:ascii="Courier New" w:hAnsi="Courier New" w:cs="Courier New"/>
      <w:lang w:val="en-US" w:eastAsia="en-US"/>
    </w:rPr>
  </w:style>
  <w:style w:type="paragraph" w:customStyle="1" w:styleId="PythagorasHeading1">
    <w:name w:val="Pythagoras_Heading 1"/>
    <w:basedOn w:val="Normal"/>
    <w:qFormat/>
    <w:rsid w:val="00C93505"/>
    <w:pPr>
      <w:spacing w:before="120" w:after="120" w:line="240" w:lineRule="auto"/>
    </w:pPr>
    <w:rPr>
      <w:rFonts w:ascii="Times New Roman" w:hAnsi="Times New Roman"/>
      <w:b/>
    </w:rPr>
  </w:style>
  <w:style w:type="paragraph" w:customStyle="1" w:styleId="PythagorasAbstrakKeywords">
    <w:name w:val="Pythagoras_AbstrakKeywords"/>
    <w:basedOn w:val="Normal"/>
    <w:qFormat/>
    <w:rsid w:val="00C93505"/>
    <w:pPr>
      <w:spacing w:before="60" w:after="0" w:line="240" w:lineRule="auto"/>
      <w:jc w:val="both"/>
    </w:pPr>
    <w:rPr>
      <w:rFonts w:ascii="Times New Roman" w:hAnsi="Times New Roman"/>
      <w:lang w:val="id-ID"/>
    </w:rPr>
  </w:style>
  <w:style w:type="paragraph" w:customStyle="1" w:styleId="JRPMBody">
    <w:name w:val="JRPM_Body"/>
    <w:basedOn w:val="Normal"/>
    <w:qFormat/>
    <w:rsid w:val="00C93505"/>
    <w:pPr>
      <w:spacing w:after="0" w:line="240" w:lineRule="auto"/>
      <w:ind w:firstLine="567"/>
      <w:jc w:val="both"/>
    </w:pPr>
    <w:rPr>
      <w:rFonts w:ascii="Times New Roman" w:hAnsi="Times New Roman"/>
      <w:szCs w:val="24"/>
      <w:lang w:val="id-ID"/>
    </w:rPr>
  </w:style>
  <w:style w:type="character" w:customStyle="1" w:styleId="ListParagraphChar">
    <w:name w:val="List Paragraph Char"/>
    <w:aliases w:val="Body of text Char,List Paragraph1 Char"/>
    <w:link w:val="ListParagraph"/>
    <w:uiPriority w:val="34"/>
    <w:locked/>
    <w:rsid w:val="008D7AAB"/>
    <w:rPr>
      <w:rFonts w:cs="Times New Roman"/>
      <w:sz w:val="22"/>
      <w:szCs w:val="22"/>
      <w:lang w:val="en-US" w:eastAsia="en-US"/>
    </w:rPr>
  </w:style>
  <w:style w:type="table" w:styleId="TableClassic1">
    <w:name w:val="Table Classic 1"/>
    <w:basedOn w:val="TableNormal"/>
    <w:rsid w:val="008D7AAB"/>
    <w:rPr>
      <w:rFonts w:ascii="Times New Roman" w:hAnsi="Times New Roman" w:cs="Times New Roman"/>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8D7AAB"/>
    <w:rPr>
      <w:rFonts w:ascii="Times New Roman" w:hAnsi="Times New Roman" w:cs="Times New Roman"/>
      <w:b/>
      <w:bCs/>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8D7AAB"/>
    <w:rPr>
      <w:rFonts w:ascii="Times New Roman" w:hAnsi="Times New Roman" w:cs="Times New Roman"/>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8D7AAB"/>
    <w:rPr>
      <w:rFonts w:ascii="Times New Roman" w:hAnsi="Times New Roman" w:cs="Times New Roman"/>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ibliography">
    <w:name w:val="Bibliography"/>
    <w:basedOn w:val="Normal"/>
    <w:next w:val="Normal"/>
    <w:uiPriority w:val="37"/>
    <w:unhideWhenUsed/>
    <w:rsid w:val="008D7AAB"/>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AIN\JURNAL%20ALJABAR\PANDUAN%20PENULISAN%20JURNAL%20ALJAB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Sar17</b:Tag>
    <b:SourceType>ConferenceProceedings</b:SourceType>
    <b:Guid>{5A14365E-25B1-4B84-A1C2-1101461990B0}</b:Guid>
    <b:LCID>1033</b:LCID>
    <b:Author>
      <b:Author>
        <b:NameList>
          <b:Person>
            <b:Last>Sari</b:Last>
            <b:First>A.</b:First>
            <b:Middle>U.,</b:Middle>
          </b:Person>
          <b:Person>
            <b:Last>Farida</b:Last>
          </b:Person>
          <b:Person>
            <b:Last>Putra</b:Last>
            <b:First>Fredi</b:First>
            <b:Middle>Ganda</b:Middle>
          </b:Person>
        </b:NameList>
      </b:Author>
    </b:Author>
    <b:Title>Pengembangan Media Pembelajaran Berbantuan Web Dengan Pendekatan Etnomatika Pada Pokok bahasan Bangun Ruang Dan Sisi Datar</b:Title>
    <b:Year>2017</b:Year>
    <b:City>Bandar Lampung</b:City>
    <b:Publisher>Pendidikan Matematika</b:Publisher>
    <b:Pages>209</b:Pages>
    <b:Volume>1</b:Volume>
    <b:ConferenceName>In ProsidingSeminar Nasional Matematika dan Pendidikan Matematika</b:ConferenceName>
    <b:RefOrder>3</b:RefOrder>
  </b:Source>
  <b:Source>
    <b:Tag>Sar16</b:Tag>
    <b:SourceType>JournalArticle</b:SourceType>
    <b:Guid>{3BA07785-0AD6-4403-BE2B-110BF3F224C9}</b:Guid>
    <b:LCID>1033</b:LCID>
    <b:Author>
      <b:Author>
        <b:NameList>
          <b:Person>
            <b:Last>Sari</b:Last>
            <b:First>F.</b:First>
            <b:Middle>K.,</b:Middle>
          </b:Person>
          <b:Person>
            <b:Last>Farida</b:Last>
          </b:Person>
          <b:Person>
            <b:Last>Syazali</b:Last>
          </b:Person>
        </b:NameList>
      </b:Author>
    </b:Author>
    <b:Title>Pengembangan Media Pembelajaran (Modul) Berbantuan Geogebra Pokok Bahasan Turunan Tahun Pelajaran 2015/2016 (kelas XI SMA  Negeri 1 Rumbia Lampung Tengah)</b:Title>
    <b:JournalName>Aljabar</b:JournalName>
    <b:Year>2016</b:Year>
    <b:Pages>17</b:Pages>
    <b:Publisher>Pendidikan Matematika</b:Publisher>
    <b:RefOrder>4</b:RefOrder>
  </b:Source>
  <b:Source>
    <b:Tag>Sri17</b:Tag>
    <b:SourceType>ConferenceProceedings</b:SourceType>
    <b:Guid>{77B1E331-7CE4-440A-B6CE-32B4E1ACF473}</b:Guid>
    <b:LCID>1033</b:LCID>
    <b:Author>
      <b:Author>
        <b:NameList>
          <b:Person>
            <b:Last>Andayani</b:Last>
            <b:First>Sri</b:First>
          </b:Person>
        </b:NameList>
      </b:Author>
    </b:Author>
    <b:Title>Upaya Peningkatan Kemampuan Mahasiswa Dalam Penguasaan Tehnologi Pembelajaran MelaluiTugas Pembuatan Media Berbasis Komputer Dalam Perkuliahan Pemrograman Komputer</b:Title>
    <b:Pages>27</b:Pages>
    <b:Year>2017</b:Year>
    <b:City>Jogyakarta</b:City>
    <b:Publisher>Jurnal Pendidikan Matematika</b:Publisher>
    <b:JournalName>Pythagoras </b:JournalName>
    <b:Volume>3</b:Volume>
    <b:StandardNumber>2</b:StandardNumber>
    <b:ConferenceName>Pythagoras</b:ConferenceName>
    <b:RefOrder>5</b:RefOrder>
  </b:Source>
  <b:Source>
    <b:Tag>Fah14</b:Tag>
    <b:SourceType>JournalArticle</b:SourceType>
    <b:Guid>{1903AEB0-6E99-4982-B9A2-6E311B4C7993}</b:Guid>
    <b:LCID>1033</b:LCID>
    <b:Author>
      <b:Author>
        <b:NameList>
          <b:Person>
            <b:Last>Fahmi</b:Last>
            <b:First>Syariful</b:First>
          </b:Person>
        </b:NameList>
      </b:Author>
    </b:Author>
    <b:Title>Pengembangan multimedia macromedia flash dengan pendekatan kontekstual dan keefektifannya terhadap sikap siswa pada matematika</b:Title>
    <b:JournalName>Journal Pendidikan Matematika</b:JournalName>
    <b:Year>214</b:Year>
    <b:Pages>96</b:Pages>
    <b:Publisher>Pythagoras</b:Publisher>
    <b:Volume>9</b:Volume>
    <b:StandardNumber>1</b:StandardNumber>
    <b:RefOrder>6</b:RefOrder>
  </b:Source>
  <b:Source>
    <b:Tag>Sin</b:Tag>
    <b:SourceType>JournalArticle</b:SourceType>
    <b:Guid>{38197BEE-03E3-4295-A073-E82C360A2E66}</b:Guid>
    <b:LCID>0</b:LCID>
    <b:Author>
      <b:Author>
        <b:NameList>
          <b:Person>
            <b:Last>Sinurat</b:Last>
            <b:First>Mualdin</b:First>
          </b:Person>
          <b:Person>
            <b:Last>Edi</b:Last>
            <b:First>S.,</b:First>
          </b:Person>
          <b:Person>
            <b:Last>W.</b:Last>
            <b:First>Rajagukguk</b:First>
          </b:Person>
        </b:NameList>
      </b:Author>
    </b:Author>
    <b:Title>pengembangan media pembelajaran matematik berbantuan flash untuk meningkatkan kemampuan matematika SMP</b:Title>
    <b:JournalName>Jurnal Tabularasa PPS Unimed</b:JournalName>
    <b:Volume>12</b:Volume>
    <b:StandardNumber>2</b:StandardNumber>
    <b:Year>2015</b:Year>
    <b:RefOrder>7</b:RefOrder>
  </b:Source>
  <b:Source>
    <b:Tag>Ruw12</b:Tag>
    <b:SourceType>JournalArticle</b:SourceType>
    <b:Guid>{982F6C7B-90AF-49D0-A7DC-B2D1EC7263EC}</b:Guid>
    <b:LCID>1033</b:LCID>
    <b:Author>
      <b:Author>
        <b:NameList>
          <b:Person>
            <b:Last>Ruwaida</b:Last>
            <b:First>Muhammad</b:First>
          </b:Person>
        </b:NameList>
      </b:Author>
    </b:Author>
    <b:Title>Penggunaan animasi dengan macromedia flash untuk meningkatkan dy ingat siswa terhadap matematika pada materi geometri kelasa X SMA Negeri 3 Banda Aceh.</b:Title>
    <b:JournalName>Media Ilmiah Pendidikan dan Pengajaran</b:JournalName>
    <b:Year>2012</b:Year>
    <b:Pages>145</b:Pages>
    <b:Publisher>Jurnal Ilmiah Didaktika</b:Publisher>
    <b:Volume>12</b:Volume>
    <b:StandardNumber>2</b:StandardNumber>
    <b:RefOrder>8</b:RefOrder>
  </b:Source>
  <b:Source>
    <b:Tag>Sya151</b:Tag>
    <b:SourceType>JournalArticle</b:SourceType>
    <b:Guid>{619EE4B6-21E0-4965-82F8-2B26DE4E9279}</b:Guid>
    <b:LCID>0</b:LCID>
    <b:Author>
      <b:Author>
        <b:NameList>
          <b:Person>
            <b:Last>Syazali</b:Last>
            <b:First>Muhamad</b:First>
          </b:Person>
        </b:NameList>
      </b:Author>
    </b:Author>
    <b:Title>Pengaruh Model Pembelajaran Creative Problem Solving Berbantuan Maple II Terhadap Kemampuan Pemecahan Masalah Matematis</b:Title>
    <b:Year>2015</b:Year>
    <b:JournalName>Al-Jabar : Jurnal Pendidikan Matematika</b:JournalName>
    <b:Pages>91-98</b:Pages>
    <b:Volume>6</b:Volume>
    <b:StandardNumber>1</b:StandardNumber>
    <b:RefOrder>1</b:RefOrder>
  </b:Source>
  <b:Source xmlns:b="http://schemas.openxmlformats.org/officeDocument/2006/bibliography">
    <b:Tag>Ars13</b:Tag>
    <b:SourceType>Book</b:SourceType>
    <b:Guid>{291EB612-7239-431B-B7A8-B829A5B119BD}</b:Guid>
    <b:LCID>1033</b:LCID>
    <b:Author>
      <b:Author>
        <b:NameList>
          <b:Person>
            <b:Last>Arsyad</b:Last>
            <b:First>Azhar</b:First>
          </b:Person>
        </b:NameList>
      </b:Author>
    </b:Author>
    <b:Title>Media Pembelajaran</b:Title>
    <b:Year>2013</b:Year>
    <b:City>Jakarta</b:City>
    <b:Publisher>PT. Raja Grafindo persada</b:Publisher>
    <b:Pages>3</b:Pages>
    <b:RefOrder>2</b:RefOrder>
  </b:Source>
  <b:Source>
    <b:Tag>Sug10</b:Tag>
    <b:SourceType>Book</b:SourceType>
    <b:Guid>{F7A37DF0-BC9B-4C96-A395-22D367CA1118}</b:Guid>
    <b:LCID>1033</b:LCID>
    <b:Author>
      <b:Author>
        <b:NameList>
          <b:Person>
            <b:Last>Sugiyono</b:Last>
          </b:Person>
        </b:NameList>
      </b:Author>
    </b:Author>
    <b:Title>Metode Penelitian Pendidikan Pendekatan Kuantitatif, Kualitatif dan R&amp;D</b:Title>
    <b:Year>2010</b:Year>
    <b:Pages>297</b:Pages>
    <b:City>Bandung</b:City>
    <b:Publisher>Alfabeta</b:Publisher>
    <b:RefOrder>8</b:RefOrder>
  </b:Source>
  <b:Source>
    <b:Tag>Can14</b:Tag>
    <b:SourceType>JournalArticle</b:SourceType>
    <b:Guid>{3E3BF40D-A5B6-413D-88B7-DAABD27A56FA}</b:Guid>
    <b:LCID>0</b:LCID>
    <b:Author>
      <b:Author>
        <b:NameList>
          <b:Person>
            <b:Last>Candra</b:Last>
            <b:First>Lucky</b:First>
          </b:Person>
        </b:NameList>
      </b:Author>
    </b:Author>
    <b:Title>Pengembangan lembar kerja siswa (LKS) fisika materi tekanan ranah mencakup kognitif, Afektif dan Psikomotor sesuai kurikulum 2013 untuk siswa SMP/MTs</b:Title>
    <b:Year>2014</b:Year>
    <b:Publisher>Malang</b:Publisher>
    <b:JournalName>Jurnal Universitas Negri Malang</b:JournalName>
    <b:Volume>2</b:Volume>
    <b:StandardNumber>1</b:StandardNumber>
    <b:RefOrder>9</b:RefOrder>
  </b:Source>
  <b:Source>
    <b:Tag>Nov14</b:Tag>
    <b:SourceType>JournalArticle</b:SourceType>
    <b:Guid>{138431FF-A1ED-459B-8A49-E483BB601A25}</b:Guid>
    <b:LCID>0</b:LCID>
    <b:Author>
      <b:Author>
        <b:NameList>
          <b:Person>
            <b:Last>Novitasari</b:Last>
          </b:Person>
        </b:NameList>
      </b:Author>
    </b:Author>
    <b:Title>Pengembangan Lembar Kerja Siswa (LKS) Untuk Mengoptimalkan Praktikum Virtual Laboratory Materi Induksi Elektromagnetik</b:Title>
    <b:JournalName>Jurnal UIN Jakarta Syarif Hidayatullah</b:JournalName>
    <b:Year>2014</b:Year>
    <b:RefOrder>10</b:RefOrder>
  </b:Source>
  <b:Source>
    <b:Tag>Placeholder1</b:Tag>
    <b:SourceType>Book</b:SourceType>
    <b:Guid>{EEBD8BA4-CD84-4354-AD4C-EB2641257882}</b:Guid>
    <b:LCID>1033</b:LCID>
    <b:RefOrder>11</b:RefOrder>
  </b:Source>
</b:Sources>
</file>

<file path=customXml/itemProps1.xml><?xml version="1.0" encoding="utf-8"?>
<ds:datastoreItem xmlns:ds="http://schemas.openxmlformats.org/officeDocument/2006/customXml" ds:itemID="{8164D393-8822-43D3-B8D5-CE9F21AA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PANDUAN PENULISAN JURNAL ALJABAR</Template>
  <TotalTime>10</TotalTime>
  <Pages>11</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Format Karya Ilmiah (Contoh)</vt:lpstr>
    </vt:vector>
  </TitlesOfParts>
  <Company>LIPI</Company>
  <LinksUpToDate>false</LinksUpToDate>
  <CharactersWithSpaces>20432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Karya Ilmiah (Contoh)</dc:title>
  <dc:creator>acer</dc:creator>
  <cp:lastModifiedBy>my</cp:lastModifiedBy>
  <cp:revision>2</cp:revision>
  <cp:lastPrinted>2013-04-06T08:14:00Z</cp:lastPrinted>
  <dcterms:created xsi:type="dcterms:W3CDTF">2017-12-07T02:52:00Z</dcterms:created>
  <dcterms:modified xsi:type="dcterms:W3CDTF">2017-12-07T02:52:00Z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56eddcbc-1f4e-34c7-8f0a-783b6545e62f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