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BBDC" w14:textId="6B6EA455" w:rsidR="00D610CE" w:rsidRDefault="00786530" w:rsidP="008F0341">
      <w:pPr>
        <w:spacing w:after="0" w:line="240" w:lineRule="auto"/>
      </w:pPr>
      <w:r w:rsidRPr="003C2AE2">
        <w:rPr>
          <w:rFonts w:ascii="Times New Roman" w:hAnsi="Times New Roman" w:cs="Times New Roman"/>
          <w:i/>
          <w:iCs/>
          <w:sz w:val="20"/>
          <w:szCs w:val="20"/>
        </w:rPr>
        <w:t>Article</w:t>
      </w:r>
      <w:r>
        <w:t xml:space="preserve"> </w:t>
      </w:r>
    </w:p>
    <w:p w14:paraId="737419B5" w14:textId="6BA93F6A" w:rsidR="00860C75" w:rsidRPr="00C92D65" w:rsidRDefault="00423FE7" w:rsidP="00A629CE">
      <w:pPr>
        <w:pStyle w:val="PythagorasTitle"/>
        <w:jc w:val="both"/>
        <w:rPr>
          <w:rFonts w:eastAsiaTheme="minorHAnsi"/>
          <w:sz w:val="28"/>
          <w:szCs w:val="28"/>
          <w:lang w:val="en-US"/>
        </w:rPr>
      </w:pPr>
      <w:proofErr w:type="spellStart"/>
      <w:r w:rsidRPr="00C92D65">
        <w:rPr>
          <w:rFonts w:eastAsiaTheme="minorHAnsi"/>
          <w:sz w:val="28"/>
          <w:szCs w:val="28"/>
          <w:lang w:val="en-US"/>
        </w:rPr>
        <w:t>Pengembangan</w:t>
      </w:r>
      <w:proofErr w:type="spellEnd"/>
      <w:r w:rsidRPr="00C92D65">
        <w:rPr>
          <w:rFonts w:eastAsiaTheme="minorHAnsi"/>
          <w:sz w:val="28"/>
          <w:szCs w:val="28"/>
          <w:lang w:val="en-US"/>
        </w:rPr>
        <w:t xml:space="preserve"> Media </w:t>
      </w:r>
      <w:proofErr w:type="spellStart"/>
      <w:r w:rsidRPr="00C92D65">
        <w:rPr>
          <w:rFonts w:eastAsiaTheme="minorHAnsi"/>
          <w:sz w:val="28"/>
          <w:szCs w:val="28"/>
          <w:lang w:val="en-US"/>
        </w:rPr>
        <w:t>Pembelajaran</w:t>
      </w:r>
      <w:proofErr w:type="spellEnd"/>
      <w:r w:rsidR="0000523C" w:rsidRPr="00C92D65">
        <w:rPr>
          <w:rFonts w:eastAsiaTheme="minorHAnsi"/>
          <w:sz w:val="28"/>
          <w:szCs w:val="28"/>
          <w:lang w:val="en-US"/>
        </w:rPr>
        <w:t xml:space="preserve"> </w:t>
      </w:r>
      <w:proofErr w:type="spellStart"/>
      <w:r w:rsidR="0000523C" w:rsidRPr="00C92D65">
        <w:rPr>
          <w:rFonts w:eastAsiaTheme="minorHAnsi"/>
          <w:sz w:val="28"/>
          <w:szCs w:val="28"/>
          <w:lang w:val="en-US"/>
        </w:rPr>
        <w:t>I</w:t>
      </w:r>
      <w:r w:rsidRPr="00C92D65">
        <w:rPr>
          <w:rFonts w:eastAsiaTheme="minorHAnsi"/>
          <w:sz w:val="28"/>
          <w:szCs w:val="28"/>
          <w:lang w:val="en-US"/>
        </w:rPr>
        <w:t>nteraktif</w:t>
      </w:r>
      <w:proofErr w:type="spellEnd"/>
      <w:r w:rsidRPr="00C92D65">
        <w:rPr>
          <w:rFonts w:eastAsiaTheme="minorHAnsi"/>
          <w:sz w:val="28"/>
          <w:szCs w:val="28"/>
          <w:lang w:val="en-US"/>
        </w:rPr>
        <w:t xml:space="preserve"> IPA Materi Organ Gerak </w:t>
      </w:r>
      <w:proofErr w:type="spellStart"/>
      <w:r w:rsidRPr="00C92D65">
        <w:rPr>
          <w:rFonts w:eastAsiaTheme="minorHAnsi"/>
          <w:sz w:val="28"/>
          <w:szCs w:val="28"/>
          <w:lang w:val="en-US"/>
        </w:rPr>
        <w:t>Manusia</w:t>
      </w:r>
      <w:proofErr w:type="spellEnd"/>
      <w:r w:rsidRPr="00C92D65">
        <w:rPr>
          <w:rFonts w:eastAsiaTheme="minorHAnsi"/>
          <w:sz w:val="28"/>
          <w:szCs w:val="28"/>
          <w:lang w:val="en-US"/>
        </w:rPr>
        <w:t xml:space="preserve"> </w:t>
      </w:r>
      <w:proofErr w:type="spellStart"/>
      <w:r w:rsidRPr="00C92D65">
        <w:rPr>
          <w:rFonts w:eastAsiaTheme="minorHAnsi"/>
          <w:sz w:val="28"/>
          <w:szCs w:val="28"/>
          <w:lang w:val="en-US"/>
        </w:rPr>
        <w:t>Berbasis</w:t>
      </w:r>
      <w:proofErr w:type="spellEnd"/>
      <w:r w:rsidRPr="00C92D65">
        <w:rPr>
          <w:rFonts w:eastAsiaTheme="minorHAnsi"/>
          <w:sz w:val="28"/>
          <w:szCs w:val="28"/>
          <w:lang w:val="en-US"/>
        </w:rPr>
        <w:t xml:space="preserve"> Adobe Flash Cs3 </w:t>
      </w:r>
      <w:proofErr w:type="spellStart"/>
      <w:r w:rsidRPr="00C92D65">
        <w:rPr>
          <w:rFonts w:eastAsiaTheme="minorHAnsi"/>
          <w:sz w:val="28"/>
          <w:szCs w:val="28"/>
          <w:lang w:val="en-US"/>
        </w:rPr>
        <w:t>Kelas</w:t>
      </w:r>
      <w:proofErr w:type="spellEnd"/>
      <w:r w:rsidRPr="00C92D65">
        <w:rPr>
          <w:rFonts w:eastAsiaTheme="minorHAnsi"/>
          <w:sz w:val="28"/>
          <w:szCs w:val="28"/>
          <w:lang w:val="en-US"/>
        </w:rPr>
        <w:t xml:space="preserve"> V SD/MI</w:t>
      </w:r>
    </w:p>
    <w:p w14:paraId="52E2E809" w14:textId="77777777" w:rsidR="00A629CE" w:rsidRPr="00C92D65" w:rsidRDefault="00A629CE" w:rsidP="00A629CE">
      <w:pPr>
        <w:pStyle w:val="PythagorasTitle"/>
        <w:jc w:val="both"/>
        <w:rPr>
          <w:b w:val="0"/>
          <w:bCs/>
          <w:sz w:val="28"/>
          <w:szCs w:val="28"/>
        </w:rPr>
      </w:pPr>
    </w:p>
    <w:p w14:paraId="4FC91C6C" w14:textId="2BED8349" w:rsidR="0017581C" w:rsidRPr="00994C9B" w:rsidRDefault="00423FE7" w:rsidP="0017581C">
      <w:pPr>
        <w:pStyle w:val="PythagorasAuthor"/>
        <w:spacing w:after="60"/>
        <w:jc w:val="left"/>
        <w:rPr>
          <w:b/>
          <w:bCs/>
          <w:sz w:val="24"/>
          <w:szCs w:val="24"/>
        </w:rPr>
      </w:pPr>
      <w:r w:rsidRPr="00994C9B">
        <w:rPr>
          <w:b/>
          <w:bCs/>
          <w:sz w:val="24"/>
          <w:szCs w:val="24"/>
        </w:rPr>
        <w:t>Anton Tri Hasnanto</w:t>
      </w:r>
      <w:r w:rsidR="00A629CE" w:rsidRPr="00994C9B">
        <w:rPr>
          <w:b/>
          <w:bCs/>
          <w:sz w:val="24"/>
          <w:szCs w:val="24"/>
          <w:vertAlign w:val="superscript"/>
        </w:rPr>
        <w:t>1*</w:t>
      </w:r>
      <w:r w:rsidR="00A629CE" w:rsidRPr="00994C9B">
        <w:rPr>
          <w:b/>
          <w:bCs/>
          <w:sz w:val="24"/>
          <w:szCs w:val="24"/>
        </w:rPr>
        <w:t xml:space="preserve">, </w:t>
      </w:r>
      <w:r w:rsidRPr="00994C9B">
        <w:rPr>
          <w:b/>
          <w:bCs/>
          <w:sz w:val="24"/>
          <w:szCs w:val="24"/>
        </w:rPr>
        <w:t>Nur Kholifah</w:t>
      </w:r>
      <w:r w:rsidR="00C92D65" w:rsidRPr="00994C9B">
        <w:rPr>
          <w:b/>
          <w:bCs/>
          <w:sz w:val="24"/>
          <w:szCs w:val="24"/>
          <w:vertAlign w:val="superscript"/>
          <w:lang w:val="en-US"/>
        </w:rPr>
        <w:t>2</w:t>
      </w:r>
    </w:p>
    <w:p w14:paraId="28C11BCC" w14:textId="51D24855" w:rsidR="00860C75" w:rsidRDefault="00A629CE" w:rsidP="00A629CE">
      <w:pPr>
        <w:pStyle w:val="PythagorasAuthor"/>
        <w:numPr>
          <w:ilvl w:val="0"/>
          <w:numId w:val="3"/>
        </w:numPr>
        <w:ind w:left="142" w:hanging="142"/>
        <w:jc w:val="both"/>
        <w:rPr>
          <w:sz w:val="20"/>
          <w:szCs w:val="20"/>
          <w:lang w:val="en-US"/>
        </w:rPr>
      </w:pPr>
      <w:r w:rsidRPr="00A629CE">
        <w:rPr>
          <w:sz w:val="20"/>
          <w:szCs w:val="20"/>
          <w:lang w:val="en-US"/>
        </w:rPr>
        <w:t xml:space="preserve">Universitas Islam Negeri Raden Intan Lampung. Jalan </w:t>
      </w:r>
      <w:proofErr w:type="spellStart"/>
      <w:r w:rsidRPr="00A629CE">
        <w:rPr>
          <w:sz w:val="20"/>
          <w:szCs w:val="20"/>
          <w:lang w:val="en-US"/>
        </w:rPr>
        <w:t>Endro</w:t>
      </w:r>
      <w:proofErr w:type="spellEnd"/>
      <w:r w:rsidRPr="00A629CE">
        <w:rPr>
          <w:sz w:val="20"/>
          <w:szCs w:val="20"/>
          <w:lang w:val="en-US"/>
        </w:rPr>
        <w:t xml:space="preserve"> </w:t>
      </w:r>
      <w:proofErr w:type="spellStart"/>
      <w:r w:rsidRPr="00A629CE">
        <w:rPr>
          <w:sz w:val="20"/>
          <w:szCs w:val="20"/>
          <w:lang w:val="en-US"/>
        </w:rPr>
        <w:t>Suratmin</w:t>
      </w:r>
      <w:proofErr w:type="spellEnd"/>
      <w:r w:rsidRPr="00A629CE">
        <w:rPr>
          <w:sz w:val="20"/>
          <w:szCs w:val="20"/>
          <w:lang w:val="en-US"/>
        </w:rPr>
        <w:t xml:space="preserve">, </w:t>
      </w:r>
      <w:proofErr w:type="spellStart"/>
      <w:r w:rsidRPr="00A629CE">
        <w:rPr>
          <w:sz w:val="20"/>
          <w:szCs w:val="20"/>
          <w:lang w:val="en-US"/>
        </w:rPr>
        <w:t>Sukarame</w:t>
      </w:r>
      <w:proofErr w:type="spellEnd"/>
      <w:r w:rsidRPr="00A629CE">
        <w:rPr>
          <w:sz w:val="20"/>
          <w:szCs w:val="20"/>
          <w:lang w:val="en-US"/>
        </w:rPr>
        <w:t>, Bandar Lampung 35133, Indonesia</w:t>
      </w:r>
      <w:r w:rsidR="00860C75" w:rsidRPr="00A629CE">
        <w:rPr>
          <w:sz w:val="20"/>
          <w:szCs w:val="20"/>
          <w:lang w:val="en-US"/>
        </w:rPr>
        <w:t xml:space="preserve"> </w:t>
      </w:r>
    </w:p>
    <w:p w14:paraId="0B2DC34B" w14:textId="750FC240" w:rsidR="00C92D65" w:rsidRPr="00A629CE" w:rsidRDefault="00C92D65" w:rsidP="00A629CE">
      <w:pPr>
        <w:pStyle w:val="PythagorasAuthor"/>
        <w:numPr>
          <w:ilvl w:val="0"/>
          <w:numId w:val="3"/>
        </w:numPr>
        <w:ind w:left="142" w:hanging="142"/>
        <w:jc w:val="both"/>
        <w:rPr>
          <w:sz w:val="20"/>
          <w:szCs w:val="20"/>
          <w:lang w:val="en-US"/>
        </w:rPr>
      </w:pPr>
      <w:r>
        <w:rPr>
          <w:sz w:val="20"/>
          <w:szCs w:val="20"/>
          <w:lang w:val="en-US"/>
        </w:rPr>
        <w:t>Universitas Negeri Lampung, Bandar Lampung, Indonesia</w:t>
      </w:r>
    </w:p>
    <w:p w14:paraId="03B6DBB1" w14:textId="4D02C6A3" w:rsidR="00D4341A" w:rsidRDefault="00786530" w:rsidP="00D4341A">
      <w:pPr>
        <w:pStyle w:val="PythagorasAuthor"/>
        <w:jc w:val="left"/>
        <w:rPr>
          <w:rStyle w:val="Hyperlink"/>
          <w:rFonts w:asciiTheme="majorBidi" w:hAnsiTheme="majorBidi" w:cstheme="majorBidi"/>
          <w:sz w:val="20"/>
          <w:szCs w:val="20"/>
        </w:rPr>
      </w:pPr>
      <w:r w:rsidRPr="003824F4">
        <w:rPr>
          <w:sz w:val="20"/>
          <w:szCs w:val="20"/>
        </w:rPr>
        <w:t xml:space="preserve">* </w:t>
      </w:r>
      <w:r w:rsidRPr="003824F4">
        <w:rPr>
          <w:i/>
          <w:sz w:val="20"/>
          <w:szCs w:val="20"/>
        </w:rPr>
        <w:t>Corresponding Author</w:t>
      </w:r>
      <w:r w:rsidR="0083545C">
        <w:rPr>
          <w:sz w:val="20"/>
          <w:szCs w:val="20"/>
          <w:lang w:val="en-US"/>
        </w:rPr>
        <w:t>:</w:t>
      </w:r>
      <w:r w:rsidRPr="0083545C">
        <w:rPr>
          <w:sz w:val="20"/>
          <w:szCs w:val="20"/>
        </w:rPr>
        <w:t xml:space="preserve"> </w:t>
      </w:r>
      <w:r w:rsidR="00423FE7" w:rsidRPr="00423FE7">
        <w:rPr>
          <w:rFonts w:asciiTheme="majorBidi" w:hAnsiTheme="majorBidi" w:cstheme="majorBidi"/>
          <w:sz w:val="20"/>
          <w:szCs w:val="20"/>
          <w:lang w:val="en-US"/>
        </w:rPr>
        <w:t>antontrihasnanto@radenintan.ac.id</w:t>
      </w:r>
    </w:p>
    <w:p w14:paraId="5882CDEB" w14:textId="77777777" w:rsidR="00C01378" w:rsidRPr="00C01378" w:rsidRDefault="00C01378" w:rsidP="00D4341A">
      <w:pPr>
        <w:pStyle w:val="PythagorasAuthor"/>
        <w:jc w:val="left"/>
        <w:rPr>
          <w:lang w:val="en-US"/>
        </w:rPr>
      </w:pPr>
    </w:p>
    <w:tbl>
      <w:tblPr>
        <w:tblStyle w:val="TableGrid"/>
        <w:tblW w:w="8080" w:type="dxa"/>
        <w:tblLook w:val="04A0" w:firstRow="1" w:lastRow="0" w:firstColumn="1" w:lastColumn="0" w:noHBand="0" w:noVBand="1"/>
      </w:tblPr>
      <w:tblGrid>
        <w:gridCol w:w="2268"/>
        <w:gridCol w:w="443"/>
        <w:gridCol w:w="5369"/>
      </w:tblGrid>
      <w:tr w:rsidR="004A6D61" w14:paraId="6A02BEBE" w14:textId="77777777" w:rsidTr="001472C6">
        <w:trPr>
          <w:trHeight w:val="286"/>
        </w:trPr>
        <w:tc>
          <w:tcPr>
            <w:tcW w:w="2268" w:type="dxa"/>
            <w:tcBorders>
              <w:left w:val="nil"/>
              <w:bottom w:val="single" w:sz="4" w:space="0" w:color="auto"/>
              <w:right w:val="nil"/>
            </w:tcBorders>
          </w:tcPr>
          <w:p w14:paraId="75CB0009" w14:textId="7056B5E0" w:rsidR="004A6D61" w:rsidRPr="00482D05" w:rsidRDefault="004A6D61" w:rsidP="002D7E96">
            <w:pPr>
              <w:pStyle w:val="PythagorasAbstrakTitle"/>
              <w:jc w:val="both"/>
              <w:rPr>
                <w:lang w:val="en-US"/>
              </w:rPr>
            </w:pPr>
            <w:r>
              <w:rPr>
                <w:lang w:val="en-US"/>
              </w:rPr>
              <w:t>Article Info</w:t>
            </w:r>
          </w:p>
        </w:tc>
        <w:tc>
          <w:tcPr>
            <w:tcW w:w="443" w:type="dxa"/>
            <w:tcBorders>
              <w:left w:val="nil"/>
              <w:bottom w:val="nil"/>
              <w:right w:val="nil"/>
            </w:tcBorders>
            <w:shd w:val="clear" w:color="auto" w:fill="FFFFFF" w:themeFill="background1"/>
          </w:tcPr>
          <w:p w14:paraId="5576CCDC" w14:textId="77777777" w:rsidR="004A6D61" w:rsidRDefault="004A6D61" w:rsidP="002D7E96">
            <w:pPr>
              <w:pStyle w:val="PythagorasAbstrakTitle"/>
              <w:jc w:val="both"/>
              <w:rPr>
                <w:lang w:val="en-US"/>
              </w:rPr>
            </w:pPr>
          </w:p>
        </w:tc>
        <w:tc>
          <w:tcPr>
            <w:tcW w:w="5369" w:type="dxa"/>
            <w:tcBorders>
              <w:left w:val="nil"/>
              <w:bottom w:val="single" w:sz="4" w:space="0" w:color="auto"/>
              <w:right w:val="nil"/>
            </w:tcBorders>
            <w:shd w:val="clear" w:color="auto" w:fill="D9DEDF"/>
          </w:tcPr>
          <w:p w14:paraId="07CD4CAA" w14:textId="79BCA79B" w:rsidR="004A6D61" w:rsidRPr="00482D05" w:rsidRDefault="004A6D61" w:rsidP="002D7E96">
            <w:pPr>
              <w:pStyle w:val="PythagorasAbstrakTitle"/>
              <w:jc w:val="both"/>
              <w:rPr>
                <w:lang w:val="en-US"/>
              </w:rPr>
            </w:pPr>
            <w:r>
              <w:rPr>
                <w:lang w:val="en-US"/>
              </w:rPr>
              <w:t>ABSTRACT</w:t>
            </w:r>
          </w:p>
        </w:tc>
      </w:tr>
      <w:tr w:rsidR="00D9278A" w14:paraId="742A2D62" w14:textId="77777777" w:rsidTr="001472C6">
        <w:trPr>
          <w:trHeight w:val="1270"/>
        </w:trPr>
        <w:tc>
          <w:tcPr>
            <w:tcW w:w="2268" w:type="dxa"/>
            <w:tcBorders>
              <w:left w:val="nil"/>
              <w:right w:val="nil"/>
            </w:tcBorders>
          </w:tcPr>
          <w:p w14:paraId="0BBD419A" w14:textId="167BFC96" w:rsidR="00D9278A" w:rsidRDefault="00D9278A" w:rsidP="00482D05">
            <w:pPr>
              <w:pStyle w:val="PythagorasAbstrakTitle"/>
              <w:spacing w:after="0"/>
              <w:jc w:val="both"/>
              <w:rPr>
                <w:i/>
                <w:sz w:val="20"/>
                <w:szCs w:val="20"/>
                <w:lang w:val="en-US"/>
              </w:rPr>
            </w:pPr>
            <w:r w:rsidRPr="00A376E0">
              <w:rPr>
                <w:i/>
                <w:sz w:val="20"/>
                <w:szCs w:val="20"/>
                <w:lang w:val="en-US"/>
              </w:rPr>
              <w:t>Article History</w:t>
            </w:r>
          </w:p>
          <w:p w14:paraId="2D95BF24" w14:textId="77777777" w:rsidR="00994C9B" w:rsidRPr="00994C9B" w:rsidRDefault="00994C9B" w:rsidP="00482D05">
            <w:pPr>
              <w:pStyle w:val="PythagorasAbstrakTitle"/>
              <w:spacing w:after="0"/>
              <w:jc w:val="both"/>
              <w:rPr>
                <w:i/>
                <w:sz w:val="20"/>
                <w:szCs w:val="20"/>
                <w:lang w:val="en-US"/>
              </w:rPr>
            </w:pPr>
          </w:p>
          <w:p w14:paraId="3DD80E21" w14:textId="7ACA89D8" w:rsidR="00D9278A" w:rsidRPr="00C92D65" w:rsidRDefault="00D9278A" w:rsidP="006B796F">
            <w:pPr>
              <w:pStyle w:val="PythagorasAbstrakTitle"/>
              <w:spacing w:after="0"/>
              <w:jc w:val="left"/>
              <w:rPr>
                <w:b w:val="0"/>
                <w:bCs/>
                <w:sz w:val="20"/>
                <w:szCs w:val="20"/>
                <w:lang w:val="en-US"/>
              </w:rPr>
            </w:pPr>
            <w:r w:rsidRPr="006B796F">
              <w:rPr>
                <w:b w:val="0"/>
                <w:bCs/>
                <w:i/>
                <w:sz w:val="20"/>
                <w:szCs w:val="20"/>
              </w:rPr>
              <w:t>Received</w:t>
            </w:r>
            <w:r w:rsidRPr="006B796F">
              <w:rPr>
                <w:b w:val="0"/>
                <w:bCs/>
                <w:sz w:val="20"/>
                <w:szCs w:val="20"/>
              </w:rPr>
              <w:t xml:space="preserve"> : </w:t>
            </w:r>
            <w:r w:rsidR="00C92D65">
              <w:rPr>
                <w:b w:val="0"/>
                <w:bCs/>
                <w:sz w:val="20"/>
                <w:szCs w:val="20"/>
                <w:lang w:val="en-US"/>
              </w:rPr>
              <w:t>20</w:t>
            </w:r>
            <w:r w:rsidRPr="006B796F">
              <w:rPr>
                <w:b w:val="0"/>
                <w:bCs/>
                <w:sz w:val="20"/>
                <w:szCs w:val="20"/>
              </w:rPr>
              <w:t>-</w:t>
            </w:r>
            <w:r w:rsidR="00C92D65">
              <w:rPr>
                <w:b w:val="0"/>
                <w:bCs/>
                <w:sz w:val="20"/>
                <w:szCs w:val="20"/>
                <w:lang w:val="en-US"/>
              </w:rPr>
              <w:t>05</w:t>
            </w:r>
            <w:r w:rsidRPr="006B796F">
              <w:rPr>
                <w:b w:val="0"/>
                <w:bCs/>
                <w:sz w:val="20"/>
                <w:szCs w:val="20"/>
              </w:rPr>
              <w:t>-</w:t>
            </w:r>
            <w:r w:rsidR="00C92D65">
              <w:rPr>
                <w:b w:val="0"/>
                <w:bCs/>
                <w:sz w:val="20"/>
                <w:szCs w:val="20"/>
                <w:lang w:val="en-US"/>
              </w:rPr>
              <w:t>2022</w:t>
            </w:r>
          </w:p>
          <w:p w14:paraId="24A2EEF1" w14:textId="2A1639D6" w:rsidR="00D9278A" w:rsidRPr="00C92D65" w:rsidRDefault="00D9278A" w:rsidP="006B796F">
            <w:pPr>
              <w:pStyle w:val="PythagorasAbstrakTitle"/>
              <w:spacing w:after="0"/>
              <w:jc w:val="left"/>
              <w:rPr>
                <w:b w:val="0"/>
                <w:bCs/>
                <w:sz w:val="20"/>
                <w:szCs w:val="20"/>
                <w:lang w:val="en-US"/>
              </w:rPr>
            </w:pPr>
            <w:r w:rsidRPr="006B796F">
              <w:rPr>
                <w:b w:val="0"/>
                <w:bCs/>
                <w:i/>
                <w:sz w:val="20"/>
                <w:szCs w:val="20"/>
              </w:rPr>
              <w:t>Revised</w:t>
            </w:r>
            <w:r w:rsidRPr="006B796F">
              <w:rPr>
                <w:b w:val="0"/>
                <w:bCs/>
                <w:i/>
                <w:sz w:val="20"/>
                <w:szCs w:val="20"/>
                <w:lang w:val="en-US"/>
              </w:rPr>
              <w:t xml:space="preserve">  </w:t>
            </w:r>
            <w:r w:rsidRPr="006B796F">
              <w:rPr>
                <w:b w:val="0"/>
                <w:bCs/>
                <w:sz w:val="20"/>
                <w:szCs w:val="20"/>
              </w:rPr>
              <w:t xml:space="preserve"> : </w:t>
            </w:r>
            <w:r w:rsidR="00C92D65">
              <w:rPr>
                <w:b w:val="0"/>
                <w:bCs/>
                <w:sz w:val="20"/>
                <w:szCs w:val="20"/>
                <w:lang w:val="en-US"/>
              </w:rPr>
              <w:t>2</w:t>
            </w:r>
            <w:r w:rsidR="00991D6B">
              <w:rPr>
                <w:b w:val="0"/>
                <w:bCs/>
                <w:sz w:val="20"/>
                <w:szCs w:val="20"/>
                <w:lang w:val="en-US"/>
              </w:rPr>
              <w:t>9</w:t>
            </w:r>
            <w:r w:rsidRPr="006B796F">
              <w:rPr>
                <w:b w:val="0"/>
                <w:bCs/>
                <w:sz w:val="20"/>
                <w:szCs w:val="20"/>
              </w:rPr>
              <w:t>-</w:t>
            </w:r>
            <w:r w:rsidR="00C92D65">
              <w:rPr>
                <w:b w:val="0"/>
                <w:bCs/>
                <w:sz w:val="20"/>
                <w:szCs w:val="20"/>
                <w:lang w:val="en-US"/>
              </w:rPr>
              <w:t>0</w:t>
            </w:r>
            <w:r w:rsidR="00991D6B">
              <w:rPr>
                <w:b w:val="0"/>
                <w:bCs/>
                <w:sz w:val="20"/>
                <w:szCs w:val="20"/>
                <w:lang w:val="en-US"/>
              </w:rPr>
              <w:t>5</w:t>
            </w:r>
            <w:r w:rsidRPr="006B796F">
              <w:rPr>
                <w:b w:val="0"/>
                <w:bCs/>
                <w:sz w:val="20"/>
                <w:szCs w:val="20"/>
              </w:rPr>
              <w:t>-</w:t>
            </w:r>
            <w:r w:rsidR="00C92D65">
              <w:rPr>
                <w:b w:val="0"/>
                <w:bCs/>
                <w:sz w:val="20"/>
                <w:szCs w:val="20"/>
                <w:lang w:val="en-US"/>
              </w:rPr>
              <w:t>2022</w:t>
            </w:r>
          </w:p>
          <w:p w14:paraId="466BC0AC" w14:textId="77777777" w:rsidR="00D9278A" w:rsidRDefault="00D9278A" w:rsidP="006B796F">
            <w:pPr>
              <w:pStyle w:val="PythagorasAbstrakTitle"/>
              <w:spacing w:after="0"/>
              <w:jc w:val="left"/>
              <w:rPr>
                <w:b w:val="0"/>
                <w:bCs/>
                <w:sz w:val="16"/>
                <w:szCs w:val="16"/>
                <w:lang w:val="en-US"/>
              </w:rPr>
            </w:pPr>
            <w:r w:rsidRPr="006B796F">
              <w:rPr>
                <w:b w:val="0"/>
                <w:bCs/>
                <w:i/>
                <w:sz w:val="20"/>
                <w:szCs w:val="20"/>
              </w:rPr>
              <w:t>Accepted</w:t>
            </w:r>
            <w:r>
              <w:rPr>
                <w:b w:val="0"/>
                <w:bCs/>
                <w:i/>
                <w:sz w:val="20"/>
                <w:szCs w:val="20"/>
                <w:lang w:val="en-US"/>
              </w:rPr>
              <w:t xml:space="preserve"> </w:t>
            </w:r>
            <w:r w:rsidRPr="006B796F">
              <w:rPr>
                <w:b w:val="0"/>
                <w:bCs/>
                <w:sz w:val="20"/>
                <w:szCs w:val="20"/>
              </w:rPr>
              <w:t>:</w:t>
            </w:r>
            <w:r>
              <w:rPr>
                <w:b w:val="0"/>
                <w:bCs/>
                <w:sz w:val="20"/>
                <w:szCs w:val="20"/>
                <w:lang w:val="en-US"/>
              </w:rPr>
              <w:t xml:space="preserve"> </w:t>
            </w:r>
            <w:r w:rsidR="00C92D65">
              <w:rPr>
                <w:b w:val="0"/>
                <w:bCs/>
                <w:sz w:val="20"/>
                <w:szCs w:val="20"/>
                <w:lang w:val="en-US"/>
              </w:rPr>
              <w:t>20</w:t>
            </w:r>
            <w:r w:rsidRPr="006B796F">
              <w:rPr>
                <w:b w:val="0"/>
                <w:bCs/>
                <w:sz w:val="20"/>
                <w:szCs w:val="20"/>
              </w:rPr>
              <w:t>-</w:t>
            </w:r>
            <w:r w:rsidR="00991D6B">
              <w:rPr>
                <w:b w:val="0"/>
                <w:bCs/>
                <w:sz w:val="20"/>
                <w:szCs w:val="20"/>
                <w:lang w:val="en-US"/>
              </w:rPr>
              <w:t>06</w:t>
            </w:r>
            <w:r w:rsidRPr="006B796F">
              <w:rPr>
                <w:b w:val="0"/>
                <w:bCs/>
                <w:sz w:val="20"/>
                <w:szCs w:val="20"/>
              </w:rPr>
              <w:t>-</w:t>
            </w:r>
            <w:r w:rsidR="00991D6B">
              <w:rPr>
                <w:b w:val="0"/>
                <w:bCs/>
                <w:sz w:val="20"/>
                <w:szCs w:val="20"/>
                <w:lang w:val="en-US"/>
              </w:rPr>
              <w:t>2022</w:t>
            </w:r>
            <w:r w:rsidRPr="00482D05">
              <w:rPr>
                <w:b w:val="0"/>
                <w:bCs/>
                <w:sz w:val="24"/>
              </w:rPr>
              <w:t xml:space="preserve">  </w:t>
            </w:r>
          </w:p>
          <w:p w14:paraId="065C6694" w14:textId="5C691587" w:rsidR="00991D6B" w:rsidRPr="00482D05" w:rsidRDefault="00991D6B" w:rsidP="006B796F">
            <w:pPr>
              <w:pStyle w:val="PythagorasAbstrakTitle"/>
              <w:spacing w:after="0"/>
              <w:jc w:val="left"/>
              <w:rPr>
                <w:lang w:val="en-US"/>
              </w:rPr>
            </w:pPr>
          </w:p>
        </w:tc>
        <w:tc>
          <w:tcPr>
            <w:tcW w:w="443" w:type="dxa"/>
            <w:tcBorders>
              <w:top w:val="nil"/>
              <w:left w:val="nil"/>
              <w:bottom w:val="nil"/>
              <w:right w:val="nil"/>
            </w:tcBorders>
            <w:shd w:val="clear" w:color="auto" w:fill="FFFFFF" w:themeFill="background1"/>
          </w:tcPr>
          <w:p w14:paraId="4AE52171" w14:textId="77777777" w:rsidR="00D9278A" w:rsidRDefault="00D9278A" w:rsidP="002D7E96">
            <w:pPr>
              <w:pStyle w:val="PythagorasAbstrakTitle"/>
              <w:jc w:val="both"/>
            </w:pPr>
          </w:p>
        </w:tc>
        <w:tc>
          <w:tcPr>
            <w:tcW w:w="5369" w:type="dxa"/>
            <w:vMerge w:val="restart"/>
            <w:tcBorders>
              <w:left w:val="nil"/>
              <w:right w:val="nil"/>
            </w:tcBorders>
            <w:shd w:val="clear" w:color="auto" w:fill="D9DEDF"/>
          </w:tcPr>
          <w:p w14:paraId="5000FB7D" w14:textId="1A5D0D82" w:rsidR="00D9278A" w:rsidRPr="00C47DC9" w:rsidRDefault="00423FE7" w:rsidP="0017581C">
            <w:pPr>
              <w:pStyle w:val="PythagorasAbstrakTitle"/>
              <w:spacing w:after="0"/>
              <w:jc w:val="both"/>
              <w:rPr>
                <w:b w:val="0"/>
                <w:bCs/>
                <w:iCs/>
                <w:sz w:val="24"/>
                <w:lang w:val="en-US"/>
              </w:rPr>
            </w:pPr>
            <w:proofErr w:type="spellStart"/>
            <w:r w:rsidRPr="00C47DC9">
              <w:rPr>
                <w:b w:val="0"/>
                <w:bCs/>
                <w:iCs/>
                <w:sz w:val="24"/>
                <w:lang w:val="en-US"/>
              </w:rPr>
              <w:t>Penelitian</w:t>
            </w:r>
            <w:proofErr w:type="spellEnd"/>
            <w:r w:rsidRPr="00C47DC9">
              <w:rPr>
                <w:b w:val="0"/>
                <w:bCs/>
                <w:iCs/>
                <w:sz w:val="24"/>
                <w:lang w:val="en-US"/>
              </w:rPr>
              <w:t xml:space="preserve"> </w:t>
            </w:r>
            <w:proofErr w:type="spellStart"/>
            <w:r w:rsidRPr="00C47DC9">
              <w:rPr>
                <w:b w:val="0"/>
                <w:bCs/>
                <w:iCs/>
                <w:sz w:val="24"/>
                <w:lang w:val="en-US"/>
              </w:rPr>
              <w:t>ini</w:t>
            </w:r>
            <w:proofErr w:type="spellEnd"/>
            <w:r w:rsidRPr="00C47DC9">
              <w:rPr>
                <w:b w:val="0"/>
                <w:bCs/>
                <w:iCs/>
                <w:sz w:val="24"/>
                <w:lang w:val="en-US"/>
              </w:rPr>
              <w:t xml:space="preserve"> </w:t>
            </w:r>
            <w:proofErr w:type="spellStart"/>
            <w:r w:rsidRPr="00C47DC9">
              <w:rPr>
                <w:b w:val="0"/>
                <w:bCs/>
                <w:iCs/>
                <w:sz w:val="24"/>
                <w:lang w:val="en-US"/>
              </w:rPr>
              <w:t>bertujuan</w:t>
            </w:r>
            <w:proofErr w:type="spellEnd"/>
            <w:r w:rsidRPr="00C47DC9">
              <w:rPr>
                <w:b w:val="0"/>
                <w:bCs/>
                <w:iCs/>
                <w:sz w:val="24"/>
                <w:lang w:val="en-US"/>
              </w:rPr>
              <w:t xml:space="preserve"> </w:t>
            </w:r>
            <w:proofErr w:type="spellStart"/>
            <w:r w:rsidRPr="00C47DC9">
              <w:rPr>
                <w:b w:val="0"/>
                <w:bCs/>
                <w:iCs/>
                <w:sz w:val="24"/>
                <w:lang w:val="en-US"/>
              </w:rPr>
              <w:t>untuk</w:t>
            </w:r>
            <w:proofErr w:type="spellEnd"/>
            <w:r w:rsidRPr="00C47DC9">
              <w:rPr>
                <w:b w:val="0"/>
                <w:bCs/>
                <w:iCs/>
                <w:sz w:val="24"/>
                <w:lang w:val="en-US"/>
              </w:rPr>
              <w:t xml:space="preserve"> </w:t>
            </w:r>
            <w:proofErr w:type="spellStart"/>
            <w:r w:rsidRPr="00C47DC9">
              <w:rPr>
                <w:b w:val="0"/>
                <w:bCs/>
                <w:iCs/>
                <w:sz w:val="24"/>
                <w:lang w:val="en-US"/>
              </w:rPr>
              <w:t>mengetahui</w:t>
            </w:r>
            <w:proofErr w:type="spellEnd"/>
            <w:r w:rsidRPr="00C47DC9">
              <w:rPr>
                <w:b w:val="0"/>
                <w:bCs/>
                <w:iCs/>
                <w:sz w:val="24"/>
                <w:lang w:val="en-US"/>
              </w:rPr>
              <w:t xml:space="preserve"> proses </w:t>
            </w:r>
            <w:proofErr w:type="spellStart"/>
            <w:r w:rsidRPr="00C47DC9">
              <w:rPr>
                <w:b w:val="0"/>
                <w:bCs/>
                <w:iCs/>
                <w:sz w:val="24"/>
                <w:lang w:val="en-US"/>
              </w:rPr>
              <w:t>pengembangan</w:t>
            </w:r>
            <w:proofErr w:type="spellEnd"/>
            <w:r w:rsidRPr="00C47DC9">
              <w:rPr>
                <w:b w:val="0"/>
                <w:bCs/>
                <w:iCs/>
                <w:sz w:val="24"/>
                <w:lang w:val="en-US"/>
              </w:rPr>
              <w:t xml:space="preserve">, </w:t>
            </w:r>
            <w:proofErr w:type="spellStart"/>
            <w:r w:rsidRPr="00C47DC9">
              <w:rPr>
                <w:b w:val="0"/>
                <w:bCs/>
                <w:iCs/>
                <w:sz w:val="24"/>
                <w:lang w:val="en-US"/>
              </w:rPr>
              <w:t>kelayakan</w:t>
            </w:r>
            <w:proofErr w:type="spellEnd"/>
            <w:r w:rsidRPr="00C47DC9">
              <w:rPr>
                <w:b w:val="0"/>
                <w:bCs/>
                <w:iCs/>
                <w:sz w:val="24"/>
                <w:lang w:val="en-US"/>
              </w:rPr>
              <w:t xml:space="preserve"> dan </w:t>
            </w:r>
            <w:proofErr w:type="spellStart"/>
            <w:r w:rsidRPr="00C47DC9">
              <w:rPr>
                <w:b w:val="0"/>
                <w:bCs/>
                <w:iCs/>
                <w:sz w:val="24"/>
                <w:lang w:val="en-US"/>
              </w:rPr>
              <w:t>respon</w:t>
            </w:r>
            <w:proofErr w:type="spellEnd"/>
            <w:r w:rsidRPr="00C47DC9">
              <w:rPr>
                <w:b w:val="0"/>
                <w:bCs/>
                <w:iCs/>
                <w:sz w:val="24"/>
                <w:lang w:val="en-US"/>
              </w:rPr>
              <w:t xml:space="preserve"> </w:t>
            </w:r>
            <w:proofErr w:type="spellStart"/>
            <w:r w:rsidRPr="00C47DC9">
              <w:rPr>
                <w:b w:val="0"/>
                <w:bCs/>
                <w:iCs/>
                <w:sz w:val="24"/>
                <w:lang w:val="en-US"/>
              </w:rPr>
              <w:t>peserta</w:t>
            </w:r>
            <w:proofErr w:type="spellEnd"/>
            <w:r w:rsidRPr="00C47DC9">
              <w:rPr>
                <w:b w:val="0"/>
                <w:bCs/>
                <w:iCs/>
                <w:sz w:val="24"/>
                <w:lang w:val="en-US"/>
              </w:rPr>
              <w:t xml:space="preserve"> </w:t>
            </w:r>
            <w:proofErr w:type="spellStart"/>
            <w:r w:rsidRPr="00C47DC9">
              <w:rPr>
                <w:b w:val="0"/>
                <w:bCs/>
                <w:iCs/>
                <w:sz w:val="24"/>
                <w:lang w:val="en-US"/>
              </w:rPr>
              <w:t>didik</w:t>
            </w:r>
            <w:proofErr w:type="spellEnd"/>
            <w:r w:rsidRPr="00C47DC9">
              <w:rPr>
                <w:b w:val="0"/>
                <w:bCs/>
                <w:iCs/>
                <w:sz w:val="24"/>
                <w:lang w:val="en-US"/>
              </w:rPr>
              <w:t xml:space="preserve"> </w:t>
            </w:r>
            <w:proofErr w:type="spellStart"/>
            <w:r w:rsidRPr="00C47DC9">
              <w:rPr>
                <w:b w:val="0"/>
                <w:bCs/>
                <w:iCs/>
                <w:sz w:val="24"/>
                <w:lang w:val="en-US"/>
              </w:rPr>
              <w:t>terhapdap</w:t>
            </w:r>
            <w:proofErr w:type="spellEnd"/>
            <w:r w:rsidRPr="00C47DC9">
              <w:rPr>
                <w:b w:val="0"/>
                <w:bCs/>
                <w:iCs/>
                <w:sz w:val="24"/>
                <w:lang w:val="en-US"/>
              </w:rPr>
              <w:t xml:space="preserve"> media </w:t>
            </w:r>
            <w:proofErr w:type="spellStart"/>
            <w:r w:rsidRPr="00C47DC9">
              <w:rPr>
                <w:b w:val="0"/>
                <w:bCs/>
                <w:iCs/>
                <w:sz w:val="24"/>
                <w:lang w:val="en-US"/>
              </w:rPr>
              <w:t>pembelajaran</w:t>
            </w:r>
            <w:proofErr w:type="spellEnd"/>
            <w:r w:rsidRPr="00C47DC9">
              <w:rPr>
                <w:b w:val="0"/>
                <w:bCs/>
                <w:iCs/>
                <w:sz w:val="24"/>
                <w:lang w:val="en-US"/>
              </w:rPr>
              <w:t xml:space="preserve"> </w:t>
            </w:r>
            <w:proofErr w:type="spellStart"/>
            <w:r w:rsidRPr="00C47DC9">
              <w:rPr>
                <w:b w:val="0"/>
                <w:bCs/>
                <w:iCs/>
                <w:sz w:val="24"/>
                <w:lang w:val="en-US"/>
              </w:rPr>
              <w:t>interaktif</w:t>
            </w:r>
            <w:proofErr w:type="spellEnd"/>
            <w:r w:rsidRPr="00C47DC9">
              <w:rPr>
                <w:b w:val="0"/>
                <w:bCs/>
                <w:iCs/>
                <w:sz w:val="24"/>
                <w:lang w:val="en-US"/>
              </w:rPr>
              <w:t xml:space="preserve"> IPA </w:t>
            </w:r>
            <w:proofErr w:type="spellStart"/>
            <w:r w:rsidRPr="00C47DC9">
              <w:rPr>
                <w:b w:val="0"/>
                <w:bCs/>
                <w:iCs/>
                <w:sz w:val="24"/>
                <w:lang w:val="en-US"/>
              </w:rPr>
              <w:t>materi</w:t>
            </w:r>
            <w:proofErr w:type="spellEnd"/>
            <w:r w:rsidRPr="00C47DC9">
              <w:rPr>
                <w:b w:val="0"/>
                <w:bCs/>
                <w:iCs/>
                <w:sz w:val="24"/>
                <w:lang w:val="en-US"/>
              </w:rPr>
              <w:t xml:space="preserve"> organ </w:t>
            </w:r>
            <w:proofErr w:type="spellStart"/>
            <w:r w:rsidRPr="00C47DC9">
              <w:rPr>
                <w:b w:val="0"/>
                <w:bCs/>
                <w:iCs/>
                <w:sz w:val="24"/>
                <w:lang w:val="en-US"/>
              </w:rPr>
              <w:t>gerak</w:t>
            </w:r>
            <w:proofErr w:type="spellEnd"/>
            <w:r w:rsidRPr="00C47DC9">
              <w:rPr>
                <w:b w:val="0"/>
                <w:bCs/>
                <w:iCs/>
                <w:sz w:val="24"/>
                <w:lang w:val="en-US"/>
              </w:rPr>
              <w:t xml:space="preserve"> </w:t>
            </w:r>
            <w:proofErr w:type="spellStart"/>
            <w:r w:rsidRPr="00C47DC9">
              <w:rPr>
                <w:b w:val="0"/>
                <w:bCs/>
                <w:iCs/>
                <w:sz w:val="24"/>
                <w:lang w:val="en-US"/>
              </w:rPr>
              <w:t>manusia</w:t>
            </w:r>
            <w:proofErr w:type="spellEnd"/>
            <w:r w:rsidRPr="00C47DC9">
              <w:rPr>
                <w:b w:val="0"/>
                <w:bCs/>
                <w:iCs/>
                <w:sz w:val="24"/>
                <w:lang w:val="en-US"/>
              </w:rPr>
              <w:t xml:space="preserve"> </w:t>
            </w:r>
            <w:proofErr w:type="spellStart"/>
            <w:r w:rsidRPr="00C47DC9">
              <w:rPr>
                <w:b w:val="0"/>
                <w:bCs/>
                <w:iCs/>
                <w:sz w:val="24"/>
                <w:lang w:val="en-US"/>
              </w:rPr>
              <w:t>menggunakan</w:t>
            </w:r>
            <w:proofErr w:type="spellEnd"/>
            <w:r w:rsidRPr="00C47DC9">
              <w:rPr>
                <w:b w:val="0"/>
                <w:bCs/>
                <w:iCs/>
                <w:sz w:val="24"/>
                <w:lang w:val="en-US"/>
              </w:rPr>
              <w:t xml:space="preserve"> Adobe Flash CS3 di </w:t>
            </w:r>
            <w:proofErr w:type="spellStart"/>
            <w:r w:rsidRPr="00C47DC9">
              <w:rPr>
                <w:b w:val="0"/>
                <w:bCs/>
                <w:iCs/>
                <w:sz w:val="24"/>
                <w:lang w:val="en-US"/>
              </w:rPr>
              <w:t>kelas</w:t>
            </w:r>
            <w:proofErr w:type="spellEnd"/>
            <w:r w:rsidRPr="00C47DC9">
              <w:rPr>
                <w:b w:val="0"/>
                <w:bCs/>
                <w:iCs/>
                <w:sz w:val="24"/>
                <w:lang w:val="en-US"/>
              </w:rPr>
              <w:t xml:space="preserve"> V SD/MI. </w:t>
            </w:r>
            <w:r w:rsidR="00C46E6E" w:rsidRPr="00C47DC9">
              <w:rPr>
                <w:b w:val="0"/>
                <w:bCs/>
                <w:iCs/>
                <w:sz w:val="24"/>
                <w:lang w:val="en-US"/>
              </w:rPr>
              <w:t xml:space="preserve">Jenis </w:t>
            </w:r>
            <w:proofErr w:type="spellStart"/>
            <w:r w:rsidR="00C46E6E" w:rsidRPr="00C47DC9">
              <w:rPr>
                <w:b w:val="0"/>
                <w:bCs/>
                <w:iCs/>
                <w:sz w:val="24"/>
                <w:lang w:val="en-US"/>
              </w:rPr>
              <w:t>penelitian</w:t>
            </w:r>
            <w:proofErr w:type="spellEnd"/>
            <w:r w:rsidR="00C46E6E" w:rsidRPr="00C47DC9">
              <w:rPr>
                <w:b w:val="0"/>
                <w:bCs/>
                <w:iCs/>
                <w:sz w:val="24"/>
                <w:lang w:val="en-US"/>
              </w:rPr>
              <w:t xml:space="preserve"> </w:t>
            </w:r>
            <w:proofErr w:type="spellStart"/>
            <w:r w:rsidR="00C46E6E" w:rsidRPr="00C47DC9">
              <w:rPr>
                <w:b w:val="0"/>
                <w:bCs/>
                <w:iCs/>
                <w:sz w:val="24"/>
                <w:lang w:val="en-US"/>
              </w:rPr>
              <w:t>ini</w:t>
            </w:r>
            <w:proofErr w:type="spellEnd"/>
            <w:r w:rsidR="00C46E6E" w:rsidRPr="00C47DC9">
              <w:rPr>
                <w:b w:val="0"/>
                <w:bCs/>
                <w:iCs/>
                <w:sz w:val="24"/>
                <w:lang w:val="en-US"/>
              </w:rPr>
              <w:t xml:space="preserve"> </w:t>
            </w:r>
            <w:proofErr w:type="spellStart"/>
            <w:r w:rsidR="00C46E6E" w:rsidRPr="00C47DC9">
              <w:rPr>
                <w:b w:val="0"/>
                <w:bCs/>
                <w:iCs/>
                <w:sz w:val="24"/>
                <w:lang w:val="en-US"/>
              </w:rPr>
              <w:t>merupakan</w:t>
            </w:r>
            <w:proofErr w:type="spellEnd"/>
            <w:r w:rsidR="00C46E6E" w:rsidRPr="00C47DC9">
              <w:rPr>
                <w:b w:val="0"/>
                <w:bCs/>
                <w:iCs/>
                <w:sz w:val="24"/>
                <w:lang w:val="en-US"/>
              </w:rPr>
              <w:t xml:space="preserve"> </w:t>
            </w:r>
            <w:proofErr w:type="spellStart"/>
            <w:r w:rsidR="00C46E6E" w:rsidRPr="00C47DC9">
              <w:rPr>
                <w:b w:val="0"/>
                <w:bCs/>
                <w:iCs/>
                <w:sz w:val="24"/>
                <w:lang w:val="en-US"/>
              </w:rPr>
              <w:t>penelitian</w:t>
            </w:r>
            <w:proofErr w:type="spellEnd"/>
            <w:r w:rsidR="00C46E6E" w:rsidRPr="00C47DC9">
              <w:rPr>
                <w:b w:val="0"/>
                <w:bCs/>
                <w:iCs/>
                <w:sz w:val="24"/>
                <w:lang w:val="en-US"/>
              </w:rPr>
              <w:t xml:space="preserve"> </w:t>
            </w:r>
            <w:proofErr w:type="spellStart"/>
            <w:r w:rsidR="00C46E6E" w:rsidRPr="00C47DC9">
              <w:rPr>
                <w:b w:val="0"/>
                <w:bCs/>
                <w:iCs/>
                <w:sz w:val="24"/>
                <w:lang w:val="en-US"/>
              </w:rPr>
              <w:t>pengembangan</w:t>
            </w:r>
            <w:proofErr w:type="spellEnd"/>
            <w:r w:rsidR="00C46E6E" w:rsidRPr="00C47DC9">
              <w:rPr>
                <w:b w:val="0"/>
                <w:bCs/>
                <w:iCs/>
                <w:sz w:val="24"/>
                <w:lang w:val="en-US"/>
              </w:rPr>
              <w:t xml:space="preserve"> (R&amp;D) </w:t>
            </w:r>
            <w:proofErr w:type="spellStart"/>
            <w:r w:rsidR="00C46E6E" w:rsidRPr="00C47DC9">
              <w:rPr>
                <w:b w:val="0"/>
                <w:bCs/>
                <w:iCs/>
                <w:sz w:val="24"/>
                <w:lang w:val="en-US"/>
              </w:rPr>
              <w:t>menggunakan</w:t>
            </w:r>
            <w:proofErr w:type="spellEnd"/>
            <w:r w:rsidR="00C46E6E" w:rsidRPr="00C47DC9">
              <w:rPr>
                <w:b w:val="0"/>
                <w:bCs/>
                <w:iCs/>
                <w:sz w:val="24"/>
                <w:lang w:val="en-US"/>
              </w:rPr>
              <w:t xml:space="preserve"> model </w:t>
            </w:r>
            <w:proofErr w:type="spellStart"/>
            <w:r w:rsidR="00C46E6E" w:rsidRPr="00C47DC9">
              <w:rPr>
                <w:b w:val="0"/>
                <w:bCs/>
                <w:iCs/>
                <w:sz w:val="24"/>
                <w:lang w:val="en-US"/>
              </w:rPr>
              <w:t>borg</w:t>
            </w:r>
            <w:proofErr w:type="spellEnd"/>
            <w:r w:rsidR="00C46E6E" w:rsidRPr="00C47DC9">
              <w:rPr>
                <w:b w:val="0"/>
                <w:bCs/>
                <w:iCs/>
                <w:sz w:val="24"/>
                <w:lang w:val="en-US"/>
              </w:rPr>
              <w:t xml:space="preserve"> and gall. </w:t>
            </w:r>
            <w:proofErr w:type="spellStart"/>
            <w:r w:rsidR="00C46E6E" w:rsidRPr="00C47DC9">
              <w:rPr>
                <w:b w:val="0"/>
                <w:bCs/>
                <w:iCs/>
                <w:sz w:val="24"/>
                <w:lang w:val="en-US"/>
              </w:rPr>
              <w:t>Subjek</w:t>
            </w:r>
            <w:proofErr w:type="spellEnd"/>
            <w:r w:rsidR="00C46E6E" w:rsidRPr="00C47DC9">
              <w:rPr>
                <w:b w:val="0"/>
                <w:bCs/>
                <w:iCs/>
                <w:sz w:val="24"/>
                <w:lang w:val="en-US"/>
              </w:rPr>
              <w:t xml:space="preserve"> yang </w:t>
            </w:r>
            <w:proofErr w:type="spellStart"/>
            <w:r w:rsidR="00C46E6E" w:rsidRPr="00C47DC9">
              <w:rPr>
                <w:b w:val="0"/>
                <w:bCs/>
                <w:iCs/>
                <w:sz w:val="24"/>
                <w:lang w:val="en-US"/>
              </w:rPr>
              <w:t>digunakan</w:t>
            </w:r>
            <w:proofErr w:type="spellEnd"/>
            <w:r w:rsidR="00C46E6E" w:rsidRPr="00C47DC9">
              <w:rPr>
                <w:b w:val="0"/>
                <w:bCs/>
                <w:iCs/>
                <w:sz w:val="24"/>
                <w:lang w:val="en-US"/>
              </w:rPr>
              <w:t xml:space="preserve"> </w:t>
            </w:r>
            <w:proofErr w:type="spellStart"/>
            <w:r w:rsidR="00C46E6E" w:rsidRPr="00C47DC9">
              <w:rPr>
                <w:b w:val="0"/>
                <w:bCs/>
                <w:iCs/>
                <w:sz w:val="24"/>
                <w:lang w:val="en-US"/>
              </w:rPr>
              <w:t>dalam</w:t>
            </w:r>
            <w:proofErr w:type="spellEnd"/>
            <w:r w:rsidR="00C46E6E" w:rsidRPr="00C47DC9">
              <w:rPr>
                <w:b w:val="0"/>
                <w:bCs/>
                <w:iCs/>
                <w:sz w:val="24"/>
                <w:lang w:val="en-US"/>
              </w:rPr>
              <w:t xml:space="preserve"> </w:t>
            </w:r>
            <w:proofErr w:type="spellStart"/>
            <w:r w:rsidR="00C46E6E" w:rsidRPr="00C47DC9">
              <w:rPr>
                <w:b w:val="0"/>
                <w:bCs/>
                <w:iCs/>
                <w:sz w:val="24"/>
                <w:lang w:val="en-US"/>
              </w:rPr>
              <w:t>penelitian</w:t>
            </w:r>
            <w:proofErr w:type="spellEnd"/>
            <w:r w:rsidR="00C46E6E" w:rsidRPr="00C47DC9">
              <w:rPr>
                <w:b w:val="0"/>
                <w:bCs/>
                <w:iCs/>
                <w:sz w:val="24"/>
                <w:lang w:val="en-US"/>
              </w:rPr>
              <w:t xml:space="preserve"> </w:t>
            </w:r>
            <w:proofErr w:type="spellStart"/>
            <w:r w:rsidR="00C46E6E" w:rsidRPr="00C47DC9">
              <w:rPr>
                <w:b w:val="0"/>
                <w:bCs/>
                <w:iCs/>
                <w:sz w:val="24"/>
                <w:lang w:val="en-US"/>
              </w:rPr>
              <w:t>ini</w:t>
            </w:r>
            <w:proofErr w:type="spellEnd"/>
            <w:r w:rsidR="00C46E6E" w:rsidRPr="00C47DC9">
              <w:rPr>
                <w:b w:val="0"/>
                <w:bCs/>
                <w:iCs/>
                <w:sz w:val="24"/>
                <w:lang w:val="en-US"/>
              </w:rPr>
              <w:t xml:space="preserve"> </w:t>
            </w:r>
            <w:proofErr w:type="spellStart"/>
            <w:r w:rsidR="00C46E6E" w:rsidRPr="00C47DC9">
              <w:rPr>
                <w:b w:val="0"/>
                <w:bCs/>
                <w:iCs/>
                <w:sz w:val="24"/>
                <w:lang w:val="en-US"/>
              </w:rPr>
              <w:t>adalah</w:t>
            </w:r>
            <w:proofErr w:type="spellEnd"/>
            <w:r w:rsidR="00C46E6E" w:rsidRPr="00C47DC9">
              <w:rPr>
                <w:b w:val="0"/>
                <w:bCs/>
                <w:iCs/>
                <w:sz w:val="24"/>
                <w:lang w:val="en-US"/>
              </w:rPr>
              <w:t xml:space="preserve"> </w:t>
            </w:r>
            <w:proofErr w:type="spellStart"/>
            <w:r w:rsidR="00C46E6E" w:rsidRPr="00C47DC9">
              <w:rPr>
                <w:b w:val="0"/>
                <w:bCs/>
                <w:iCs/>
                <w:sz w:val="24"/>
                <w:lang w:val="en-US"/>
              </w:rPr>
              <w:t>peserta</w:t>
            </w:r>
            <w:proofErr w:type="spellEnd"/>
            <w:r w:rsidR="00C46E6E" w:rsidRPr="00C47DC9">
              <w:rPr>
                <w:b w:val="0"/>
                <w:bCs/>
                <w:iCs/>
                <w:sz w:val="24"/>
                <w:lang w:val="en-US"/>
              </w:rPr>
              <w:t xml:space="preserve"> </w:t>
            </w:r>
            <w:proofErr w:type="spellStart"/>
            <w:r w:rsidR="00C46E6E" w:rsidRPr="00C47DC9">
              <w:rPr>
                <w:b w:val="0"/>
                <w:bCs/>
                <w:iCs/>
                <w:sz w:val="24"/>
                <w:lang w:val="en-US"/>
              </w:rPr>
              <w:t>didik</w:t>
            </w:r>
            <w:proofErr w:type="spellEnd"/>
            <w:r w:rsidR="00C46E6E" w:rsidRPr="00C47DC9">
              <w:rPr>
                <w:b w:val="0"/>
                <w:bCs/>
                <w:iCs/>
                <w:sz w:val="24"/>
                <w:lang w:val="en-US"/>
              </w:rPr>
              <w:t xml:space="preserve"> </w:t>
            </w:r>
            <w:proofErr w:type="spellStart"/>
            <w:r w:rsidR="00C46E6E" w:rsidRPr="00C47DC9">
              <w:rPr>
                <w:b w:val="0"/>
                <w:bCs/>
                <w:iCs/>
                <w:sz w:val="24"/>
                <w:lang w:val="en-US"/>
              </w:rPr>
              <w:t>kelas</w:t>
            </w:r>
            <w:proofErr w:type="spellEnd"/>
            <w:r w:rsidR="00C46E6E" w:rsidRPr="00C47DC9">
              <w:rPr>
                <w:b w:val="0"/>
                <w:bCs/>
                <w:iCs/>
                <w:sz w:val="24"/>
                <w:lang w:val="en-US"/>
              </w:rPr>
              <w:t xml:space="preserve"> V SDN 1 Harapan Jaya Bandar Lampung</w:t>
            </w:r>
            <w:r w:rsidR="006A3566" w:rsidRPr="00C47DC9">
              <w:rPr>
                <w:b w:val="0"/>
                <w:bCs/>
                <w:iCs/>
                <w:sz w:val="24"/>
                <w:lang w:val="en-US"/>
              </w:rPr>
              <w:t xml:space="preserve"> </w:t>
            </w:r>
            <w:proofErr w:type="spellStart"/>
            <w:r w:rsidR="006A3566" w:rsidRPr="00C47DC9">
              <w:rPr>
                <w:b w:val="0"/>
                <w:bCs/>
                <w:iCs/>
                <w:sz w:val="24"/>
                <w:lang w:val="en-US"/>
              </w:rPr>
              <w:t>dengan</w:t>
            </w:r>
            <w:proofErr w:type="spellEnd"/>
            <w:r w:rsidR="006A3566" w:rsidRPr="00C47DC9">
              <w:rPr>
                <w:b w:val="0"/>
                <w:bCs/>
                <w:iCs/>
                <w:sz w:val="24"/>
                <w:lang w:val="en-US"/>
              </w:rPr>
              <w:t xml:space="preserve"> </w:t>
            </w:r>
            <w:proofErr w:type="spellStart"/>
            <w:r w:rsidR="006A3566" w:rsidRPr="00C47DC9">
              <w:rPr>
                <w:b w:val="0"/>
                <w:bCs/>
                <w:iCs/>
                <w:sz w:val="24"/>
                <w:lang w:val="en-US"/>
              </w:rPr>
              <w:t>t</w:t>
            </w:r>
            <w:r w:rsidR="00C46E6E" w:rsidRPr="00C47DC9">
              <w:rPr>
                <w:b w:val="0"/>
                <w:bCs/>
                <w:iCs/>
                <w:sz w:val="24"/>
                <w:lang w:val="en-US"/>
              </w:rPr>
              <w:t>eknik</w:t>
            </w:r>
            <w:proofErr w:type="spellEnd"/>
            <w:r w:rsidR="00C46E6E" w:rsidRPr="00C47DC9">
              <w:rPr>
                <w:b w:val="0"/>
                <w:bCs/>
                <w:iCs/>
                <w:sz w:val="24"/>
                <w:lang w:val="en-US"/>
              </w:rPr>
              <w:t xml:space="preserve"> </w:t>
            </w:r>
            <w:proofErr w:type="spellStart"/>
            <w:r w:rsidR="00C46E6E" w:rsidRPr="00C47DC9">
              <w:rPr>
                <w:b w:val="0"/>
                <w:bCs/>
                <w:iCs/>
                <w:sz w:val="24"/>
                <w:lang w:val="en-US"/>
              </w:rPr>
              <w:t>pengumpulan</w:t>
            </w:r>
            <w:proofErr w:type="spellEnd"/>
            <w:r w:rsidR="00C46E6E" w:rsidRPr="00C47DC9">
              <w:rPr>
                <w:b w:val="0"/>
                <w:bCs/>
                <w:iCs/>
                <w:sz w:val="24"/>
                <w:lang w:val="en-US"/>
              </w:rPr>
              <w:t xml:space="preserve"> data </w:t>
            </w:r>
            <w:proofErr w:type="spellStart"/>
            <w:r w:rsidR="006A3566" w:rsidRPr="00C47DC9">
              <w:rPr>
                <w:b w:val="0"/>
                <w:bCs/>
                <w:iCs/>
                <w:sz w:val="24"/>
                <w:lang w:val="en-US"/>
              </w:rPr>
              <w:t>berupa</w:t>
            </w:r>
            <w:proofErr w:type="spellEnd"/>
            <w:r w:rsidR="00C46E6E" w:rsidRPr="00C47DC9">
              <w:rPr>
                <w:b w:val="0"/>
                <w:bCs/>
                <w:iCs/>
                <w:sz w:val="24"/>
                <w:lang w:val="en-US"/>
              </w:rPr>
              <w:t xml:space="preserve"> </w:t>
            </w:r>
            <w:proofErr w:type="spellStart"/>
            <w:r w:rsidR="00C46E6E" w:rsidRPr="00C47DC9">
              <w:rPr>
                <w:b w:val="0"/>
                <w:bCs/>
                <w:iCs/>
                <w:sz w:val="24"/>
                <w:lang w:val="en-US"/>
              </w:rPr>
              <w:t>angket</w:t>
            </w:r>
            <w:proofErr w:type="spellEnd"/>
            <w:r w:rsidR="006A3566" w:rsidRPr="00C47DC9">
              <w:rPr>
                <w:b w:val="0"/>
                <w:bCs/>
                <w:iCs/>
                <w:sz w:val="24"/>
                <w:lang w:val="en-US"/>
              </w:rPr>
              <w:t xml:space="preserve">. Teknik </w:t>
            </w:r>
            <w:proofErr w:type="spellStart"/>
            <w:r w:rsidR="006A3566" w:rsidRPr="00C47DC9">
              <w:rPr>
                <w:b w:val="0"/>
                <w:bCs/>
                <w:iCs/>
                <w:sz w:val="24"/>
                <w:lang w:val="en-US"/>
              </w:rPr>
              <w:t>analisis</w:t>
            </w:r>
            <w:proofErr w:type="spellEnd"/>
            <w:r w:rsidR="006A3566" w:rsidRPr="00C47DC9">
              <w:rPr>
                <w:b w:val="0"/>
                <w:bCs/>
                <w:iCs/>
                <w:sz w:val="24"/>
                <w:lang w:val="en-US"/>
              </w:rPr>
              <w:t xml:space="preserve"> data </w:t>
            </w:r>
            <w:proofErr w:type="spellStart"/>
            <w:r w:rsidR="006A3566" w:rsidRPr="00C47DC9">
              <w:rPr>
                <w:b w:val="0"/>
                <w:bCs/>
                <w:iCs/>
                <w:sz w:val="24"/>
                <w:lang w:val="en-US"/>
              </w:rPr>
              <w:t>dalam</w:t>
            </w:r>
            <w:proofErr w:type="spellEnd"/>
            <w:r w:rsidR="006A3566" w:rsidRPr="00C47DC9">
              <w:rPr>
                <w:b w:val="0"/>
                <w:bCs/>
                <w:iCs/>
                <w:sz w:val="24"/>
                <w:lang w:val="en-US"/>
              </w:rPr>
              <w:t xml:space="preserve"> </w:t>
            </w:r>
            <w:proofErr w:type="spellStart"/>
            <w:r w:rsidR="006A3566" w:rsidRPr="00C47DC9">
              <w:rPr>
                <w:b w:val="0"/>
                <w:bCs/>
                <w:iCs/>
                <w:sz w:val="24"/>
                <w:lang w:val="en-US"/>
              </w:rPr>
              <w:t>pengembangan</w:t>
            </w:r>
            <w:proofErr w:type="spellEnd"/>
            <w:r w:rsidR="006A3566" w:rsidRPr="00C47DC9">
              <w:rPr>
                <w:b w:val="0"/>
                <w:bCs/>
                <w:iCs/>
                <w:sz w:val="24"/>
                <w:lang w:val="en-US"/>
              </w:rPr>
              <w:t xml:space="preserve"> </w:t>
            </w:r>
            <w:proofErr w:type="spellStart"/>
            <w:r w:rsidR="006A3566" w:rsidRPr="00C47DC9">
              <w:rPr>
                <w:b w:val="0"/>
                <w:bCs/>
                <w:iCs/>
                <w:sz w:val="24"/>
                <w:lang w:val="en-US"/>
              </w:rPr>
              <w:t>ini</w:t>
            </w:r>
            <w:proofErr w:type="spellEnd"/>
            <w:r w:rsidR="006A3566" w:rsidRPr="00C47DC9">
              <w:rPr>
                <w:b w:val="0"/>
                <w:bCs/>
                <w:iCs/>
                <w:sz w:val="24"/>
                <w:lang w:val="en-US"/>
              </w:rPr>
              <w:t xml:space="preserve"> </w:t>
            </w:r>
            <w:proofErr w:type="spellStart"/>
            <w:r w:rsidR="006A3566" w:rsidRPr="00C47DC9">
              <w:rPr>
                <w:b w:val="0"/>
                <w:bCs/>
                <w:iCs/>
                <w:sz w:val="24"/>
                <w:lang w:val="en-US"/>
              </w:rPr>
              <w:t>adalah</w:t>
            </w:r>
            <w:proofErr w:type="spellEnd"/>
            <w:r w:rsidR="006A3566" w:rsidRPr="00C47DC9">
              <w:rPr>
                <w:b w:val="0"/>
                <w:bCs/>
                <w:iCs/>
                <w:sz w:val="24"/>
                <w:lang w:val="en-US"/>
              </w:rPr>
              <w:t xml:space="preserve"> </w:t>
            </w:r>
            <w:proofErr w:type="spellStart"/>
            <w:r w:rsidR="006A3566" w:rsidRPr="00C47DC9">
              <w:rPr>
                <w:b w:val="0"/>
                <w:bCs/>
                <w:iCs/>
                <w:sz w:val="24"/>
                <w:lang w:val="en-US"/>
              </w:rPr>
              <w:t>mendeskripsikan</w:t>
            </w:r>
            <w:proofErr w:type="spellEnd"/>
            <w:r w:rsidR="006A3566" w:rsidRPr="00C47DC9">
              <w:rPr>
                <w:b w:val="0"/>
                <w:bCs/>
                <w:iCs/>
                <w:sz w:val="24"/>
                <w:lang w:val="en-US"/>
              </w:rPr>
              <w:t xml:space="preserve"> </w:t>
            </w:r>
            <w:proofErr w:type="spellStart"/>
            <w:r w:rsidR="006A3566" w:rsidRPr="00C47DC9">
              <w:rPr>
                <w:b w:val="0"/>
                <w:bCs/>
                <w:iCs/>
                <w:sz w:val="24"/>
                <w:lang w:val="en-US"/>
              </w:rPr>
              <w:t>semua</w:t>
            </w:r>
            <w:proofErr w:type="spellEnd"/>
            <w:r w:rsidR="006A3566" w:rsidRPr="00C47DC9">
              <w:rPr>
                <w:b w:val="0"/>
                <w:bCs/>
                <w:iCs/>
                <w:sz w:val="24"/>
                <w:lang w:val="en-US"/>
              </w:rPr>
              <w:t xml:space="preserve"> </w:t>
            </w:r>
            <w:proofErr w:type="spellStart"/>
            <w:r w:rsidR="006A3566" w:rsidRPr="00C47DC9">
              <w:rPr>
                <w:b w:val="0"/>
                <w:bCs/>
                <w:iCs/>
                <w:sz w:val="24"/>
                <w:lang w:val="en-US"/>
              </w:rPr>
              <w:t>pendapat</w:t>
            </w:r>
            <w:proofErr w:type="spellEnd"/>
            <w:r w:rsidR="006A3566" w:rsidRPr="00C47DC9">
              <w:rPr>
                <w:b w:val="0"/>
                <w:bCs/>
                <w:iCs/>
                <w:sz w:val="24"/>
                <w:lang w:val="en-US"/>
              </w:rPr>
              <w:t xml:space="preserve">, saran dan </w:t>
            </w:r>
            <w:proofErr w:type="spellStart"/>
            <w:r w:rsidR="006A3566" w:rsidRPr="00C47DC9">
              <w:rPr>
                <w:b w:val="0"/>
                <w:bCs/>
                <w:iCs/>
                <w:sz w:val="24"/>
                <w:lang w:val="en-US"/>
              </w:rPr>
              <w:t>tanggapan</w:t>
            </w:r>
            <w:proofErr w:type="spellEnd"/>
            <w:r w:rsidR="006A3566" w:rsidRPr="00C47DC9">
              <w:rPr>
                <w:b w:val="0"/>
                <w:bCs/>
                <w:iCs/>
                <w:sz w:val="24"/>
                <w:lang w:val="en-US"/>
              </w:rPr>
              <w:t xml:space="preserve"> evaluator </w:t>
            </w:r>
            <w:proofErr w:type="spellStart"/>
            <w:r w:rsidR="006A3566" w:rsidRPr="00C47DC9">
              <w:rPr>
                <w:b w:val="0"/>
                <w:bCs/>
                <w:iCs/>
                <w:sz w:val="24"/>
                <w:lang w:val="en-US"/>
              </w:rPr>
              <w:t>serta</w:t>
            </w:r>
            <w:proofErr w:type="spellEnd"/>
            <w:r w:rsidR="006A3566" w:rsidRPr="00C47DC9">
              <w:rPr>
                <w:b w:val="0"/>
                <w:bCs/>
                <w:iCs/>
                <w:sz w:val="24"/>
                <w:lang w:val="en-US"/>
              </w:rPr>
              <w:t xml:space="preserve"> </w:t>
            </w:r>
            <w:proofErr w:type="spellStart"/>
            <w:r w:rsidR="006A3566" w:rsidRPr="00C47DC9">
              <w:rPr>
                <w:b w:val="0"/>
                <w:bCs/>
                <w:iCs/>
                <w:sz w:val="24"/>
                <w:lang w:val="en-US"/>
              </w:rPr>
              <w:t>respon</w:t>
            </w:r>
            <w:proofErr w:type="spellEnd"/>
            <w:r w:rsidR="006A3566" w:rsidRPr="00C47DC9">
              <w:rPr>
                <w:b w:val="0"/>
                <w:bCs/>
                <w:iCs/>
                <w:sz w:val="24"/>
                <w:lang w:val="en-US"/>
              </w:rPr>
              <w:t xml:space="preserve"> </w:t>
            </w:r>
            <w:proofErr w:type="spellStart"/>
            <w:r w:rsidR="006A3566" w:rsidRPr="00C47DC9">
              <w:rPr>
                <w:b w:val="0"/>
                <w:bCs/>
                <w:iCs/>
                <w:sz w:val="24"/>
                <w:lang w:val="en-US"/>
              </w:rPr>
              <w:t>dari</w:t>
            </w:r>
            <w:proofErr w:type="spellEnd"/>
            <w:r w:rsidR="006A3566" w:rsidRPr="00C47DC9">
              <w:rPr>
                <w:b w:val="0"/>
                <w:bCs/>
                <w:iCs/>
                <w:sz w:val="24"/>
                <w:lang w:val="en-US"/>
              </w:rPr>
              <w:t xml:space="preserve"> </w:t>
            </w:r>
            <w:proofErr w:type="spellStart"/>
            <w:r w:rsidR="006A3566" w:rsidRPr="00C47DC9">
              <w:rPr>
                <w:b w:val="0"/>
                <w:bCs/>
                <w:iCs/>
                <w:sz w:val="24"/>
                <w:lang w:val="en-US"/>
              </w:rPr>
              <w:t>peserta</w:t>
            </w:r>
            <w:proofErr w:type="spellEnd"/>
            <w:r w:rsidR="006A3566" w:rsidRPr="00C47DC9">
              <w:rPr>
                <w:b w:val="0"/>
                <w:bCs/>
                <w:iCs/>
                <w:sz w:val="24"/>
                <w:lang w:val="en-US"/>
              </w:rPr>
              <w:t xml:space="preserve"> </w:t>
            </w:r>
            <w:proofErr w:type="spellStart"/>
            <w:r w:rsidR="006A3566" w:rsidRPr="00C47DC9">
              <w:rPr>
                <w:b w:val="0"/>
                <w:bCs/>
                <w:iCs/>
                <w:sz w:val="24"/>
                <w:lang w:val="en-US"/>
              </w:rPr>
              <w:t>didik</w:t>
            </w:r>
            <w:proofErr w:type="spellEnd"/>
            <w:r w:rsidR="006A3566" w:rsidRPr="00C47DC9">
              <w:rPr>
                <w:b w:val="0"/>
                <w:bCs/>
                <w:iCs/>
                <w:sz w:val="24"/>
                <w:lang w:val="en-US"/>
              </w:rPr>
              <w:t xml:space="preserve">. Hasil </w:t>
            </w:r>
            <w:proofErr w:type="spellStart"/>
            <w:r w:rsidR="006A3566" w:rsidRPr="00C47DC9">
              <w:rPr>
                <w:b w:val="0"/>
                <w:bCs/>
                <w:iCs/>
                <w:sz w:val="24"/>
                <w:lang w:val="en-US"/>
              </w:rPr>
              <w:t>penelitian</w:t>
            </w:r>
            <w:proofErr w:type="spellEnd"/>
            <w:r w:rsidR="006A3566" w:rsidRPr="00C47DC9">
              <w:rPr>
                <w:b w:val="0"/>
                <w:bCs/>
                <w:iCs/>
                <w:sz w:val="24"/>
                <w:lang w:val="en-US"/>
              </w:rPr>
              <w:t xml:space="preserve"> </w:t>
            </w:r>
            <w:proofErr w:type="spellStart"/>
            <w:r w:rsidR="006A3566" w:rsidRPr="00C47DC9">
              <w:rPr>
                <w:b w:val="0"/>
                <w:bCs/>
                <w:iCs/>
                <w:sz w:val="24"/>
                <w:lang w:val="en-US"/>
              </w:rPr>
              <w:t>menunjukkan</w:t>
            </w:r>
            <w:proofErr w:type="spellEnd"/>
            <w:r w:rsidR="006A3566" w:rsidRPr="00C47DC9">
              <w:rPr>
                <w:b w:val="0"/>
                <w:bCs/>
                <w:iCs/>
                <w:sz w:val="24"/>
                <w:lang w:val="en-US"/>
              </w:rPr>
              <w:t xml:space="preserve"> </w:t>
            </w:r>
            <w:proofErr w:type="spellStart"/>
            <w:r w:rsidR="006A3566" w:rsidRPr="00C47DC9">
              <w:rPr>
                <w:b w:val="0"/>
                <w:bCs/>
                <w:iCs/>
                <w:sz w:val="24"/>
                <w:lang w:val="en-US"/>
              </w:rPr>
              <w:t>bahwa</w:t>
            </w:r>
            <w:proofErr w:type="spellEnd"/>
            <w:r w:rsidR="006A3566" w:rsidRPr="00C47DC9">
              <w:rPr>
                <w:b w:val="0"/>
                <w:bCs/>
                <w:iCs/>
                <w:sz w:val="24"/>
                <w:lang w:val="en-US"/>
              </w:rPr>
              <w:t xml:space="preserve"> media </w:t>
            </w:r>
            <w:proofErr w:type="spellStart"/>
            <w:r w:rsidR="006A3566" w:rsidRPr="00C47DC9">
              <w:rPr>
                <w:b w:val="0"/>
                <w:bCs/>
                <w:iCs/>
                <w:sz w:val="24"/>
                <w:lang w:val="en-US"/>
              </w:rPr>
              <w:t>pembelajaran</w:t>
            </w:r>
            <w:proofErr w:type="spellEnd"/>
            <w:r w:rsidR="006A3566" w:rsidRPr="00C47DC9">
              <w:rPr>
                <w:b w:val="0"/>
                <w:bCs/>
                <w:iCs/>
                <w:sz w:val="24"/>
                <w:lang w:val="en-US"/>
              </w:rPr>
              <w:t xml:space="preserve"> </w:t>
            </w:r>
            <w:proofErr w:type="spellStart"/>
            <w:r w:rsidR="006A3566" w:rsidRPr="00C47DC9">
              <w:rPr>
                <w:b w:val="0"/>
                <w:bCs/>
                <w:iCs/>
                <w:sz w:val="24"/>
                <w:lang w:val="en-US"/>
              </w:rPr>
              <w:t>interaktif</w:t>
            </w:r>
            <w:proofErr w:type="spellEnd"/>
            <w:r w:rsidR="006A3566" w:rsidRPr="00C47DC9">
              <w:rPr>
                <w:b w:val="0"/>
                <w:bCs/>
                <w:iCs/>
                <w:sz w:val="24"/>
                <w:lang w:val="en-US"/>
              </w:rPr>
              <w:t xml:space="preserve"> </w:t>
            </w:r>
            <w:proofErr w:type="spellStart"/>
            <w:r w:rsidR="006A3566" w:rsidRPr="00C47DC9">
              <w:rPr>
                <w:b w:val="0"/>
                <w:bCs/>
                <w:iCs/>
                <w:sz w:val="24"/>
                <w:lang w:val="en-US"/>
              </w:rPr>
              <w:t>berbasis</w:t>
            </w:r>
            <w:proofErr w:type="spellEnd"/>
            <w:r w:rsidR="006A3566" w:rsidRPr="00C47DC9">
              <w:rPr>
                <w:b w:val="0"/>
                <w:bCs/>
                <w:iCs/>
                <w:sz w:val="24"/>
                <w:lang w:val="en-US"/>
              </w:rPr>
              <w:t xml:space="preserve"> Adobe Flash CS3 pada </w:t>
            </w:r>
            <w:proofErr w:type="spellStart"/>
            <w:r w:rsidR="006A3566" w:rsidRPr="00C47DC9">
              <w:rPr>
                <w:b w:val="0"/>
                <w:bCs/>
                <w:iCs/>
                <w:sz w:val="24"/>
                <w:lang w:val="en-US"/>
              </w:rPr>
              <w:t>pelajaran</w:t>
            </w:r>
            <w:proofErr w:type="spellEnd"/>
            <w:r w:rsidR="006A3566" w:rsidRPr="00C47DC9">
              <w:rPr>
                <w:b w:val="0"/>
                <w:bCs/>
                <w:iCs/>
                <w:sz w:val="24"/>
                <w:lang w:val="en-US"/>
              </w:rPr>
              <w:t xml:space="preserve"> IPA </w:t>
            </w:r>
            <w:proofErr w:type="spellStart"/>
            <w:r w:rsidR="006A3566" w:rsidRPr="00C47DC9">
              <w:rPr>
                <w:b w:val="0"/>
                <w:bCs/>
                <w:iCs/>
                <w:sz w:val="24"/>
                <w:lang w:val="en-US"/>
              </w:rPr>
              <w:t>materi</w:t>
            </w:r>
            <w:proofErr w:type="spellEnd"/>
            <w:r w:rsidR="006A3566" w:rsidRPr="00C47DC9">
              <w:rPr>
                <w:b w:val="0"/>
                <w:bCs/>
                <w:iCs/>
                <w:sz w:val="24"/>
                <w:lang w:val="en-US"/>
              </w:rPr>
              <w:t xml:space="preserve"> organ </w:t>
            </w:r>
            <w:proofErr w:type="spellStart"/>
            <w:r w:rsidR="006A3566" w:rsidRPr="00C47DC9">
              <w:rPr>
                <w:b w:val="0"/>
                <w:bCs/>
                <w:iCs/>
                <w:sz w:val="24"/>
                <w:lang w:val="en-US"/>
              </w:rPr>
              <w:t>gerak</w:t>
            </w:r>
            <w:proofErr w:type="spellEnd"/>
            <w:r w:rsidR="006A3566" w:rsidRPr="00C47DC9">
              <w:rPr>
                <w:b w:val="0"/>
                <w:bCs/>
                <w:iCs/>
                <w:sz w:val="24"/>
                <w:lang w:val="en-US"/>
              </w:rPr>
              <w:t xml:space="preserve"> </w:t>
            </w:r>
            <w:proofErr w:type="spellStart"/>
            <w:r w:rsidR="006A3566" w:rsidRPr="00C47DC9">
              <w:rPr>
                <w:b w:val="0"/>
                <w:bCs/>
                <w:iCs/>
                <w:sz w:val="24"/>
                <w:lang w:val="en-US"/>
              </w:rPr>
              <w:t>manusia</w:t>
            </w:r>
            <w:proofErr w:type="spellEnd"/>
            <w:r w:rsidR="006A3566" w:rsidRPr="00C47DC9">
              <w:rPr>
                <w:b w:val="0"/>
                <w:bCs/>
                <w:iCs/>
                <w:sz w:val="24"/>
                <w:lang w:val="en-US"/>
              </w:rPr>
              <w:t xml:space="preserve"> </w:t>
            </w:r>
            <w:proofErr w:type="spellStart"/>
            <w:r w:rsidR="006A3566" w:rsidRPr="00C47DC9">
              <w:rPr>
                <w:b w:val="0"/>
                <w:bCs/>
                <w:iCs/>
                <w:sz w:val="24"/>
                <w:lang w:val="en-US"/>
              </w:rPr>
              <w:t>memperoleh</w:t>
            </w:r>
            <w:proofErr w:type="spellEnd"/>
            <w:r w:rsidR="006A3566" w:rsidRPr="00C47DC9">
              <w:rPr>
                <w:b w:val="0"/>
                <w:bCs/>
                <w:iCs/>
                <w:sz w:val="24"/>
                <w:lang w:val="en-US"/>
              </w:rPr>
              <w:t xml:space="preserve"> rata-rata </w:t>
            </w:r>
            <w:proofErr w:type="spellStart"/>
            <w:r w:rsidR="006A3566" w:rsidRPr="00C47DC9">
              <w:rPr>
                <w:b w:val="0"/>
                <w:bCs/>
                <w:iCs/>
                <w:sz w:val="24"/>
                <w:lang w:val="en-US"/>
              </w:rPr>
              <w:t>nilai</w:t>
            </w:r>
            <w:proofErr w:type="spellEnd"/>
            <w:r w:rsidR="006A3566" w:rsidRPr="00C47DC9">
              <w:rPr>
                <w:b w:val="0"/>
                <w:bCs/>
                <w:iCs/>
                <w:sz w:val="24"/>
                <w:lang w:val="en-US"/>
              </w:rPr>
              <w:t xml:space="preserve"> </w:t>
            </w:r>
            <w:proofErr w:type="spellStart"/>
            <w:r w:rsidR="006A3566" w:rsidRPr="00C47DC9">
              <w:rPr>
                <w:b w:val="0"/>
                <w:bCs/>
                <w:iCs/>
                <w:sz w:val="24"/>
                <w:lang w:val="en-US"/>
              </w:rPr>
              <w:t>dari</w:t>
            </w:r>
            <w:proofErr w:type="spellEnd"/>
            <w:r w:rsidR="006A3566" w:rsidRPr="00C47DC9">
              <w:rPr>
                <w:b w:val="0"/>
                <w:bCs/>
                <w:iCs/>
                <w:sz w:val="24"/>
                <w:lang w:val="en-US"/>
              </w:rPr>
              <w:t xml:space="preserve"> </w:t>
            </w:r>
            <w:proofErr w:type="spellStart"/>
            <w:r w:rsidR="006A3566" w:rsidRPr="00C47DC9">
              <w:rPr>
                <w:b w:val="0"/>
                <w:bCs/>
                <w:iCs/>
                <w:sz w:val="24"/>
                <w:lang w:val="en-US"/>
              </w:rPr>
              <w:t>ahli</w:t>
            </w:r>
            <w:proofErr w:type="spellEnd"/>
            <w:r w:rsidR="006A3566" w:rsidRPr="00C47DC9">
              <w:rPr>
                <w:b w:val="0"/>
                <w:bCs/>
                <w:iCs/>
                <w:sz w:val="24"/>
                <w:lang w:val="en-US"/>
              </w:rPr>
              <w:t xml:space="preserve"> </w:t>
            </w:r>
            <w:proofErr w:type="spellStart"/>
            <w:r w:rsidR="006A3566" w:rsidRPr="00C47DC9">
              <w:rPr>
                <w:b w:val="0"/>
                <w:bCs/>
                <w:iCs/>
                <w:sz w:val="24"/>
                <w:lang w:val="en-US"/>
              </w:rPr>
              <w:t>materi</w:t>
            </w:r>
            <w:proofErr w:type="spellEnd"/>
            <w:r w:rsidR="006A3566" w:rsidRPr="00C47DC9">
              <w:rPr>
                <w:b w:val="0"/>
                <w:bCs/>
                <w:iCs/>
                <w:sz w:val="24"/>
                <w:lang w:val="en-US"/>
              </w:rPr>
              <w:t xml:space="preserve"> </w:t>
            </w:r>
            <w:proofErr w:type="spellStart"/>
            <w:r w:rsidR="006A3566" w:rsidRPr="00C47DC9">
              <w:rPr>
                <w:b w:val="0"/>
                <w:bCs/>
                <w:iCs/>
                <w:sz w:val="24"/>
                <w:lang w:val="en-US"/>
              </w:rPr>
              <w:t>sebesar</w:t>
            </w:r>
            <w:proofErr w:type="spellEnd"/>
            <w:r w:rsidR="006A3566" w:rsidRPr="00C47DC9">
              <w:rPr>
                <w:b w:val="0"/>
                <w:bCs/>
                <w:iCs/>
                <w:sz w:val="24"/>
                <w:lang w:val="en-US"/>
              </w:rPr>
              <w:t xml:space="preserve"> 95,45% </w:t>
            </w:r>
            <w:proofErr w:type="spellStart"/>
            <w:r w:rsidR="006A3566" w:rsidRPr="00C47DC9">
              <w:rPr>
                <w:b w:val="0"/>
                <w:bCs/>
                <w:iCs/>
                <w:sz w:val="24"/>
                <w:lang w:val="en-US"/>
              </w:rPr>
              <w:t>dikategorikan</w:t>
            </w:r>
            <w:proofErr w:type="spellEnd"/>
            <w:r w:rsidR="006A3566" w:rsidRPr="00C47DC9">
              <w:rPr>
                <w:b w:val="0"/>
                <w:bCs/>
                <w:iCs/>
                <w:sz w:val="24"/>
                <w:lang w:val="en-US"/>
              </w:rPr>
              <w:t xml:space="preserve"> sangat </w:t>
            </w:r>
            <w:proofErr w:type="spellStart"/>
            <w:r w:rsidR="006A3566" w:rsidRPr="00C47DC9">
              <w:rPr>
                <w:b w:val="0"/>
                <w:bCs/>
                <w:iCs/>
                <w:sz w:val="24"/>
                <w:lang w:val="en-US"/>
              </w:rPr>
              <w:t>layak</w:t>
            </w:r>
            <w:proofErr w:type="spellEnd"/>
            <w:r w:rsidR="006A3566" w:rsidRPr="00C47DC9">
              <w:rPr>
                <w:b w:val="0"/>
                <w:bCs/>
                <w:iCs/>
                <w:sz w:val="24"/>
                <w:lang w:val="en-US"/>
              </w:rPr>
              <w:t xml:space="preserve">, rata-rata </w:t>
            </w:r>
            <w:proofErr w:type="spellStart"/>
            <w:r w:rsidR="006A3566" w:rsidRPr="00C47DC9">
              <w:rPr>
                <w:b w:val="0"/>
                <w:bCs/>
                <w:iCs/>
                <w:sz w:val="24"/>
                <w:lang w:val="en-US"/>
              </w:rPr>
              <w:t>ahli</w:t>
            </w:r>
            <w:proofErr w:type="spellEnd"/>
            <w:r w:rsidR="006A3566" w:rsidRPr="00C47DC9">
              <w:rPr>
                <w:b w:val="0"/>
                <w:bCs/>
                <w:iCs/>
                <w:sz w:val="24"/>
                <w:lang w:val="en-US"/>
              </w:rPr>
              <w:t xml:space="preserve"> media 95,55% </w:t>
            </w:r>
            <w:proofErr w:type="spellStart"/>
            <w:r w:rsidR="006A3566" w:rsidRPr="00C47DC9">
              <w:rPr>
                <w:b w:val="0"/>
                <w:bCs/>
                <w:iCs/>
                <w:sz w:val="24"/>
                <w:lang w:val="en-US"/>
              </w:rPr>
              <w:t>dengan</w:t>
            </w:r>
            <w:proofErr w:type="spellEnd"/>
            <w:r w:rsidR="006A3566" w:rsidRPr="00C47DC9">
              <w:rPr>
                <w:b w:val="0"/>
                <w:bCs/>
                <w:iCs/>
                <w:sz w:val="24"/>
                <w:lang w:val="en-US"/>
              </w:rPr>
              <w:t xml:space="preserve"> </w:t>
            </w:r>
            <w:proofErr w:type="spellStart"/>
            <w:r w:rsidR="006A3566" w:rsidRPr="00C47DC9">
              <w:rPr>
                <w:b w:val="0"/>
                <w:bCs/>
                <w:iCs/>
                <w:sz w:val="24"/>
                <w:lang w:val="en-US"/>
              </w:rPr>
              <w:t>kategori</w:t>
            </w:r>
            <w:proofErr w:type="spellEnd"/>
            <w:r w:rsidR="006A3566" w:rsidRPr="00C47DC9">
              <w:rPr>
                <w:b w:val="0"/>
                <w:bCs/>
                <w:iCs/>
                <w:sz w:val="24"/>
                <w:lang w:val="en-US"/>
              </w:rPr>
              <w:t xml:space="preserve"> sangat </w:t>
            </w:r>
            <w:proofErr w:type="spellStart"/>
            <w:r w:rsidR="006A3566" w:rsidRPr="00C47DC9">
              <w:rPr>
                <w:b w:val="0"/>
                <w:bCs/>
                <w:iCs/>
                <w:sz w:val="24"/>
                <w:lang w:val="en-US"/>
              </w:rPr>
              <w:t>layak</w:t>
            </w:r>
            <w:proofErr w:type="spellEnd"/>
            <w:r w:rsidR="006A3566" w:rsidRPr="00C47DC9">
              <w:rPr>
                <w:b w:val="0"/>
                <w:bCs/>
                <w:iCs/>
                <w:sz w:val="24"/>
                <w:lang w:val="en-US"/>
              </w:rPr>
              <w:t xml:space="preserve">, dan rata-rata </w:t>
            </w:r>
            <w:proofErr w:type="spellStart"/>
            <w:r w:rsidR="006A3566" w:rsidRPr="00C47DC9">
              <w:rPr>
                <w:b w:val="0"/>
                <w:bCs/>
                <w:iCs/>
                <w:sz w:val="24"/>
                <w:lang w:val="en-US"/>
              </w:rPr>
              <w:t>penelitian</w:t>
            </w:r>
            <w:proofErr w:type="spellEnd"/>
            <w:r w:rsidR="006A3566" w:rsidRPr="00C47DC9">
              <w:rPr>
                <w:b w:val="0"/>
                <w:bCs/>
                <w:iCs/>
                <w:sz w:val="24"/>
                <w:lang w:val="en-US"/>
              </w:rPr>
              <w:t xml:space="preserve"> guru 83% sangat </w:t>
            </w:r>
            <w:proofErr w:type="spellStart"/>
            <w:r w:rsidR="006A3566" w:rsidRPr="00C47DC9">
              <w:rPr>
                <w:b w:val="0"/>
                <w:bCs/>
                <w:iCs/>
                <w:sz w:val="24"/>
                <w:lang w:val="en-US"/>
              </w:rPr>
              <w:t>layak</w:t>
            </w:r>
            <w:proofErr w:type="spellEnd"/>
            <w:r w:rsidR="006A3566" w:rsidRPr="00C47DC9">
              <w:rPr>
                <w:b w:val="0"/>
                <w:bCs/>
                <w:iCs/>
                <w:sz w:val="24"/>
                <w:lang w:val="en-US"/>
              </w:rPr>
              <w:t xml:space="preserve">. </w:t>
            </w:r>
            <w:proofErr w:type="spellStart"/>
            <w:r w:rsidR="006A3566" w:rsidRPr="00C47DC9">
              <w:rPr>
                <w:b w:val="0"/>
                <w:bCs/>
                <w:iCs/>
                <w:sz w:val="24"/>
                <w:lang w:val="en-US"/>
              </w:rPr>
              <w:t>Sedangkan</w:t>
            </w:r>
            <w:proofErr w:type="spellEnd"/>
            <w:r w:rsidR="006A3566" w:rsidRPr="00C47DC9">
              <w:rPr>
                <w:b w:val="0"/>
                <w:bCs/>
                <w:iCs/>
                <w:sz w:val="24"/>
                <w:lang w:val="en-US"/>
              </w:rPr>
              <w:t xml:space="preserve"> </w:t>
            </w:r>
            <w:proofErr w:type="spellStart"/>
            <w:r w:rsidR="006A3566" w:rsidRPr="00C47DC9">
              <w:rPr>
                <w:b w:val="0"/>
                <w:bCs/>
                <w:iCs/>
                <w:sz w:val="24"/>
                <w:lang w:val="en-US"/>
              </w:rPr>
              <w:t>penilaian</w:t>
            </w:r>
            <w:proofErr w:type="spellEnd"/>
            <w:r w:rsidR="006A3566" w:rsidRPr="00C47DC9">
              <w:rPr>
                <w:b w:val="0"/>
                <w:bCs/>
                <w:iCs/>
                <w:sz w:val="24"/>
                <w:lang w:val="en-US"/>
              </w:rPr>
              <w:t xml:space="preserve"> yang </w:t>
            </w:r>
            <w:proofErr w:type="spellStart"/>
            <w:r w:rsidR="006A3566" w:rsidRPr="00C47DC9">
              <w:rPr>
                <w:b w:val="0"/>
                <w:bCs/>
                <w:iCs/>
                <w:sz w:val="24"/>
                <w:lang w:val="en-US"/>
              </w:rPr>
              <w:t>diberikan</w:t>
            </w:r>
            <w:proofErr w:type="spellEnd"/>
            <w:r w:rsidR="006A3566" w:rsidRPr="00C47DC9">
              <w:rPr>
                <w:b w:val="0"/>
                <w:bCs/>
                <w:iCs/>
                <w:sz w:val="24"/>
                <w:lang w:val="en-US"/>
              </w:rPr>
              <w:t xml:space="preserve"> oleh </w:t>
            </w:r>
            <w:proofErr w:type="spellStart"/>
            <w:r w:rsidR="006A3566" w:rsidRPr="00C47DC9">
              <w:rPr>
                <w:b w:val="0"/>
                <w:bCs/>
                <w:iCs/>
                <w:sz w:val="24"/>
                <w:lang w:val="en-US"/>
              </w:rPr>
              <w:t>peserta</w:t>
            </w:r>
            <w:proofErr w:type="spellEnd"/>
            <w:r w:rsidR="006A3566" w:rsidRPr="00C47DC9">
              <w:rPr>
                <w:b w:val="0"/>
                <w:bCs/>
                <w:iCs/>
                <w:sz w:val="24"/>
                <w:lang w:val="en-US"/>
              </w:rPr>
              <w:t xml:space="preserve"> </w:t>
            </w:r>
            <w:proofErr w:type="spellStart"/>
            <w:r w:rsidR="006A3566" w:rsidRPr="00C47DC9">
              <w:rPr>
                <w:b w:val="0"/>
                <w:bCs/>
                <w:iCs/>
                <w:sz w:val="24"/>
                <w:lang w:val="en-US"/>
              </w:rPr>
              <w:t>didik</w:t>
            </w:r>
            <w:proofErr w:type="spellEnd"/>
            <w:r w:rsidR="006A3566" w:rsidRPr="00C47DC9">
              <w:rPr>
                <w:b w:val="0"/>
                <w:bCs/>
                <w:iCs/>
                <w:sz w:val="24"/>
                <w:lang w:val="en-US"/>
              </w:rPr>
              <w:t xml:space="preserve"> pada </w:t>
            </w:r>
            <w:proofErr w:type="spellStart"/>
            <w:r w:rsidR="006A3566" w:rsidRPr="00C47DC9">
              <w:rPr>
                <w:b w:val="0"/>
                <w:bCs/>
                <w:iCs/>
                <w:sz w:val="24"/>
                <w:lang w:val="en-US"/>
              </w:rPr>
              <w:t>tahap</w:t>
            </w:r>
            <w:proofErr w:type="spellEnd"/>
            <w:r w:rsidR="006A3566" w:rsidRPr="00C47DC9">
              <w:rPr>
                <w:b w:val="0"/>
                <w:bCs/>
                <w:iCs/>
                <w:sz w:val="24"/>
                <w:lang w:val="en-US"/>
              </w:rPr>
              <w:t xml:space="preserve"> uji </w:t>
            </w:r>
            <w:proofErr w:type="spellStart"/>
            <w:r w:rsidR="006A3566" w:rsidRPr="00C47DC9">
              <w:rPr>
                <w:b w:val="0"/>
                <w:bCs/>
                <w:iCs/>
                <w:sz w:val="24"/>
                <w:lang w:val="en-US"/>
              </w:rPr>
              <w:t>kelompok</w:t>
            </w:r>
            <w:proofErr w:type="spellEnd"/>
            <w:r w:rsidR="006A3566" w:rsidRPr="00C47DC9">
              <w:rPr>
                <w:b w:val="0"/>
                <w:bCs/>
                <w:iCs/>
                <w:sz w:val="24"/>
                <w:lang w:val="en-US"/>
              </w:rPr>
              <w:t xml:space="preserve"> </w:t>
            </w:r>
            <w:proofErr w:type="spellStart"/>
            <w:r w:rsidR="006A3566" w:rsidRPr="00C47DC9">
              <w:rPr>
                <w:b w:val="0"/>
                <w:bCs/>
                <w:iCs/>
                <w:sz w:val="24"/>
                <w:lang w:val="en-US"/>
              </w:rPr>
              <w:t>kecil</w:t>
            </w:r>
            <w:proofErr w:type="spellEnd"/>
            <w:r w:rsidR="006A3566" w:rsidRPr="00C47DC9">
              <w:rPr>
                <w:b w:val="0"/>
                <w:bCs/>
                <w:iCs/>
                <w:sz w:val="24"/>
                <w:lang w:val="en-US"/>
              </w:rPr>
              <w:t xml:space="preserve"> 84,77% yang </w:t>
            </w:r>
            <w:proofErr w:type="spellStart"/>
            <w:r w:rsidR="006A3566" w:rsidRPr="00C47DC9">
              <w:rPr>
                <w:b w:val="0"/>
                <w:bCs/>
                <w:iCs/>
                <w:sz w:val="24"/>
                <w:lang w:val="en-US"/>
              </w:rPr>
              <w:t>dikategorikan</w:t>
            </w:r>
            <w:proofErr w:type="spellEnd"/>
            <w:r w:rsidR="006A3566" w:rsidRPr="00C47DC9">
              <w:rPr>
                <w:b w:val="0"/>
                <w:bCs/>
                <w:iCs/>
                <w:sz w:val="24"/>
                <w:lang w:val="en-US"/>
              </w:rPr>
              <w:t xml:space="preserve"> sangat </w:t>
            </w:r>
            <w:proofErr w:type="spellStart"/>
            <w:r w:rsidR="006A3566" w:rsidRPr="00C47DC9">
              <w:rPr>
                <w:b w:val="0"/>
                <w:bCs/>
                <w:iCs/>
                <w:sz w:val="24"/>
                <w:lang w:val="en-US"/>
              </w:rPr>
              <w:t>layak</w:t>
            </w:r>
            <w:proofErr w:type="spellEnd"/>
            <w:r w:rsidR="006A3566" w:rsidRPr="00C47DC9">
              <w:rPr>
                <w:b w:val="0"/>
                <w:bCs/>
                <w:iCs/>
                <w:sz w:val="24"/>
                <w:lang w:val="en-US"/>
              </w:rPr>
              <w:t xml:space="preserve">, dan uji </w:t>
            </w:r>
            <w:proofErr w:type="spellStart"/>
            <w:r w:rsidR="006A3566" w:rsidRPr="00C47DC9">
              <w:rPr>
                <w:b w:val="0"/>
                <w:bCs/>
                <w:iCs/>
                <w:sz w:val="24"/>
                <w:lang w:val="en-US"/>
              </w:rPr>
              <w:t>kelompok</w:t>
            </w:r>
            <w:proofErr w:type="spellEnd"/>
            <w:r w:rsidR="006A3566" w:rsidRPr="00C47DC9">
              <w:rPr>
                <w:b w:val="0"/>
                <w:bCs/>
                <w:iCs/>
                <w:sz w:val="24"/>
                <w:lang w:val="en-US"/>
              </w:rPr>
              <w:t xml:space="preserve"> </w:t>
            </w:r>
            <w:proofErr w:type="spellStart"/>
            <w:r w:rsidR="006A3566" w:rsidRPr="00C47DC9">
              <w:rPr>
                <w:b w:val="0"/>
                <w:bCs/>
                <w:iCs/>
                <w:sz w:val="24"/>
                <w:lang w:val="en-US"/>
              </w:rPr>
              <w:t>besar</w:t>
            </w:r>
            <w:proofErr w:type="spellEnd"/>
            <w:r w:rsidR="006A3566" w:rsidRPr="00C47DC9">
              <w:rPr>
                <w:b w:val="0"/>
                <w:bCs/>
                <w:iCs/>
                <w:sz w:val="24"/>
                <w:lang w:val="en-US"/>
              </w:rPr>
              <w:t xml:space="preserve"> </w:t>
            </w:r>
            <w:proofErr w:type="spellStart"/>
            <w:r w:rsidR="006A3566" w:rsidRPr="00C47DC9">
              <w:rPr>
                <w:b w:val="0"/>
                <w:bCs/>
                <w:iCs/>
                <w:sz w:val="24"/>
                <w:lang w:val="en-US"/>
              </w:rPr>
              <w:t>memperoleh</w:t>
            </w:r>
            <w:proofErr w:type="spellEnd"/>
            <w:r w:rsidR="006A3566" w:rsidRPr="00C47DC9">
              <w:rPr>
                <w:b w:val="0"/>
                <w:bCs/>
                <w:iCs/>
                <w:sz w:val="24"/>
                <w:lang w:val="en-US"/>
              </w:rPr>
              <w:t xml:space="preserve"> rata-rata 93% </w:t>
            </w:r>
            <w:proofErr w:type="spellStart"/>
            <w:r w:rsidR="006A3566" w:rsidRPr="00C47DC9">
              <w:rPr>
                <w:b w:val="0"/>
                <w:bCs/>
                <w:iCs/>
                <w:sz w:val="24"/>
                <w:lang w:val="en-US"/>
              </w:rPr>
              <w:t>dikategorikan</w:t>
            </w:r>
            <w:proofErr w:type="spellEnd"/>
            <w:r w:rsidR="006A3566" w:rsidRPr="00C47DC9">
              <w:rPr>
                <w:b w:val="0"/>
                <w:bCs/>
                <w:iCs/>
                <w:sz w:val="24"/>
                <w:lang w:val="en-US"/>
              </w:rPr>
              <w:t xml:space="preserve"> sangat </w:t>
            </w:r>
            <w:proofErr w:type="spellStart"/>
            <w:r w:rsidR="006A3566" w:rsidRPr="00C47DC9">
              <w:rPr>
                <w:b w:val="0"/>
                <w:bCs/>
                <w:iCs/>
                <w:sz w:val="24"/>
                <w:lang w:val="en-US"/>
              </w:rPr>
              <w:t>layak</w:t>
            </w:r>
            <w:proofErr w:type="spellEnd"/>
            <w:r w:rsidR="006A3566" w:rsidRPr="00C47DC9">
              <w:rPr>
                <w:b w:val="0"/>
                <w:bCs/>
                <w:iCs/>
                <w:sz w:val="24"/>
                <w:lang w:val="en-US"/>
              </w:rPr>
              <w:t xml:space="preserve">. </w:t>
            </w:r>
            <w:proofErr w:type="spellStart"/>
            <w:r w:rsidR="006A3566" w:rsidRPr="00C47DC9">
              <w:rPr>
                <w:b w:val="0"/>
                <w:bCs/>
                <w:iCs/>
                <w:sz w:val="24"/>
                <w:lang w:val="en-US"/>
              </w:rPr>
              <w:t>Dengan</w:t>
            </w:r>
            <w:proofErr w:type="spellEnd"/>
            <w:r w:rsidR="006A3566" w:rsidRPr="00C47DC9">
              <w:rPr>
                <w:b w:val="0"/>
                <w:bCs/>
                <w:iCs/>
                <w:sz w:val="24"/>
                <w:lang w:val="en-US"/>
              </w:rPr>
              <w:t xml:space="preserve"> </w:t>
            </w:r>
            <w:proofErr w:type="spellStart"/>
            <w:r w:rsidR="006A3566" w:rsidRPr="00C47DC9">
              <w:rPr>
                <w:b w:val="0"/>
                <w:bCs/>
                <w:iCs/>
                <w:sz w:val="24"/>
                <w:lang w:val="en-US"/>
              </w:rPr>
              <w:t>demikian</w:t>
            </w:r>
            <w:proofErr w:type="spellEnd"/>
            <w:r w:rsidR="006A3566" w:rsidRPr="00C47DC9">
              <w:rPr>
                <w:b w:val="0"/>
                <w:bCs/>
                <w:iCs/>
                <w:sz w:val="24"/>
                <w:lang w:val="en-US"/>
              </w:rPr>
              <w:t xml:space="preserve"> media </w:t>
            </w:r>
            <w:proofErr w:type="spellStart"/>
            <w:r w:rsidR="006A3566" w:rsidRPr="00C47DC9">
              <w:rPr>
                <w:b w:val="0"/>
                <w:bCs/>
                <w:iCs/>
                <w:sz w:val="24"/>
                <w:lang w:val="en-US"/>
              </w:rPr>
              <w:t>pembelajaran</w:t>
            </w:r>
            <w:proofErr w:type="spellEnd"/>
            <w:r w:rsidR="006A3566" w:rsidRPr="00C47DC9">
              <w:rPr>
                <w:b w:val="0"/>
                <w:bCs/>
                <w:iCs/>
                <w:sz w:val="24"/>
                <w:lang w:val="en-US"/>
              </w:rPr>
              <w:t xml:space="preserve"> </w:t>
            </w:r>
            <w:proofErr w:type="spellStart"/>
            <w:r w:rsidR="006A3566" w:rsidRPr="00C47DC9">
              <w:rPr>
                <w:b w:val="0"/>
                <w:bCs/>
                <w:iCs/>
                <w:sz w:val="24"/>
                <w:lang w:val="en-US"/>
              </w:rPr>
              <w:t>interaktif</w:t>
            </w:r>
            <w:proofErr w:type="spellEnd"/>
            <w:r w:rsidR="006A3566" w:rsidRPr="00C47DC9">
              <w:rPr>
                <w:b w:val="0"/>
                <w:bCs/>
                <w:iCs/>
                <w:sz w:val="24"/>
                <w:lang w:val="en-US"/>
              </w:rPr>
              <w:t xml:space="preserve"> </w:t>
            </w:r>
            <w:proofErr w:type="spellStart"/>
            <w:r w:rsidR="006A3566" w:rsidRPr="00C47DC9">
              <w:rPr>
                <w:b w:val="0"/>
                <w:bCs/>
                <w:iCs/>
                <w:sz w:val="24"/>
                <w:lang w:val="en-US"/>
              </w:rPr>
              <w:t>berbasis</w:t>
            </w:r>
            <w:proofErr w:type="spellEnd"/>
            <w:r w:rsidR="006A3566" w:rsidRPr="00C47DC9">
              <w:rPr>
                <w:b w:val="0"/>
                <w:bCs/>
                <w:iCs/>
                <w:sz w:val="24"/>
                <w:lang w:val="en-US"/>
              </w:rPr>
              <w:t xml:space="preserve"> Adobe Flah CS3yang </w:t>
            </w:r>
            <w:proofErr w:type="spellStart"/>
            <w:r w:rsidR="006A3566" w:rsidRPr="00C47DC9">
              <w:rPr>
                <w:b w:val="0"/>
                <w:bCs/>
                <w:iCs/>
                <w:sz w:val="24"/>
                <w:lang w:val="en-US"/>
              </w:rPr>
              <w:t>dikembangkan</w:t>
            </w:r>
            <w:proofErr w:type="spellEnd"/>
            <w:r w:rsidR="006A3566" w:rsidRPr="00C47DC9">
              <w:rPr>
                <w:b w:val="0"/>
                <w:bCs/>
                <w:iCs/>
                <w:sz w:val="24"/>
                <w:lang w:val="en-US"/>
              </w:rPr>
              <w:t xml:space="preserve"> </w:t>
            </w:r>
            <w:proofErr w:type="spellStart"/>
            <w:r w:rsidR="006A3566" w:rsidRPr="00C47DC9">
              <w:rPr>
                <w:b w:val="0"/>
                <w:bCs/>
                <w:iCs/>
                <w:sz w:val="24"/>
                <w:lang w:val="en-US"/>
              </w:rPr>
              <w:t>dikategorikan</w:t>
            </w:r>
            <w:proofErr w:type="spellEnd"/>
            <w:r w:rsidR="006A3566" w:rsidRPr="00C47DC9">
              <w:rPr>
                <w:b w:val="0"/>
                <w:bCs/>
                <w:iCs/>
                <w:sz w:val="24"/>
                <w:lang w:val="en-US"/>
              </w:rPr>
              <w:t xml:space="preserve"> Sangat Baik dan </w:t>
            </w:r>
            <w:proofErr w:type="spellStart"/>
            <w:r w:rsidR="006A3566" w:rsidRPr="00C47DC9">
              <w:rPr>
                <w:b w:val="0"/>
                <w:bCs/>
                <w:iCs/>
                <w:sz w:val="24"/>
                <w:lang w:val="en-US"/>
              </w:rPr>
              <w:t>layak</w:t>
            </w:r>
            <w:proofErr w:type="spellEnd"/>
            <w:r w:rsidR="006A3566" w:rsidRPr="00C47DC9">
              <w:rPr>
                <w:b w:val="0"/>
                <w:bCs/>
                <w:iCs/>
                <w:sz w:val="24"/>
                <w:lang w:val="en-US"/>
              </w:rPr>
              <w:t xml:space="preserve"> </w:t>
            </w:r>
            <w:proofErr w:type="spellStart"/>
            <w:r w:rsidR="006A3566" w:rsidRPr="00C47DC9">
              <w:rPr>
                <w:b w:val="0"/>
                <w:bCs/>
                <w:iCs/>
                <w:sz w:val="24"/>
                <w:lang w:val="en-US"/>
              </w:rPr>
              <w:t>dijadikan</w:t>
            </w:r>
            <w:proofErr w:type="spellEnd"/>
            <w:r w:rsidR="006A3566" w:rsidRPr="00C47DC9">
              <w:rPr>
                <w:b w:val="0"/>
                <w:bCs/>
                <w:iCs/>
                <w:sz w:val="24"/>
                <w:lang w:val="en-US"/>
              </w:rPr>
              <w:t xml:space="preserve"> </w:t>
            </w:r>
            <w:proofErr w:type="spellStart"/>
            <w:r w:rsidR="006A3566" w:rsidRPr="00C47DC9">
              <w:rPr>
                <w:b w:val="0"/>
                <w:bCs/>
                <w:iCs/>
                <w:sz w:val="24"/>
                <w:lang w:val="en-US"/>
              </w:rPr>
              <w:t>sebagai</w:t>
            </w:r>
            <w:proofErr w:type="spellEnd"/>
            <w:r w:rsidR="006A3566" w:rsidRPr="00C47DC9">
              <w:rPr>
                <w:b w:val="0"/>
                <w:bCs/>
                <w:iCs/>
                <w:sz w:val="24"/>
                <w:lang w:val="en-US"/>
              </w:rPr>
              <w:t xml:space="preserve"> media </w:t>
            </w:r>
            <w:proofErr w:type="spellStart"/>
            <w:r w:rsidR="006A3566" w:rsidRPr="00C47DC9">
              <w:rPr>
                <w:b w:val="0"/>
                <w:bCs/>
                <w:iCs/>
                <w:sz w:val="24"/>
                <w:lang w:val="en-US"/>
              </w:rPr>
              <w:t>pembelajaran</w:t>
            </w:r>
            <w:proofErr w:type="spellEnd"/>
            <w:r w:rsidR="006A3566" w:rsidRPr="00C47DC9">
              <w:rPr>
                <w:b w:val="0"/>
                <w:bCs/>
                <w:iCs/>
                <w:sz w:val="24"/>
                <w:lang w:val="en-US"/>
              </w:rPr>
              <w:t xml:space="preserve"> </w:t>
            </w:r>
            <w:proofErr w:type="spellStart"/>
            <w:r w:rsidR="006A3566" w:rsidRPr="00C47DC9">
              <w:rPr>
                <w:b w:val="0"/>
                <w:bCs/>
                <w:iCs/>
                <w:sz w:val="24"/>
                <w:lang w:val="en-US"/>
              </w:rPr>
              <w:t>untuk</w:t>
            </w:r>
            <w:proofErr w:type="spellEnd"/>
            <w:r w:rsidR="006A3566" w:rsidRPr="00C47DC9">
              <w:rPr>
                <w:b w:val="0"/>
                <w:bCs/>
                <w:iCs/>
                <w:sz w:val="24"/>
                <w:lang w:val="en-US"/>
              </w:rPr>
              <w:t xml:space="preserve"> SD/MI pada </w:t>
            </w:r>
            <w:proofErr w:type="spellStart"/>
            <w:r w:rsidR="006A3566" w:rsidRPr="00C47DC9">
              <w:rPr>
                <w:b w:val="0"/>
                <w:bCs/>
                <w:iCs/>
                <w:sz w:val="24"/>
                <w:lang w:val="en-US"/>
              </w:rPr>
              <w:t>mata</w:t>
            </w:r>
            <w:proofErr w:type="spellEnd"/>
            <w:r w:rsidR="006A3566" w:rsidRPr="00C47DC9">
              <w:rPr>
                <w:b w:val="0"/>
                <w:bCs/>
                <w:iCs/>
                <w:sz w:val="24"/>
                <w:lang w:val="en-US"/>
              </w:rPr>
              <w:t xml:space="preserve"> </w:t>
            </w:r>
            <w:proofErr w:type="spellStart"/>
            <w:r w:rsidR="006A3566" w:rsidRPr="00C47DC9">
              <w:rPr>
                <w:b w:val="0"/>
                <w:bCs/>
                <w:iCs/>
                <w:sz w:val="24"/>
                <w:lang w:val="en-US"/>
              </w:rPr>
              <w:t>pelajaran</w:t>
            </w:r>
            <w:proofErr w:type="spellEnd"/>
            <w:r w:rsidR="006A3566" w:rsidRPr="00C47DC9">
              <w:rPr>
                <w:b w:val="0"/>
                <w:bCs/>
                <w:iCs/>
                <w:sz w:val="24"/>
                <w:lang w:val="en-US"/>
              </w:rPr>
              <w:t xml:space="preserve"> IPA</w:t>
            </w:r>
          </w:p>
          <w:p w14:paraId="21D7F04B" w14:textId="2D9F36AB" w:rsidR="009E07EB" w:rsidRPr="00860C75" w:rsidRDefault="009E07EB" w:rsidP="0017581C">
            <w:pPr>
              <w:pStyle w:val="PythagorasAbstrakTitle"/>
              <w:spacing w:after="0"/>
              <w:jc w:val="both"/>
              <w:rPr>
                <w:b w:val="0"/>
                <w:bCs/>
                <w:lang w:val="en-US"/>
              </w:rPr>
            </w:pPr>
          </w:p>
        </w:tc>
      </w:tr>
      <w:tr w:rsidR="00D9278A" w14:paraId="2F77F366" w14:textId="77777777" w:rsidTr="00860C75">
        <w:trPr>
          <w:trHeight w:val="2743"/>
        </w:trPr>
        <w:tc>
          <w:tcPr>
            <w:tcW w:w="2268" w:type="dxa"/>
            <w:tcBorders>
              <w:left w:val="nil"/>
              <w:bottom w:val="single" w:sz="4" w:space="0" w:color="auto"/>
              <w:right w:val="nil"/>
            </w:tcBorders>
          </w:tcPr>
          <w:p w14:paraId="44FF459F" w14:textId="68A18B64" w:rsidR="00D9278A" w:rsidRPr="00A376E0" w:rsidRDefault="000B6DA3" w:rsidP="00482D05">
            <w:pPr>
              <w:pStyle w:val="PythagorasAbstrakTitle"/>
              <w:spacing w:after="0"/>
              <w:jc w:val="both"/>
              <w:rPr>
                <w:i/>
                <w:sz w:val="20"/>
                <w:szCs w:val="20"/>
                <w:lang w:val="en-US"/>
              </w:rPr>
            </w:pPr>
            <w:r>
              <w:rPr>
                <w:i/>
                <w:sz w:val="20"/>
                <w:szCs w:val="20"/>
                <w:lang w:val="en-US"/>
              </w:rPr>
              <w:t xml:space="preserve">Kata </w:t>
            </w:r>
            <w:proofErr w:type="spellStart"/>
            <w:r w:rsidR="008B6C82">
              <w:rPr>
                <w:i/>
                <w:sz w:val="20"/>
                <w:szCs w:val="20"/>
                <w:lang w:val="en-US"/>
              </w:rPr>
              <w:t>K</w:t>
            </w:r>
            <w:r>
              <w:rPr>
                <w:i/>
                <w:sz w:val="20"/>
                <w:szCs w:val="20"/>
                <w:lang w:val="en-US"/>
              </w:rPr>
              <w:t>unci</w:t>
            </w:r>
            <w:proofErr w:type="spellEnd"/>
            <w:r w:rsidR="00D9278A" w:rsidRPr="00A376E0">
              <w:rPr>
                <w:i/>
                <w:sz w:val="20"/>
                <w:szCs w:val="20"/>
                <w:lang w:val="en-US"/>
              </w:rPr>
              <w:t>:</w:t>
            </w:r>
          </w:p>
          <w:p w14:paraId="26B74AC1" w14:textId="77777777" w:rsidR="00D9278A" w:rsidRPr="00A376E0" w:rsidRDefault="00D9278A" w:rsidP="00482D05">
            <w:pPr>
              <w:pStyle w:val="PythagorasAbstrakTitle"/>
              <w:spacing w:after="0"/>
              <w:jc w:val="both"/>
              <w:rPr>
                <w:i/>
                <w:sz w:val="20"/>
                <w:szCs w:val="20"/>
                <w:lang w:val="en-US"/>
              </w:rPr>
            </w:pPr>
          </w:p>
          <w:p w14:paraId="4EBD5EC1" w14:textId="141C76FC" w:rsidR="00D9278A" w:rsidRPr="008B6C82" w:rsidRDefault="00C92D65" w:rsidP="006B796F">
            <w:pPr>
              <w:pStyle w:val="PythagorasAbstrakTitle"/>
              <w:spacing w:after="0"/>
              <w:jc w:val="left"/>
              <w:rPr>
                <w:b w:val="0"/>
                <w:bCs/>
                <w:i/>
                <w:sz w:val="16"/>
                <w:szCs w:val="16"/>
                <w:lang w:val="en-US"/>
              </w:rPr>
            </w:pPr>
            <w:r w:rsidRPr="00C92D65">
              <w:rPr>
                <w:b w:val="0"/>
                <w:bCs/>
                <w:color w:val="222222"/>
                <w:sz w:val="20"/>
                <w:szCs w:val="20"/>
                <w:shd w:val="clear" w:color="auto" w:fill="FFFFFF"/>
              </w:rPr>
              <w:t xml:space="preserve">Adobe Flash CS3, </w:t>
            </w:r>
            <w:r w:rsidRPr="00C92D65">
              <w:rPr>
                <w:b w:val="0"/>
                <w:bCs/>
                <w:color w:val="222222"/>
                <w:sz w:val="20"/>
                <w:szCs w:val="20"/>
                <w:shd w:val="clear" w:color="auto" w:fill="FFFFFF"/>
                <w:lang w:val="en-US"/>
              </w:rPr>
              <w:t xml:space="preserve">Media </w:t>
            </w:r>
            <w:proofErr w:type="spellStart"/>
            <w:r w:rsidRPr="00C92D65">
              <w:rPr>
                <w:b w:val="0"/>
                <w:bCs/>
                <w:color w:val="222222"/>
                <w:sz w:val="20"/>
                <w:szCs w:val="20"/>
                <w:shd w:val="clear" w:color="auto" w:fill="FFFFFF"/>
                <w:lang w:val="en-US"/>
              </w:rPr>
              <w:t>Pembelajaran</w:t>
            </w:r>
            <w:proofErr w:type="spellEnd"/>
            <w:r w:rsidRPr="00C92D65">
              <w:rPr>
                <w:b w:val="0"/>
                <w:bCs/>
                <w:color w:val="222222"/>
                <w:sz w:val="20"/>
                <w:szCs w:val="20"/>
                <w:shd w:val="clear" w:color="auto" w:fill="FFFFFF"/>
                <w:lang w:val="en-US"/>
              </w:rPr>
              <w:t xml:space="preserve"> </w:t>
            </w:r>
            <w:proofErr w:type="spellStart"/>
            <w:r w:rsidRPr="00C92D65">
              <w:rPr>
                <w:b w:val="0"/>
                <w:bCs/>
                <w:color w:val="222222"/>
                <w:sz w:val="20"/>
                <w:szCs w:val="20"/>
                <w:shd w:val="clear" w:color="auto" w:fill="FFFFFF"/>
                <w:lang w:val="en-US"/>
              </w:rPr>
              <w:t>Interaktif</w:t>
            </w:r>
            <w:proofErr w:type="spellEnd"/>
            <w:r w:rsidR="00C47DC9">
              <w:rPr>
                <w:bCs/>
                <w:color w:val="222222"/>
                <w:sz w:val="20"/>
                <w:szCs w:val="20"/>
                <w:shd w:val="clear" w:color="auto" w:fill="FFFFFF"/>
                <w:lang w:val="en-US"/>
              </w:rPr>
              <w:t xml:space="preserve">, </w:t>
            </w:r>
            <w:r w:rsidR="00C47DC9" w:rsidRPr="002B425B">
              <w:rPr>
                <w:b w:val="0"/>
                <w:color w:val="222222"/>
                <w:sz w:val="20"/>
                <w:szCs w:val="20"/>
                <w:shd w:val="clear" w:color="auto" w:fill="FFFFFF"/>
                <w:lang w:val="en-US"/>
              </w:rPr>
              <w:t>IPA</w:t>
            </w:r>
          </w:p>
        </w:tc>
        <w:tc>
          <w:tcPr>
            <w:tcW w:w="443" w:type="dxa"/>
            <w:tcBorders>
              <w:top w:val="nil"/>
              <w:left w:val="nil"/>
              <w:bottom w:val="single" w:sz="4" w:space="0" w:color="auto"/>
              <w:right w:val="nil"/>
            </w:tcBorders>
            <w:shd w:val="clear" w:color="auto" w:fill="FFFFFF" w:themeFill="background1"/>
          </w:tcPr>
          <w:p w14:paraId="51E8FC70" w14:textId="77777777" w:rsidR="00D9278A" w:rsidRDefault="00D9278A" w:rsidP="002D7E96">
            <w:pPr>
              <w:pStyle w:val="PythagorasAbstrakTitle"/>
              <w:jc w:val="both"/>
            </w:pPr>
          </w:p>
        </w:tc>
        <w:tc>
          <w:tcPr>
            <w:tcW w:w="5369" w:type="dxa"/>
            <w:vMerge/>
            <w:tcBorders>
              <w:left w:val="nil"/>
              <w:bottom w:val="single" w:sz="4" w:space="0" w:color="auto"/>
              <w:right w:val="nil"/>
            </w:tcBorders>
            <w:shd w:val="clear" w:color="auto" w:fill="FFFFFF" w:themeFill="background1"/>
          </w:tcPr>
          <w:p w14:paraId="722924DC" w14:textId="77777777" w:rsidR="00D9278A" w:rsidRDefault="00D9278A" w:rsidP="002D7E96">
            <w:pPr>
              <w:pStyle w:val="PythagorasAbstrakTitle"/>
              <w:jc w:val="both"/>
            </w:pPr>
          </w:p>
        </w:tc>
      </w:tr>
    </w:tbl>
    <w:p w14:paraId="65B6F950" w14:textId="77777777" w:rsidR="00C47DC9" w:rsidRDefault="00C47DC9" w:rsidP="000B6346">
      <w:pPr>
        <w:pStyle w:val="PythagorasHeading1"/>
        <w:spacing w:before="0" w:after="0"/>
        <w:rPr>
          <w:sz w:val="24"/>
          <w:szCs w:val="24"/>
        </w:rPr>
      </w:pPr>
    </w:p>
    <w:p w14:paraId="4A80FD36" w14:textId="53B51A18" w:rsidR="001031BF" w:rsidRDefault="001031BF" w:rsidP="000B6346">
      <w:pPr>
        <w:pStyle w:val="PythagorasHeading1"/>
        <w:spacing w:before="0" w:after="0"/>
        <w:rPr>
          <w:sz w:val="24"/>
          <w:szCs w:val="24"/>
        </w:rPr>
      </w:pPr>
      <w:r>
        <w:rPr>
          <w:sz w:val="24"/>
          <w:szCs w:val="24"/>
        </w:rPr>
        <w:lastRenderedPageBreak/>
        <w:t xml:space="preserve">1. </w:t>
      </w:r>
      <w:proofErr w:type="spellStart"/>
      <w:r>
        <w:rPr>
          <w:sz w:val="24"/>
          <w:szCs w:val="24"/>
        </w:rPr>
        <w:t>Pendahuluan</w:t>
      </w:r>
      <w:proofErr w:type="spellEnd"/>
    </w:p>
    <w:p w14:paraId="4BCB0105" w14:textId="77777777" w:rsidR="000B6346" w:rsidRPr="00856652" w:rsidRDefault="000B6346" w:rsidP="000B6346">
      <w:pPr>
        <w:pStyle w:val="PythagorasHeading1"/>
        <w:spacing w:before="0" w:after="0"/>
        <w:rPr>
          <w:sz w:val="24"/>
          <w:szCs w:val="24"/>
        </w:rPr>
      </w:pPr>
    </w:p>
    <w:p w14:paraId="07DE4045" w14:textId="06A53E4A" w:rsidR="00302F85" w:rsidRDefault="004B20B3" w:rsidP="0050456A">
      <w:pPr>
        <w:pStyle w:val="PythagorasBody"/>
        <w:rPr>
          <w:sz w:val="24"/>
          <w:lang w:val="en-US"/>
        </w:rPr>
      </w:pPr>
      <w:r>
        <w:rPr>
          <w:sz w:val="24"/>
          <w:lang w:val="en-US"/>
        </w:rPr>
        <w:t>P</w:t>
      </w:r>
      <w:r w:rsidR="00862138" w:rsidRPr="00862138">
        <w:rPr>
          <w:sz w:val="24"/>
        </w:rPr>
        <w:t>erkembangan ilmu pengetahuan dan teknologi turut merubah paradigma pembangunan pendidikan dan berbagai sektor kehidupan</w:t>
      </w:r>
      <w:r>
        <w:rPr>
          <w:sz w:val="24"/>
          <w:lang w:val="en-US"/>
        </w:rPr>
        <w:t xml:space="preserve"> </w:t>
      </w:r>
      <w:r>
        <w:rPr>
          <w:sz w:val="24"/>
          <w:lang w:val="en-US"/>
        </w:rPr>
        <w:fldChar w:fldCharType="begin" w:fldLock="1"/>
      </w:r>
      <w:r>
        <w:rPr>
          <w:sz w:val="24"/>
          <w:lang w:val="en-US"/>
        </w:rPr>
        <w:instrText>ADDIN CSL_CITATION {"citationItems":[{"id":"ITEM-1","itemData":{"abstract":"Pembelajaran yang terjadi di sekolah sampai saat ini masih cenderung didominasi paradigma lama dengan ciri-ciri: (a) pembelajaran bottom up, (b) guru aktif memindahkan berbagai konsep dan prinsip ilmu pengetahuan ke pikiran siswa, (c) siswa menerima pengetahuan secara pasif dan berusaha menghafalkannya, (d) lebih menekankan peranan guru dalam proses pembelajaran, (e) pembelajaran bersifat mekanistik, (f) siswa kurang diberi kesempatan menyampaikan ide-ide secara bebas dan terbuka, (g) lebih menekankan motivasi belajar secara eksternal. Ciri-ciri paradigma lama pembelajaran sangat berbeda dengan ciri-ciri paradigma baru pembelajaran, yakni: (a) pembelajaran top down, (b) siswa yang aktif menemukan berbagai konsep dan prinsip dengan bimbingan guru, (c) siswa dimampukan membangun pengetahuan berbasis pengalaman dan pengetahuan yang dimilikinya, (d) lebih menekankan peranan siswa dalam proses pembelajaran, (e) pembelajaran lebih bervariasi dan siswa diberi kesempatan berkolaborasi dan mempresentasikan hasil kerja, (f) lebih menekankan motivasi belajar secara internal. Sampai saat ini, dampak pembelajaran berparadigma lama belum menunjukkan kualitas pendidikan yang sesuai dengan harapan. Sebaiknya kita mencoba paradigma baru pembelajaran. Mungkin hasilnya lebih baik. Kata","author":[{"dropping-particle":"","family":"Sinaga","given":"Bornok","non-dropping-particle":"","parse-names":false,"suffix":""}],"container-title":"Generasi Kampus","id":"ITEM-1","issue":"2","issued":{"date-parts":[["2008"]]},"page":"1 - 13","title":"Paradigma lama kontra paradigma baru pembelajaran di sekolah","type":"article-journal","volume":"1"},"uris":["http://www.mendeley.com/documents/?uuid=9e09a552-1479-4862-8b65-bebd3e0bc324"]}],"mendeley":{"formattedCitation":"(Sinaga, 2008)","plainTextFormattedCitation":"(Sinaga, 2008)","previouslyFormattedCitation":"(Sinaga, 2008)"},"properties":{"noteIndex":0},"schema":"https://github.com/citation-style-language/schema/raw/master/csl-citation.json"}</w:instrText>
      </w:r>
      <w:r>
        <w:rPr>
          <w:sz w:val="24"/>
          <w:lang w:val="en-US"/>
        </w:rPr>
        <w:fldChar w:fldCharType="separate"/>
      </w:r>
      <w:r w:rsidRPr="004B20B3">
        <w:rPr>
          <w:noProof/>
          <w:sz w:val="24"/>
          <w:lang w:val="en-US"/>
        </w:rPr>
        <w:t>(Sinaga, 2008)</w:t>
      </w:r>
      <w:r>
        <w:rPr>
          <w:sz w:val="24"/>
          <w:lang w:val="en-US"/>
        </w:rPr>
        <w:fldChar w:fldCharType="end"/>
      </w:r>
      <w:r w:rsidR="00862138" w:rsidRPr="00862138">
        <w:rPr>
          <w:sz w:val="24"/>
        </w:rPr>
        <w:t>. Perubahan paradigma ini telah mengubah pula seluruh aktivitas kehidupan termasuk dalam kegiatan pembelajaran</w:t>
      </w:r>
      <w:r w:rsidR="00862138">
        <w:rPr>
          <w:sz w:val="24"/>
          <w:lang w:val="en-US"/>
        </w:rPr>
        <w:t xml:space="preserve">. </w:t>
      </w:r>
      <w:r w:rsidR="003C6033" w:rsidRPr="003C6033">
        <w:rPr>
          <w:sz w:val="24"/>
        </w:rPr>
        <w:t>Pendidik memegang peranan yang sangat penting dalam proses pembelajaran.</w:t>
      </w:r>
      <w:r w:rsidR="003C6033">
        <w:rPr>
          <w:sz w:val="24"/>
          <w:lang w:val="en-US"/>
        </w:rPr>
        <w:t xml:space="preserve"> </w:t>
      </w:r>
      <w:proofErr w:type="spellStart"/>
      <w:r w:rsidR="003C64FE" w:rsidRPr="003C64FE">
        <w:rPr>
          <w:sz w:val="24"/>
          <w:lang w:val="en-US"/>
        </w:rPr>
        <w:t>Terlepas</w:t>
      </w:r>
      <w:proofErr w:type="spellEnd"/>
      <w:r w:rsidR="003C64FE" w:rsidRPr="003C64FE">
        <w:rPr>
          <w:sz w:val="24"/>
          <w:lang w:val="en-US"/>
        </w:rPr>
        <w:t xml:space="preserve"> </w:t>
      </w:r>
      <w:proofErr w:type="spellStart"/>
      <w:r w:rsidR="003C64FE" w:rsidRPr="003C64FE">
        <w:rPr>
          <w:sz w:val="24"/>
          <w:lang w:val="en-US"/>
        </w:rPr>
        <w:t>dari</w:t>
      </w:r>
      <w:proofErr w:type="spellEnd"/>
      <w:r w:rsidR="003C64FE" w:rsidRPr="003C64FE">
        <w:rPr>
          <w:sz w:val="24"/>
          <w:lang w:val="en-US"/>
        </w:rPr>
        <w:t xml:space="preserve"> </w:t>
      </w:r>
      <w:proofErr w:type="spellStart"/>
      <w:r w:rsidR="003C64FE" w:rsidRPr="003C64FE">
        <w:rPr>
          <w:sz w:val="24"/>
          <w:lang w:val="en-US"/>
        </w:rPr>
        <w:t>kemajuan</w:t>
      </w:r>
      <w:proofErr w:type="spellEnd"/>
      <w:r w:rsidR="003C64FE" w:rsidRPr="003C64FE">
        <w:rPr>
          <w:sz w:val="24"/>
          <w:lang w:val="en-US"/>
        </w:rPr>
        <w:t xml:space="preserve"> </w:t>
      </w:r>
      <w:proofErr w:type="spellStart"/>
      <w:r w:rsidR="003C64FE" w:rsidRPr="003C64FE">
        <w:rPr>
          <w:sz w:val="24"/>
          <w:lang w:val="en-US"/>
        </w:rPr>
        <w:t>teknologi</w:t>
      </w:r>
      <w:proofErr w:type="spellEnd"/>
      <w:r w:rsidR="003C64FE" w:rsidRPr="003C64FE">
        <w:rPr>
          <w:sz w:val="24"/>
          <w:lang w:val="en-US"/>
        </w:rPr>
        <w:t xml:space="preserve">, </w:t>
      </w:r>
      <w:proofErr w:type="spellStart"/>
      <w:r w:rsidR="003C64FE" w:rsidRPr="003C64FE">
        <w:rPr>
          <w:sz w:val="24"/>
          <w:lang w:val="en-US"/>
        </w:rPr>
        <w:t>peran</w:t>
      </w:r>
      <w:proofErr w:type="spellEnd"/>
      <w:r w:rsidR="003C64FE" w:rsidRPr="003C64FE">
        <w:rPr>
          <w:sz w:val="24"/>
          <w:lang w:val="en-US"/>
        </w:rPr>
        <w:t xml:space="preserve"> </w:t>
      </w:r>
      <w:proofErr w:type="spellStart"/>
      <w:r w:rsidR="003C64FE" w:rsidRPr="003C64FE">
        <w:rPr>
          <w:sz w:val="24"/>
          <w:lang w:val="en-US"/>
        </w:rPr>
        <w:t>pendidik</w:t>
      </w:r>
      <w:proofErr w:type="spellEnd"/>
      <w:r w:rsidR="003C64FE" w:rsidRPr="003C64FE">
        <w:rPr>
          <w:sz w:val="24"/>
          <w:lang w:val="en-US"/>
        </w:rPr>
        <w:t xml:space="preserve"> </w:t>
      </w:r>
      <w:proofErr w:type="spellStart"/>
      <w:r w:rsidR="003C64FE" w:rsidRPr="003C64FE">
        <w:rPr>
          <w:sz w:val="24"/>
          <w:lang w:val="en-US"/>
        </w:rPr>
        <w:t>akan</w:t>
      </w:r>
      <w:proofErr w:type="spellEnd"/>
      <w:r w:rsidR="003C64FE" w:rsidRPr="003C64FE">
        <w:rPr>
          <w:sz w:val="24"/>
          <w:lang w:val="en-US"/>
        </w:rPr>
        <w:t xml:space="preserve"> </w:t>
      </w:r>
      <w:proofErr w:type="spellStart"/>
      <w:r w:rsidR="003C64FE" w:rsidRPr="003C64FE">
        <w:rPr>
          <w:sz w:val="24"/>
          <w:lang w:val="en-US"/>
        </w:rPr>
        <w:t>tetap</w:t>
      </w:r>
      <w:proofErr w:type="spellEnd"/>
      <w:r w:rsidR="003C64FE" w:rsidRPr="003C64FE">
        <w:rPr>
          <w:sz w:val="24"/>
          <w:lang w:val="en-US"/>
        </w:rPr>
        <w:t xml:space="preserve"> </w:t>
      </w:r>
      <w:proofErr w:type="spellStart"/>
      <w:r w:rsidR="003C64FE" w:rsidRPr="003C64FE">
        <w:rPr>
          <w:sz w:val="24"/>
          <w:lang w:val="en-US"/>
        </w:rPr>
        <w:t>dibutuhkan</w:t>
      </w:r>
      <w:proofErr w:type="spellEnd"/>
      <w:r w:rsidR="003C64FE">
        <w:rPr>
          <w:sz w:val="24"/>
          <w:lang w:val="en-US"/>
        </w:rPr>
        <w:t>.</w:t>
      </w:r>
      <w:r w:rsidR="0000523C">
        <w:rPr>
          <w:sz w:val="24"/>
          <w:lang w:val="en-US"/>
        </w:rPr>
        <w:t xml:space="preserve"> </w:t>
      </w:r>
      <w:proofErr w:type="spellStart"/>
      <w:r w:rsidR="0000523C">
        <w:rPr>
          <w:sz w:val="24"/>
          <w:lang w:val="en-US"/>
        </w:rPr>
        <w:t>P</w:t>
      </w:r>
      <w:r w:rsidR="0000523C" w:rsidRPr="0000523C">
        <w:rPr>
          <w:sz w:val="24"/>
          <w:lang w:val="en-US"/>
        </w:rPr>
        <w:t>endidik</w:t>
      </w:r>
      <w:proofErr w:type="spellEnd"/>
      <w:r w:rsidR="0000523C" w:rsidRPr="0000523C">
        <w:rPr>
          <w:sz w:val="24"/>
          <w:lang w:val="en-US"/>
        </w:rPr>
        <w:t xml:space="preserve"> </w:t>
      </w:r>
      <w:proofErr w:type="spellStart"/>
      <w:r w:rsidR="0000523C" w:rsidRPr="0000523C">
        <w:rPr>
          <w:sz w:val="24"/>
          <w:lang w:val="en-US"/>
        </w:rPr>
        <w:t>tidak</w:t>
      </w:r>
      <w:proofErr w:type="spellEnd"/>
      <w:r w:rsidR="0000523C" w:rsidRPr="0000523C">
        <w:rPr>
          <w:sz w:val="24"/>
          <w:lang w:val="en-US"/>
        </w:rPr>
        <w:t xml:space="preserve"> </w:t>
      </w:r>
      <w:proofErr w:type="spellStart"/>
      <w:r w:rsidR="0000523C" w:rsidRPr="0000523C">
        <w:rPr>
          <w:sz w:val="24"/>
          <w:lang w:val="en-US"/>
        </w:rPr>
        <w:t>hanya</w:t>
      </w:r>
      <w:proofErr w:type="spellEnd"/>
      <w:r w:rsidR="0000523C" w:rsidRPr="0000523C">
        <w:rPr>
          <w:sz w:val="24"/>
          <w:lang w:val="en-US"/>
        </w:rPr>
        <w:t xml:space="preserve"> </w:t>
      </w:r>
      <w:proofErr w:type="spellStart"/>
      <w:r w:rsidR="0000523C" w:rsidRPr="0000523C">
        <w:rPr>
          <w:sz w:val="24"/>
          <w:lang w:val="en-US"/>
        </w:rPr>
        <w:t>mengajar</w:t>
      </w:r>
      <w:proofErr w:type="spellEnd"/>
      <w:r w:rsidR="0000523C" w:rsidRPr="0000523C">
        <w:rPr>
          <w:sz w:val="24"/>
          <w:lang w:val="en-US"/>
        </w:rPr>
        <w:t xml:space="preserve">, </w:t>
      </w:r>
      <w:proofErr w:type="spellStart"/>
      <w:r w:rsidR="0000523C" w:rsidRPr="0000523C">
        <w:rPr>
          <w:sz w:val="24"/>
          <w:lang w:val="en-US"/>
        </w:rPr>
        <w:t>tetapi</w:t>
      </w:r>
      <w:proofErr w:type="spellEnd"/>
      <w:r w:rsidR="0000523C" w:rsidRPr="0000523C">
        <w:rPr>
          <w:sz w:val="24"/>
          <w:lang w:val="en-US"/>
        </w:rPr>
        <w:t xml:space="preserve"> juga </w:t>
      </w:r>
      <w:proofErr w:type="spellStart"/>
      <w:r w:rsidR="0000523C" w:rsidRPr="0000523C">
        <w:rPr>
          <w:sz w:val="24"/>
          <w:lang w:val="en-US"/>
        </w:rPr>
        <w:t>mendidik</w:t>
      </w:r>
      <w:proofErr w:type="spellEnd"/>
      <w:r w:rsidR="0000523C" w:rsidRPr="0000523C">
        <w:rPr>
          <w:sz w:val="24"/>
          <w:lang w:val="en-US"/>
        </w:rPr>
        <w:t xml:space="preserve"> </w:t>
      </w:r>
      <w:proofErr w:type="spellStart"/>
      <w:r w:rsidR="0000523C" w:rsidRPr="0000523C">
        <w:rPr>
          <w:sz w:val="24"/>
          <w:lang w:val="en-US"/>
        </w:rPr>
        <w:t>siswanya</w:t>
      </w:r>
      <w:proofErr w:type="spellEnd"/>
      <w:r w:rsidR="0000523C">
        <w:rPr>
          <w:sz w:val="24"/>
          <w:lang w:val="en-US"/>
        </w:rPr>
        <w:t xml:space="preserve"> </w:t>
      </w:r>
      <w:proofErr w:type="spellStart"/>
      <w:r>
        <w:rPr>
          <w:sz w:val="24"/>
          <w:lang w:val="en-US"/>
        </w:rPr>
        <w:t>dalam</w:t>
      </w:r>
      <w:proofErr w:type="spellEnd"/>
      <w:r>
        <w:rPr>
          <w:sz w:val="24"/>
          <w:lang w:val="en-US"/>
        </w:rPr>
        <w:t xml:space="preserve"> </w:t>
      </w:r>
      <w:proofErr w:type="spellStart"/>
      <w:r w:rsidR="0000523C">
        <w:rPr>
          <w:sz w:val="24"/>
          <w:lang w:val="en-US"/>
        </w:rPr>
        <w:t>membentuk</w:t>
      </w:r>
      <w:proofErr w:type="spellEnd"/>
      <w:r w:rsidR="0000523C">
        <w:rPr>
          <w:sz w:val="24"/>
          <w:lang w:val="en-US"/>
        </w:rPr>
        <w:t xml:space="preserve"> </w:t>
      </w:r>
      <w:proofErr w:type="spellStart"/>
      <w:r w:rsidR="0000523C">
        <w:rPr>
          <w:sz w:val="24"/>
          <w:lang w:val="en-US"/>
        </w:rPr>
        <w:t>kepribadian</w:t>
      </w:r>
      <w:proofErr w:type="spellEnd"/>
      <w:r w:rsidR="0000523C">
        <w:rPr>
          <w:sz w:val="24"/>
          <w:lang w:val="en-US"/>
        </w:rPr>
        <w:t xml:space="preserve"> </w:t>
      </w:r>
      <w:proofErr w:type="spellStart"/>
      <w:r w:rsidR="0000523C">
        <w:rPr>
          <w:sz w:val="24"/>
          <w:lang w:val="en-US"/>
        </w:rPr>
        <w:t>siswa</w:t>
      </w:r>
      <w:proofErr w:type="spellEnd"/>
      <w:r>
        <w:rPr>
          <w:sz w:val="24"/>
          <w:lang w:val="en-US"/>
        </w:rPr>
        <w:t xml:space="preserve"> </w:t>
      </w:r>
      <w:r>
        <w:rPr>
          <w:sz w:val="24"/>
          <w:lang w:val="en-US"/>
        </w:rPr>
        <w:fldChar w:fldCharType="begin" w:fldLock="1"/>
      </w:r>
      <w:r w:rsidR="007A62C8">
        <w:rPr>
          <w:sz w:val="24"/>
          <w:lang w:val="en-US"/>
        </w:rPr>
        <w:instrText>ADDIN CSL_CITATION {"citationItems":[{"id":"ITEM-1","itemData":{"abstract":"Profesi guru memiliki beberapa keunggulan dari profesi lain. Istilah Jawa mengatakan bahwa guru adalah seseorang yang digugu (dipercaya) dan ditiru ( dicontoh), merupakan suatu profesi yang patut untuk dihargai dan dijunjung tinggi. Implementasi dari hal tersebut maka sepatutnya guru harus menjadi model untuk menjadikan dunia pendidikan yang berbasis karakter, bermoral dan tidak meninggalkan kearifan budaya lokal. Penelitian ini bertujuan untuk melihat (1) bagaimana peran guru sebagai model dalam pembentukan karakter siswa, (2) bagaimana tantangan yang dihadapi guru sebagai model dalam pembentukan karakter siswa. Metode yang digunakan dalam penelitian ini adalah deskripsi kualitatif. Hasil penelitian ini menunjukan bahwa guru memiliki tugas dan tanggung jawab yang kompleks terhadap pencapaian tujuan pendidikan, guru tidak hanya dituntut untuk menguasai ilmu yang akan diajarkan, memiliki pengetahuan dan keterampilan mengajar, guru juga dituntut untuk memiliki akhlak, karakter dan kepribadian yang dapat dijadikan suri teladan bagi peserta didik","author":[{"dropping-particle":"","family":"Ratnawati","given":"","non-dropping-particle":"","parse-names":false,"suffix":""}],"container-title":"Prosiding Seminar Nasional Pendidikan","id":"ITEM-1","issued":{"date-parts":[["2018"]]},"page":"1-11","title":"Peranan guru sebagai model dalam pembentukan karakter peserta didik","type":"paper-conference"},"uris":["http://www.mendeley.com/documents/?uuid=a4cd14cd-f05c-4f4e-90ef-fa1518cfcfd1"]}],"mendeley":{"formattedCitation":"(Ratnawati, 2018)","plainTextFormattedCitation":"(Ratnawati, 2018)","previouslyFormattedCitation":"(Ratnawati, 2018)"},"properties":{"noteIndex":0},"schema":"https://github.com/citation-style-language/schema/raw/master/csl-citation.json"}</w:instrText>
      </w:r>
      <w:r>
        <w:rPr>
          <w:sz w:val="24"/>
          <w:lang w:val="en-US"/>
        </w:rPr>
        <w:fldChar w:fldCharType="separate"/>
      </w:r>
      <w:r w:rsidRPr="004B20B3">
        <w:rPr>
          <w:noProof/>
          <w:sz w:val="24"/>
          <w:lang w:val="en-US"/>
        </w:rPr>
        <w:t>(Ratnawati, 2018)</w:t>
      </w:r>
      <w:r>
        <w:rPr>
          <w:sz w:val="24"/>
          <w:lang w:val="en-US"/>
        </w:rPr>
        <w:fldChar w:fldCharType="end"/>
      </w:r>
      <w:r w:rsidR="0000523C">
        <w:rPr>
          <w:sz w:val="24"/>
          <w:lang w:val="en-US"/>
        </w:rPr>
        <w:t xml:space="preserve">. Selama proses </w:t>
      </w:r>
      <w:proofErr w:type="spellStart"/>
      <w:r w:rsidR="0000523C">
        <w:rPr>
          <w:sz w:val="24"/>
          <w:lang w:val="en-US"/>
        </w:rPr>
        <w:t>pembelajaran</w:t>
      </w:r>
      <w:proofErr w:type="spellEnd"/>
      <w:r w:rsidR="0000523C">
        <w:rPr>
          <w:sz w:val="24"/>
          <w:lang w:val="en-US"/>
        </w:rPr>
        <w:t xml:space="preserve">, </w:t>
      </w:r>
      <w:proofErr w:type="spellStart"/>
      <w:r w:rsidR="0000523C" w:rsidRPr="0000523C">
        <w:rPr>
          <w:sz w:val="24"/>
          <w:lang w:val="en-US"/>
        </w:rPr>
        <w:t>pendidik</w:t>
      </w:r>
      <w:proofErr w:type="spellEnd"/>
      <w:r w:rsidR="0000523C" w:rsidRPr="0000523C">
        <w:rPr>
          <w:sz w:val="24"/>
          <w:lang w:val="en-US"/>
        </w:rPr>
        <w:t xml:space="preserve"> </w:t>
      </w:r>
      <w:proofErr w:type="spellStart"/>
      <w:r w:rsidR="0000523C" w:rsidRPr="0000523C">
        <w:rPr>
          <w:sz w:val="24"/>
          <w:lang w:val="en-US"/>
        </w:rPr>
        <w:t>tentunya</w:t>
      </w:r>
      <w:proofErr w:type="spellEnd"/>
      <w:r w:rsidR="0000523C" w:rsidRPr="0000523C">
        <w:rPr>
          <w:sz w:val="24"/>
          <w:lang w:val="en-US"/>
        </w:rPr>
        <w:t xml:space="preserve"> </w:t>
      </w:r>
      <w:proofErr w:type="spellStart"/>
      <w:r w:rsidR="0000523C" w:rsidRPr="0000523C">
        <w:rPr>
          <w:sz w:val="24"/>
          <w:lang w:val="en-US"/>
        </w:rPr>
        <w:t>membutuhkan</w:t>
      </w:r>
      <w:proofErr w:type="spellEnd"/>
      <w:r w:rsidR="0000523C" w:rsidRPr="0000523C">
        <w:rPr>
          <w:sz w:val="24"/>
          <w:lang w:val="en-US"/>
        </w:rPr>
        <w:t xml:space="preserve"> </w:t>
      </w:r>
      <w:proofErr w:type="spellStart"/>
      <w:r w:rsidR="0000523C" w:rsidRPr="0000523C">
        <w:rPr>
          <w:sz w:val="24"/>
          <w:lang w:val="en-US"/>
        </w:rPr>
        <w:t>alat</w:t>
      </w:r>
      <w:proofErr w:type="spellEnd"/>
      <w:r w:rsidR="0000523C" w:rsidRPr="0000523C">
        <w:rPr>
          <w:sz w:val="24"/>
          <w:lang w:val="en-US"/>
        </w:rPr>
        <w:t xml:space="preserve"> </w:t>
      </w:r>
      <w:proofErr w:type="spellStart"/>
      <w:r w:rsidR="0000523C" w:rsidRPr="0000523C">
        <w:rPr>
          <w:sz w:val="24"/>
          <w:lang w:val="en-US"/>
        </w:rPr>
        <w:t>bantu</w:t>
      </w:r>
      <w:proofErr w:type="spellEnd"/>
      <w:r w:rsidR="0000523C" w:rsidRPr="0000523C">
        <w:rPr>
          <w:sz w:val="24"/>
          <w:lang w:val="en-US"/>
        </w:rPr>
        <w:t xml:space="preserve"> </w:t>
      </w:r>
      <w:proofErr w:type="spellStart"/>
      <w:r w:rsidR="0000523C" w:rsidRPr="0000523C">
        <w:rPr>
          <w:sz w:val="24"/>
          <w:lang w:val="en-US"/>
        </w:rPr>
        <w:t>berupa</w:t>
      </w:r>
      <w:proofErr w:type="spellEnd"/>
      <w:r w:rsidR="0000523C" w:rsidRPr="0000523C">
        <w:rPr>
          <w:sz w:val="24"/>
          <w:lang w:val="en-US"/>
        </w:rPr>
        <w:t xml:space="preserve"> media </w:t>
      </w:r>
      <w:proofErr w:type="spellStart"/>
      <w:r w:rsidR="0000523C" w:rsidRPr="0000523C">
        <w:rPr>
          <w:sz w:val="24"/>
          <w:lang w:val="en-US"/>
        </w:rPr>
        <w:t>pendidikan</w:t>
      </w:r>
      <w:proofErr w:type="spellEnd"/>
      <w:r w:rsidR="0000523C" w:rsidRPr="0000523C">
        <w:rPr>
          <w:sz w:val="24"/>
          <w:lang w:val="en-US"/>
        </w:rPr>
        <w:t xml:space="preserve"> </w:t>
      </w:r>
      <w:proofErr w:type="spellStart"/>
      <w:r w:rsidR="0000523C" w:rsidRPr="0000523C">
        <w:rPr>
          <w:sz w:val="24"/>
          <w:lang w:val="en-US"/>
        </w:rPr>
        <w:t>untuk</w:t>
      </w:r>
      <w:proofErr w:type="spellEnd"/>
      <w:r w:rsidR="0000523C" w:rsidRPr="0000523C">
        <w:rPr>
          <w:sz w:val="24"/>
          <w:lang w:val="en-US"/>
        </w:rPr>
        <w:t xml:space="preserve"> </w:t>
      </w:r>
      <w:proofErr w:type="spellStart"/>
      <w:r w:rsidR="0000523C" w:rsidRPr="0000523C">
        <w:rPr>
          <w:sz w:val="24"/>
          <w:lang w:val="en-US"/>
        </w:rPr>
        <w:t>mempermudah</w:t>
      </w:r>
      <w:proofErr w:type="spellEnd"/>
      <w:r w:rsidR="0000523C" w:rsidRPr="0000523C">
        <w:rPr>
          <w:sz w:val="24"/>
          <w:lang w:val="en-US"/>
        </w:rPr>
        <w:t xml:space="preserve"> </w:t>
      </w:r>
      <w:proofErr w:type="spellStart"/>
      <w:r w:rsidR="0000523C" w:rsidRPr="0000523C">
        <w:rPr>
          <w:sz w:val="24"/>
          <w:lang w:val="en-US"/>
        </w:rPr>
        <w:t>transisi</w:t>
      </w:r>
      <w:proofErr w:type="spellEnd"/>
      <w:r w:rsidR="0000523C" w:rsidRPr="0000523C">
        <w:rPr>
          <w:sz w:val="24"/>
          <w:lang w:val="en-US"/>
        </w:rPr>
        <w:t xml:space="preserve"> proses </w:t>
      </w:r>
      <w:proofErr w:type="spellStart"/>
      <w:r w:rsidR="0000523C" w:rsidRPr="0000523C">
        <w:rPr>
          <w:sz w:val="24"/>
          <w:lang w:val="en-US"/>
        </w:rPr>
        <w:t>pembelajaran</w:t>
      </w:r>
      <w:proofErr w:type="spellEnd"/>
      <w:r w:rsidR="0000523C">
        <w:rPr>
          <w:sz w:val="24"/>
          <w:lang w:val="en-US"/>
        </w:rPr>
        <w:t xml:space="preserve">. </w:t>
      </w:r>
    </w:p>
    <w:p w14:paraId="575E9B49" w14:textId="1DC23164" w:rsidR="00862138" w:rsidRDefault="0000523C" w:rsidP="0050456A">
      <w:pPr>
        <w:pStyle w:val="PythagorasBody"/>
        <w:rPr>
          <w:sz w:val="24"/>
          <w:lang w:val="en-US"/>
        </w:rPr>
      </w:pPr>
      <w:r w:rsidRPr="0000523C">
        <w:rPr>
          <w:sz w:val="24"/>
          <w:lang w:val="en-US"/>
        </w:rPr>
        <w:t xml:space="preserve">Media </w:t>
      </w:r>
      <w:proofErr w:type="spellStart"/>
      <w:r w:rsidRPr="0000523C">
        <w:rPr>
          <w:sz w:val="24"/>
          <w:lang w:val="en-US"/>
        </w:rPr>
        <w:t>p</w:t>
      </w:r>
      <w:r w:rsidR="00302F85">
        <w:rPr>
          <w:sz w:val="24"/>
          <w:lang w:val="en-US"/>
        </w:rPr>
        <w:t>embelajaran</w:t>
      </w:r>
      <w:proofErr w:type="spellEnd"/>
      <w:r w:rsidRPr="0000523C">
        <w:rPr>
          <w:sz w:val="24"/>
          <w:lang w:val="en-US"/>
        </w:rPr>
        <w:t xml:space="preserve"> </w:t>
      </w:r>
      <w:proofErr w:type="spellStart"/>
      <w:r w:rsidR="0047546B">
        <w:rPr>
          <w:sz w:val="24"/>
          <w:lang w:val="en-US"/>
        </w:rPr>
        <w:t>menjadi</w:t>
      </w:r>
      <w:proofErr w:type="spellEnd"/>
      <w:r w:rsidR="0047546B">
        <w:rPr>
          <w:sz w:val="24"/>
          <w:lang w:val="en-US"/>
        </w:rPr>
        <w:t xml:space="preserve"> </w:t>
      </w:r>
      <w:proofErr w:type="spellStart"/>
      <w:r w:rsidR="0047546B">
        <w:rPr>
          <w:sz w:val="24"/>
          <w:lang w:val="en-US"/>
        </w:rPr>
        <w:t>suatu</w:t>
      </w:r>
      <w:proofErr w:type="spellEnd"/>
      <w:r w:rsidRPr="0000523C">
        <w:rPr>
          <w:sz w:val="24"/>
          <w:lang w:val="en-US"/>
        </w:rPr>
        <w:t xml:space="preserve"> </w:t>
      </w:r>
      <w:proofErr w:type="spellStart"/>
      <w:r w:rsidRPr="0000523C">
        <w:rPr>
          <w:sz w:val="24"/>
          <w:lang w:val="en-US"/>
        </w:rPr>
        <w:t>hal</w:t>
      </w:r>
      <w:proofErr w:type="spellEnd"/>
      <w:r w:rsidRPr="0000523C">
        <w:rPr>
          <w:sz w:val="24"/>
          <w:lang w:val="en-US"/>
        </w:rPr>
        <w:t xml:space="preserve"> yang </w:t>
      </w:r>
      <w:proofErr w:type="spellStart"/>
      <w:r w:rsidRPr="0000523C">
        <w:rPr>
          <w:sz w:val="24"/>
          <w:lang w:val="en-US"/>
        </w:rPr>
        <w:t>penting</w:t>
      </w:r>
      <w:proofErr w:type="spellEnd"/>
      <w:r w:rsidRPr="0000523C">
        <w:rPr>
          <w:sz w:val="24"/>
          <w:lang w:val="en-US"/>
        </w:rPr>
        <w:t xml:space="preserve"> </w:t>
      </w:r>
      <w:proofErr w:type="spellStart"/>
      <w:r w:rsidRPr="0000523C">
        <w:rPr>
          <w:sz w:val="24"/>
          <w:lang w:val="en-US"/>
        </w:rPr>
        <w:t>dalam</w:t>
      </w:r>
      <w:proofErr w:type="spellEnd"/>
      <w:r w:rsidR="0047546B">
        <w:rPr>
          <w:sz w:val="24"/>
          <w:lang w:val="en-US"/>
        </w:rPr>
        <w:t xml:space="preserve"> </w:t>
      </w:r>
      <w:proofErr w:type="spellStart"/>
      <w:r w:rsidR="0047546B">
        <w:rPr>
          <w:sz w:val="24"/>
          <w:lang w:val="en-US"/>
        </w:rPr>
        <w:t>mendukung</w:t>
      </w:r>
      <w:proofErr w:type="spellEnd"/>
      <w:r w:rsidRPr="0000523C">
        <w:rPr>
          <w:sz w:val="24"/>
          <w:lang w:val="en-US"/>
        </w:rPr>
        <w:t xml:space="preserve"> proses </w:t>
      </w:r>
      <w:proofErr w:type="spellStart"/>
      <w:r w:rsidRPr="0000523C">
        <w:rPr>
          <w:sz w:val="24"/>
          <w:lang w:val="en-US"/>
        </w:rPr>
        <w:t>pembelajaran</w:t>
      </w:r>
      <w:proofErr w:type="spellEnd"/>
      <w:r w:rsidRPr="0000523C">
        <w:rPr>
          <w:sz w:val="24"/>
          <w:lang w:val="en-US"/>
        </w:rPr>
        <w:t xml:space="preserve">. Media </w:t>
      </w:r>
      <w:proofErr w:type="spellStart"/>
      <w:r w:rsidRPr="0000523C">
        <w:rPr>
          <w:sz w:val="24"/>
          <w:lang w:val="en-US"/>
        </w:rPr>
        <w:t>pembelajaran</w:t>
      </w:r>
      <w:proofErr w:type="spellEnd"/>
      <w:r w:rsidRPr="0000523C">
        <w:rPr>
          <w:sz w:val="24"/>
          <w:lang w:val="en-US"/>
        </w:rPr>
        <w:t xml:space="preserve"> </w:t>
      </w:r>
      <w:proofErr w:type="spellStart"/>
      <w:r w:rsidRPr="0000523C">
        <w:rPr>
          <w:sz w:val="24"/>
          <w:lang w:val="en-US"/>
        </w:rPr>
        <w:t>dapat</w:t>
      </w:r>
      <w:proofErr w:type="spellEnd"/>
      <w:r w:rsidRPr="0000523C">
        <w:rPr>
          <w:sz w:val="24"/>
          <w:lang w:val="en-US"/>
        </w:rPr>
        <w:t xml:space="preserve"> </w:t>
      </w:r>
      <w:proofErr w:type="spellStart"/>
      <w:r w:rsidRPr="0000523C">
        <w:rPr>
          <w:sz w:val="24"/>
          <w:lang w:val="en-US"/>
        </w:rPr>
        <w:t>membantu</w:t>
      </w:r>
      <w:proofErr w:type="spellEnd"/>
      <w:r w:rsidRPr="0000523C">
        <w:rPr>
          <w:sz w:val="24"/>
          <w:lang w:val="en-US"/>
        </w:rPr>
        <w:t xml:space="preserve"> </w:t>
      </w:r>
      <w:proofErr w:type="spellStart"/>
      <w:r w:rsidRPr="0000523C">
        <w:rPr>
          <w:sz w:val="24"/>
          <w:lang w:val="en-US"/>
        </w:rPr>
        <w:t>menyampaikan</w:t>
      </w:r>
      <w:proofErr w:type="spellEnd"/>
      <w:r w:rsidRPr="0000523C">
        <w:rPr>
          <w:sz w:val="24"/>
          <w:lang w:val="en-US"/>
        </w:rPr>
        <w:t xml:space="preserve"> </w:t>
      </w:r>
      <w:proofErr w:type="spellStart"/>
      <w:r w:rsidRPr="0000523C">
        <w:rPr>
          <w:sz w:val="24"/>
          <w:lang w:val="en-US"/>
        </w:rPr>
        <w:t>materi</w:t>
      </w:r>
      <w:proofErr w:type="spellEnd"/>
      <w:r w:rsidR="0047546B">
        <w:rPr>
          <w:sz w:val="24"/>
          <w:lang w:val="en-US"/>
        </w:rPr>
        <w:t>. A</w:t>
      </w:r>
      <w:r w:rsidRPr="0000523C">
        <w:rPr>
          <w:sz w:val="24"/>
          <w:lang w:val="en-US"/>
        </w:rPr>
        <w:t xml:space="preserve">danya media </w:t>
      </w:r>
      <w:proofErr w:type="spellStart"/>
      <w:r w:rsidRPr="0000523C">
        <w:rPr>
          <w:sz w:val="24"/>
          <w:lang w:val="en-US"/>
        </w:rPr>
        <w:t>dapat</w:t>
      </w:r>
      <w:proofErr w:type="spellEnd"/>
      <w:r w:rsidRPr="0000523C">
        <w:rPr>
          <w:sz w:val="24"/>
          <w:lang w:val="en-US"/>
        </w:rPr>
        <w:t xml:space="preserve"> </w:t>
      </w:r>
      <w:proofErr w:type="spellStart"/>
      <w:r w:rsidRPr="0000523C">
        <w:rPr>
          <w:sz w:val="24"/>
          <w:lang w:val="en-US"/>
        </w:rPr>
        <w:t>membuat</w:t>
      </w:r>
      <w:proofErr w:type="spellEnd"/>
      <w:r w:rsidRPr="0000523C">
        <w:rPr>
          <w:sz w:val="24"/>
          <w:lang w:val="en-US"/>
        </w:rPr>
        <w:t xml:space="preserve"> </w:t>
      </w:r>
      <w:proofErr w:type="spellStart"/>
      <w:r w:rsidRPr="0000523C">
        <w:rPr>
          <w:sz w:val="24"/>
          <w:lang w:val="en-US"/>
        </w:rPr>
        <w:t>materi</w:t>
      </w:r>
      <w:proofErr w:type="spellEnd"/>
      <w:r w:rsidRPr="0000523C">
        <w:rPr>
          <w:sz w:val="24"/>
          <w:lang w:val="en-US"/>
        </w:rPr>
        <w:t xml:space="preserve"> yang </w:t>
      </w:r>
      <w:proofErr w:type="spellStart"/>
      <w:r w:rsidRPr="0000523C">
        <w:rPr>
          <w:sz w:val="24"/>
          <w:lang w:val="en-US"/>
        </w:rPr>
        <w:t>abstrak</w:t>
      </w:r>
      <w:proofErr w:type="spellEnd"/>
      <w:r w:rsidRPr="0000523C">
        <w:rPr>
          <w:sz w:val="24"/>
          <w:lang w:val="en-US"/>
        </w:rPr>
        <w:t xml:space="preserve"> </w:t>
      </w:r>
      <w:proofErr w:type="spellStart"/>
      <w:r w:rsidRPr="0000523C">
        <w:rPr>
          <w:sz w:val="24"/>
          <w:lang w:val="en-US"/>
        </w:rPr>
        <w:t>menjadi</w:t>
      </w:r>
      <w:proofErr w:type="spellEnd"/>
      <w:r w:rsidRPr="0000523C">
        <w:rPr>
          <w:sz w:val="24"/>
          <w:lang w:val="en-US"/>
        </w:rPr>
        <w:t xml:space="preserve"> </w:t>
      </w:r>
      <w:proofErr w:type="spellStart"/>
      <w:r w:rsidRPr="0000523C">
        <w:rPr>
          <w:sz w:val="24"/>
          <w:lang w:val="en-US"/>
        </w:rPr>
        <w:t>konkrit</w:t>
      </w:r>
      <w:proofErr w:type="spellEnd"/>
      <w:r w:rsidRPr="0000523C">
        <w:rPr>
          <w:sz w:val="24"/>
          <w:lang w:val="en-US"/>
        </w:rPr>
        <w:t xml:space="preserve">, dan </w:t>
      </w:r>
      <w:proofErr w:type="spellStart"/>
      <w:r w:rsidRPr="0000523C">
        <w:rPr>
          <w:sz w:val="24"/>
          <w:lang w:val="en-US"/>
        </w:rPr>
        <w:t>materi</w:t>
      </w:r>
      <w:proofErr w:type="spellEnd"/>
      <w:r w:rsidRPr="0000523C">
        <w:rPr>
          <w:sz w:val="24"/>
          <w:lang w:val="en-US"/>
        </w:rPr>
        <w:t xml:space="preserve"> yang </w:t>
      </w:r>
      <w:proofErr w:type="spellStart"/>
      <w:r w:rsidRPr="0000523C">
        <w:rPr>
          <w:sz w:val="24"/>
          <w:lang w:val="en-US"/>
        </w:rPr>
        <w:t>kompleks</w:t>
      </w:r>
      <w:proofErr w:type="spellEnd"/>
      <w:r w:rsidRPr="0000523C">
        <w:rPr>
          <w:sz w:val="24"/>
          <w:lang w:val="en-US"/>
        </w:rPr>
        <w:t xml:space="preserve"> </w:t>
      </w:r>
      <w:proofErr w:type="spellStart"/>
      <w:r w:rsidRPr="0000523C">
        <w:rPr>
          <w:sz w:val="24"/>
          <w:lang w:val="en-US"/>
        </w:rPr>
        <w:t>mudah</w:t>
      </w:r>
      <w:proofErr w:type="spellEnd"/>
      <w:r w:rsidRPr="0000523C">
        <w:rPr>
          <w:sz w:val="24"/>
          <w:lang w:val="en-US"/>
        </w:rPr>
        <w:t xml:space="preserve"> </w:t>
      </w:r>
      <w:proofErr w:type="spellStart"/>
      <w:r w:rsidRPr="0000523C">
        <w:rPr>
          <w:sz w:val="24"/>
          <w:lang w:val="en-US"/>
        </w:rPr>
        <w:t>untuk</w:t>
      </w:r>
      <w:proofErr w:type="spellEnd"/>
      <w:r w:rsidRPr="0000523C">
        <w:rPr>
          <w:sz w:val="24"/>
          <w:lang w:val="en-US"/>
        </w:rPr>
        <w:t xml:space="preserve"> </w:t>
      </w:r>
      <w:proofErr w:type="spellStart"/>
      <w:r w:rsidRPr="0000523C">
        <w:rPr>
          <w:sz w:val="24"/>
          <w:lang w:val="en-US"/>
        </w:rPr>
        <w:t>dipahami</w:t>
      </w:r>
      <w:proofErr w:type="spellEnd"/>
      <w:r w:rsidR="007A62C8">
        <w:rPr>
          <w:sz w:val="24"/>
          <w:lang w:val="en-US"/>
        </w:rPr>
        <w:t xml:space="preserve"> </w:t>
      </w:r>
      <w:r w:rsidR="007A62C8">
        <w:rPr>
          <w:sz w:val="24"/>
          <w:lang w:val="en-US"/>
        </w:rPr>
        <w:fldChar w:fldCharType="begin" w:fldLock="1"/>
      </w:r>
      <w:r w:rsidR="007A62C8">
        <w:rPr>
          <w:sz w:val="24"/>
          <w:lang w:val="en-US"/>
        </w:rPr>
        <w:instrText>ADDIN CSL_CITATION {"citationItems":[{"id":"ITEM-1","itemData":{"ISBN":"2620-9071","abstract":"Tulisan ini menjelaskan tentang pemanfaatan media dalam pembelajaran sebagai perantara untuk mempermudah menyampaikan materi pembelajaran. Media pembelajaran dirancang sebaik mungkin oleh pendidik agar peserta didik dapat lebih mudah untuk menyerap materi pembelajaran dan juga meningkatkan stimulus peserta didik untuk belajar. Semakin berkembangnya zaman, media pembelajaran juga semakin canggih dari yang menggunakan media tradisional hingga modern seperti sekarang. Penggunaan media pembelajaranpun membantu peserta didik untuk menyerap materi sama dengan yang lainnya sehingga menimbulkan persepsi yang sama antar siswa yang satu dengan yang lainnya dan dapat meningkatkan hasil belajar peserta didik lebih maksimal.","author":[{"dropping-particle":"","family":"Audie","given":"Nurul","non-dropping-particle":"","parse-names":false,"suffix":""}],"container-title":"Prosiding Seminar Nasional Pendidikan FKIP","id":"ITEM-1","issue":"1","issued":{"date-parts":[["2019"]]},"page":"586-595","title":"Peran Media Pembelajaran Meningkatkan Hasil Belajar Peserta Didik","type":"article-journal","volume":"2"},"uris":["http://www.mendeley.com/documents/?uuid=ad015870-7bbb-4fe7-8ca7-10e3c96f33ed"]}],"mendeley":{"formattedCitation":"(Audie, 2019)","plainTextFormattedCitation":"(Audie, 2019)","previouslyFormattedCitation":"(Audie, 2019)"},"properties":{"noteIndex":0},"schema":"https://github.com/citation-style-language/schema/raw/master/csl-citation.json"}</w:instrText>
      </w:r>
      <w:r w:rsidR="007A62C8">
        <w:rPr>
          <w:sz w:val="24"/>
          <w:lang w:val="en-US"/>
        </w:rPr>
        <w:fldChar w:fldCharType="separate"/>
      </w:r>
      <w:r w:rsidR="007A62C8" w:rsidRPr="007A62C8">
        <w:rPr>
          <w:noProof/>
          <w:sz w:val="24"/>
          <w:lang w:val="en-US"/>
        </w:rPr>
        <w:t>(Audie, 2019)</w:t>
      </w:r>
      <w:r w:rsidR="007A62C8">
        <w:rPr>
          <w:sz w:val="24"/>
          <w:lang w:val="en-US"/>
        </w:rPr>
        <w:fldChar w:fldCharType="end"/>
      </w:r>
      <w:r w:rsidRPr="0000523C">
        <w:rPr>
          <w:sz w:val="24"/>
          <w:lang w:val="en-US"/>
        </w:rPr>
        <w:t xml:space="preserve">. </w:t>
      </w:r>
      <w:proofErr w:type="spellStart"/>
      <w:r w:rsidR="0047546B">
        <w:rPr>
          <w:sz w:val="24"/>
          <w:lang w:val="en-US"/>
        </w:rPr>
        <w:t>S</w:t>
      </w:r>
      <w:r w:rsidRPr="0000523C">
        <w:rPr>
          <w:sz w:val="24"/>
          <w:lang w:val="en-US"/>
        </w:rPr>
        <w:t>ecara</w:t>
      </w:r>
      <w:proofErr w:type="spellEnd"/>
      <w:r w:rsidRPr="0000523C">
        <w:rPr>
          <w:sz w:val="24"/>
          <w:lang w:val="en-US"/>
        </w:rPr>
        <w:t xml:space="preserve"> </w:t>
      </w:r>
      <w:proofErr w:type="spellStart"/>
      <w:r w:rsidRPr="0000523C">
        <w:rPr>
          <w:sz w:val="24"/>
          <w:lang w:val="en-US"/>
        </w:rPr>
        <w:t>implisit</w:t>
      </w:r>
      <w:proofErr w:type="spellEnd"/>
      <w:r w:rsidRPr="0000523C">
        <w:rPr>
          <w:sz w:val="24"/>
          <w:lang w:val="en-US"/>
        </w:rPr>
        <w:t xml:space="preserve"> media </w:t>
      </w:r>
      <w:proofErr w:type="spellStart"/>
      <w:r w:rsidR="0047546B">
        <w:rPr>
          <w:sz w:val="24"/>
          <w:lang w:val="en-US"/>
        </w:rPr>
        <w:t>pembelajaran</w:t>
      </w:r>
      <w:proofErr w:type="spellEnd"/>
      <w:r w:rsidRPr="0000523C">
        <w:rPr>
          <w:sz w:val="24"/>
          <w:lang w:val="en-US"/>
        </w:rPr>
        <w:t xml:space="preserve"> </w:t>
      </w:r>
      <w:proofErr w:type="spellStart"/>
      <w:r w:rsidRPr="0000523C">
        <w:rPr>
          <w:sz w:val="24"/>
          <w:lang w:val="en-US"/>
        </w:rPr>
        <w:t>mencakup</w:t>
      </w:r>
      <w:proofErr w:type="spellEnd"/>
      <w:r w:rsidRPr="0000523C">
        <w:rPr>
          <w:sz w:val="24"/>
          <w:lang w:val="en-US"/>
        </w:rPr>
        <w:t xml:space="preserve"> </w:t>
      </w:r>
      <w:proofErr w:type="spellStart"/>
      <w:r w:rsidRPr="0000523C">
        <w:rPr>
          <w:sz w:val="24"/>
          <w:lang w:val="en-US"/>
        </w:rPr>
        <w:t>alat</w:t>
      </w:r>
      <w:proofErr w:type="spellEnd"/>
      <w:r w:rsidRPr="0000523C">
        <w:rPr>
          <w:sz w:val="24"/>
          <w:lang w:val="en-US"/>
        </w:rPr>
        <w:t xml:space="preserve"> yang </w:t>
      </w:r>
      <w:proofErr w:type="spellStart"/>
      <w:r w:rsidRPr="0000523C">
        <w:rPr>
          <w:sz w:val="24"/>
          <w:lang w:val="en-US"/>
        </w:rPr>
        <w:t>secara</w:t>
      </w:r>
      <w:proofErr w:type="spellEnd"/>
      <w:r w:rsidRPr="0000523C">
        <w:rPr>
          <w:sz w:val="24"/>
          <w:lang w:val="en-US"/>
        </w:rPr>
        <w:t xml:space="preserve"> </w:t>
      </w:r>
      <w:proofErr w:type="spellStart"/>
      <w:r w:rsidRPr="0000523C">
        <w:rPr>
          <w:sz w:val="24"/>
          <w:lang w:val="en-US"/>
        </w:rPr>
        <w:t>fisik</w:t>
      </w:r>
      <w:proofErr w:type="spellEnd"/>
      <w:r w:rsidRPr="0000523C">
        <w:rPr>
          <w:sz w:val="24"/>
          <w:lang w:val="en-US"/>
        </w:rPr>
        <w:t xml:space="preserve"> </w:t>
      </w:r>
      <w:proofErr w:type="spellStart"/>
      <w:r w:rsidRPr="0000523C">
        <w:rPr>
          <w:sz w:val="24"/>
          <w:lang w:val="en-US"/>
        </w:rPr>
        <w:t>digunakan</w:t>
      </w:r>
      <w:proofErr w:type="spellEnd"/>
      <w:r w:rsidRPr="0000523C">
        <w:rPr>
          <w:sz w:val="24"/>
          <w:lang w:val="en-US"/>
        </w:rPr>
        <w:t xml:space="preserve"> </w:t>
      </w:r>
      <w:proofErr w:type="spellStart"/>
      <w:r w:rsidRPr="0000523C">
        <w:rPr>
          <w:sz w:val="24"/>
          <w:lang w:val="en-US"/>
        </w:rPr>
        <w:t>untuk</w:t>
      </w:r>
      <w:proofErr w:type="spellEnd"/>
      <w:r w:rsidRPr="0000523C">
        <w:rPr>
          <w:sz w:val="24"/>
          <w:lang w:val="en-US"/>
        </w:rPr>
        <w:t xml:space="preserve"> </w:t>
      </w:r>
      <w:proofErr w:type="spellStart"/>
      <w:r w:rsidRPr="0000523C">
        <w:rPr>
          <w:sz w:val="24"/>
          <w:lang w:val="en-US"/>
        </w:rPr>
        <w:t>menyampaikan</w:t>
      </w:r>
      <w:proofErr w:type="spellEnd"/>
      <w:r w:rsidRPr="0000523C">
        <w:rPr>
          <w:sz w:val="24"/>
          <w:lang w:val="en-US"/>
        </w:rPr>
        <w:t xml:space="preserve"> </w:t>
      </w:r>
      <w:proofErr w:type="spellStart"/>
      <w:r w:rsidRPr="0000523C">
        <w:rPr>
          <w:sz w:val="24"/>
          <w:lang w:val="en-US"/>
        </w:rPr>
        <w:t>materi</w:t>
      </w:r>
      <w:proofErr w:type="spellEnd"/>
      <w:r w:rsidRPr="0000523C">
        <w:rPr>
          <w:sz w:val="24"/>
          <w:lang w:val="en-US"/>
        </w:rPr>
        <w:t xml:space="preserve"> </w:t>
      </w:r>
      <w:proofErr w:type="spellStart"/>
      <w:r w:rsidR="0047546B">
        <w:rPr>
          <w:sz w:val="24"/>
          <w:lang w:val="en-US"/>
        </w:rPr>
        <w:t>pembelajaran</w:t>
      </w:r>
      <w:proofErr w:type="spellEnd"/>
      <w:r w:rsidRPr="0000523C">
        <w:rPr>
          <w:sz w:val="24"/>
          <w:lang w:val="en-US"/>
        </w:rPr>
        <w:t xml:space="preserve"> </w:t>
      </w:r>
      <w:proofErr w:type="spellStart"/>
      <w:r w:rsidRPr="0000523C">
        <w:rPr>
          <w:sz w:val="24"/>
          <w:lang w:val="en-US"/>
        </w:rPr>
        <w:t>interaktif</w:t>
      </w:r>
      <w:proofErr w:type="spellEnd"/>
      <w:r w:rsidRPr="0000523C">
        <w:rPr>
          <w:sz w:val="24"/>
          <w:lang w:val="en-US"/>
        </w:rPr>
        <w:t xml:space="preserve">, </w:t>
      </w:r>
      <w:proofErr w:type="spellStart"/>
      <w:r w:rsidR="0047546B">
        <w:rPr>
          <w:sz w:val="24"/>
          <w:lang w:val="en-US"/>
        </w:rPr>
        <w:t>seperti</w:t>
      </w:r>
      <w:proofErr w:type="spellEnd"/>
      <w:r w:rsidRPr="0000523C">
        <w:rPr>
          <w:sz w:val="24"/>
          <w:lang w:val="en-US"/>
        </w:rPr>
        <w:t xml:space="preserve"> tape recorder, </w:t>
      </w:r>
      <w:proofErr w:type="spellStart"/>
      <w:r w:rsidRPr="0000523C">
        <w:rPr>
          <w:sz w:val="24"/>
          <w:lang w:val="en-US"/>
        </w:rPr>
        <w:t>kaset</w:t>
      </w:r>
      <w:proofErr w:type="spellEnd"/>
      <w:r w:rsidRPr="0000523C">
        <w:rPr>
          <w:sz w:val="24"/>
          <w:lang w:val="en-US"/>
        </w:rPr>
        <w:t xml:space="preserve">, </w:t>
      </w:r>
      <w:proofErr w:type="spellStart"/>
      <w:r w:rsidRPr="0000523C">
        <w:rPr>
          <w:sz w:val="24"/>
          <w:lang w:val="en-US"/>
        </w:rPr>
        <w:t>kamera</w:t>
      </w:r>
      <w:proofErr w:type="spellEnd"/>
      <w:r w:rsidRPr="0000523C">
        <w:rPr>
          <w:sz w:val="24"/>
          <w:lang w:val="en-US"/>
        </w:rPr>
        <w:t xml:space="preserve"> video, VCR, film, slide (</w:t>
      </w:r>
      <w:proofErr w:type="spellStart"/>
      <w:r w:rsidRPr="0000523C">
        <w:rPr>
          <w:sz w:val="24"/>
          <w:lang w:val="en-US"/>
        </w:rPr>
        <w:t>bingkai</w:t>
      </w:r>
      <w:proofErr w:type="spellEnd"/>
      <w:r w:rsidRPr="0000523C">
        <w:rPr>
          <w:sz w:val="24"/>
          <w:lang w:val="en-US"/>
        </w:rPr>
        <w:t xml:space="preserve"> </w:t>
      </w:r>
      <w:proofErr w:type="spellStart"/>
      <w:r w:rsidRPr="0000523C">
        <w:rPr>
          <w:sz w:val="24"/>
          <w:lang w:val="en-US"/>
        </w:rPr>
        <w:t>foto</w:t>
      </w:r>
      <w:proofErr w:type="spellEnd"/>
      <w:r w:rsidRPr="0000523C">
        <w:rPr>
          <w:sz w:val="24"/>
          <w:lang w:val="en-US"/>
        </w:rPr>
        <w:t xml:space="preserve">), </w:t>
      </w:r>
      <w:proofErr w:type="spellStart"/>
      <w:r w:rsidRPr="0000523C">
        <w:rPr>
          <w:sz w:val="24"/>
          <w:lang w:val="en-US"/>
        </w:rPr>
        <w:t>foto</w:t>
      </w:r>
      <w:proofErr w:type="spellEnd"/>
      <w:r w:rsidRPr="0000523C">
        <w:rPr>
          <w:sz w:val="24"/>
          <w:lang w:val="en-US"/>
        </w:rPr>
        <w:t xml:space="preserve">, </w:t>
      </w:r>
      <w:proofErr w:type="spellStart"/>
      <w:r w:rsidRPr="0000523C">
        <w:rPr>
          <w:sz w:val="24"/>
          <w:lang w:val="en-US"/>
        </w:rPr>
        <w:t>gambar</w:t>
      </w:r>
      <w:proofErr w:type="spellEnd"/>
      <w:r w:rsidRPr="0000523C">
        <w:rPr>
          <w:sz w:val="24"/>
          <w:lang w:val="en-US"/>
        </w:rPr>
        <w:t xml:space="preserve">, </w:t>
      </w:r>
      <w:proofErr w:type="spellStart"/>
      <w:r w:rsidRPr="0000523C">
        <w:rPr>
          <w:sz w:val="24"/>
          <w:lang w:val="en-US"/>
        </w:rPr>
        <w:t>grafik</w:t>
      </w:r>
      <w:proofErr w:type="spellEnd"/>
      <w:r w:rsidRPr="0000523C">
        <w:rPr>
          <w:sz w:val="24"/>
          <w:lang w:val="en-US"/>
        </w:rPr>
        <w:t xml:space="preserve">, TV, </w:t>
      </w:r>
      <w:r>
        <w:rPr>
          <w:sz w:val="24"/>
          <w:lang w:val="en-US"/>
        </w:rPr>
        <w:t xml:space="preserve">dan </w:t>
      </w:r>
      <w:proofErr w:type="spellStart"/>
      <w:r w:rsidRPr="0000523C">
        <w:rPr>
          <w:sz w:val="24"/>
          <w:lang w:val="en-US"/>
        </w:rPr>
        <w:t>komputer</w:t>
      </w:r>
      <w:proofErr w:type="spellEnd"/>
      <w:r w:rsidRPr="0000523C">
        <w:rPr>
          <w:sz w:val="24"/>
          <w:lang w:val="en-US"/>
        </w:rPr>
        <w:t xml:space="preserve"> </w:t>
      </w:r>
      <w:r w:rsidR="007A62C8">
        <w:rPr>
          <w:sz w:val="24"/>
          <w:lang w:val="en-US"/>
        </w:rPr>
        <w:fldChar w:fldCharType="begin" w:fldLock="1"/>
      </w:r>
      <w:r w:rsidR="00637D70">
        <w:rPr>
          <w:sz w:val="24"/>
          <w:lang w:val="en-US"/>
        </w:rPr>
        <w:instrText>ADDIN CSL_CITATION {"citationItems":[{"id":"ITEM-1","itemData":{"author":[{"dropping-particle":"","family":"Arsyad","given":"Azhar","non-dropping-particle":"","parse-names":false,"suffix":""}],"id":"ITEM-1","issued":{"date-parts":[["2013"]]},"publisher":"Rajagrafindo Persada","publisher-place":"Jakarta","title":"Media Pembelajaran","type":"book"},"uris":["http://www.mendeley.com/documents/?uuid=f8d31ceb-1722-444c-8261-990eb00c665e"]},{"id":"ITEM-2","itemData":{"DOI":"10.21831/elinvo.v2i2.17312","ISSN":"2580-6424","abstract":"Penelitian ini bertujuan untuk (1) mengembangkan media pembelajaran pengenalan corel draw berbasis Adobe Flash CS3 untuk siswa kelas X jurusan multimedia di SMK Muhammadiyah 2 Klaten Utara; dan (2) mengetahui kelayakan media pembelajaran yang dihasilkan telah memenuhi sebagai bahan ajar bagi siswa. Model pengembangan yang digunakan adalah model ADDIE. Hasil penelitian menunjukkan bahwa: (1) Pengembangan Media Pembelajaran Interaktif pengenalan CorelDraw pada mata pelajaran Desain Grafis menghasilkan produk media pembelajaran interaktif yang berisikan tujuh kompetensi dasar dan dilengkapi dengan video tutorial. Pada media pembelajaran ini juga terdapat tutorial membuat sebuah objek untuk latihan dan latihan soal evaluasi; dan (2) tingkatkelayakan media pembelajaran dari ahli materi sebesar 88 % dengan kategori sangat layak, ahli media sebesar 82,5 % dengan kategori sangat layak, dan penilaian siswa terhadap media pembelajaran sebesar 81 % dengan kategori sangat layak. Berdasarkan hasil penelitian tersebut maka media pembelajaran interaktif pengenalan corel draw berbasis Flash layak digunakan sebagai alat bantu mengajar dalam proses pembelajaran di sekolah.","author":[{"dropping-particle":"","family":"Pramuaji","given":"Alfiyanto","non-dropping-particle":"","parse-names":false,"suffix":""},{"dropping-particle":"","family":"Munir","given":"Muhammad","non-dropping-particle":"","parse-names":false,"suffix":""}],"container-title":"Elinvo (Electronics, Informatics, and Vocational Education)","id":"ITEM-2","issue":"2","issued":{"date-parts":[["2017"]]},"page":"183-189","title":"Pengembangan Media Pembelajaran Interaktif Pada Materi Pengenalan Corel Draw Sebagai Sarana Pembelajaran Desain Grafis Di Smk Muhammadiyah 2 Klaten Utara","type":"article-journal","volume":"2"},"uris":["http://www.mendeley.com/documents/?uuid=282942c2-9d13-44e7-8289-7acf0b6c956e"]},{"id":"ITEM-3","itemData":{"abstract":"Tujuan dari penelitian ini adalah (1) untuk mengetahui proses pengembangan media CD interaktif pada materi jurnal penyesuaian untuk siswa kelas XI IPS SMAN Gedangan;(2) untuk mengetahui kelayakan dari pengembangan media pembelajaran CD interaktif pada materi ayat jurnal penyesuaian untuk siswa kelas XI IPS SMAN Gedangan;(3)untuk mengetahui respon siswa kelas XI IPS SMAN Gedangan terhadap pengembangan media pembelajaran CD interaktif pada materi jurnal penyesuaian. Penelitian ini merupakan penelitian pengembangan yang menghasilkan produk yaitu pengembangan media pembelajaran CD interaktif pada materi jurnal penyesuaian untuk siswa kelas XI IPS SMAN Gedangan. Berdasarkan hasil penelitian menunjukkan bahwa (1) proses pengembangan media pembelajaran CD interaktif menggunakan model pengembangan menurut teori dari Thiagarajan yang terdiri dari tahapan pengembangan yaitu Define, Design, and Develop.;(2) kelayakan dari pengembangan media CD interaktif pada materi jurnal penyesuaian memperoleh hasil validasi dari ahli materi sebesar 84,34% dan validasi dari ahli media sebesar 95,40% yang menunjukkan bahwa media pembelajaran CD interaktif tersebut layak untuk digunakan;(3)hasil respon siswa terhadap media pembelajaran CD interaktif mendapatkan presentase sebesar 85% yang menunjukkan bahwa media pembelajaran CD interaktif tersebut baik digunakan untuk siswa. Kata","author":[{"dropping-particle":"","family":"Fitrianingsih","given":"Yuni Eka","non-dropping-particle":"","parse-names":false,"suffix":""},{"dropping-particle":"","family":"Wahjudi","given":"Eko","non-dropping-particle":"","parse-names":false,"suffix":""}],"container-title":"Jurnal Pendidikan Akuntansi (JPAK)","id":"ITEM-3","issue":"2","issued":{"date-parts":[["2014"]]},"page":"1-10","title":"pengembangan media pembelajaran CD interaktif pada materi jurnal penyesuaian di kelas XI IPS SMAN Gedangan","type":"article-journal","volume":"2"},"uris":["http://www.mendeley.com/documents/?uuid=e218b4a4-4a19-40f6-a6a5-7e425680d5b8"]}],"mendeley":{"formattedCitation":"(Arsyad, 2013; Fitrianingsih &amp; Wahjudi, 2014; Pramuaji &amp; Munir, 2017)","plainTextFormattedCitation":"(Arsyad, 2013; Fitrianingsih &amp; Wahjudi, 2014; Pramuaji &amp; Munir, 2017)","previouslyFormattedCitation":"(Arsyad, 2013; Fitrianingsih &amp; Wahjudi, 2014; Pramuaji &amp; Munir, 2017)"},"properties":{"noteIndex":0},"schema":"https://github.com/citation-style-language/schema/raw/master/csl-citation.json"}</w:instrText>
      </w:r>
      <w:r w:rsidR="007A62C8">
        <w:rPr>
          <w:sz w:val="24"/>
          <w:lang w:val="en-US"/>
        </w:rPr>
        <w:fldChar w:fldCharType="separate"/>
      </w:r>
      <w:r w:rsidR="00637D70" w:rsidRPr="00637D70">
        <w:rPr>
          <w:noProof/>
          <w:sz w:val="24"/>
          <w:lang w:val="en-US"/>
        </w:rPr>
        <w:t>(Arsyad, 2013; Fitrianingsih &amp; Wahjudi, 2014; Pramuaji &amp; Munir, 2017)</w:t>
      </w:r>
      <w:r w:rsidR="007A62C8">
        <w:rPr>
          <w:sz w:val="24"/>
          <w:lang w:val="en-US"/>
        </w:rPr>
        <w:fldChar w:fldCharType="end"/>
      </w:r>
      <w:r>
        <w:rPr>
          <w:sz w:val="24"/>
          <w:lang w:val="en-US"/>
        </w:rPr>
        <w:t xml:space="preserve">. </w:t>
      </w:r>
      <w:proofErr w:type="spellStart"/>
      <w:r w:rsidRPr="0000523C">
        <w:rPr>
          <w:sz w:val="24"/>
          <w:lang w:val="en-US"/>
        </w:rPr>
        <w:t>Tersedianya</w:t>
      </w:r>
      <w:proofErr w:type="spellEnd"/>
      <w:r w:rsidRPr="0000523C">
        <w:rPr>
          <w:sz w:val="24"/>
          <w:lang w:val="en-US"/>
        </w:rPr>
        <w:t xml:space="preserve"> media </w:t>
      </w:r>
      <w:proofErr w:type="spellStart"/>
      <w:r w:rsidR="00637D70">
        <w:rPr>
          <w:sz w:val="24"/>
          <w:lang w:val="en-US"/>
        </w:rPr>
        <w:t>pembelajaran</w:t>
      </w:r>
      <w:proofErr w:type="spellEnd"/>
      <w:r w:rsidRPr="0000523C">
        <w:rPr>
          <w:sz w:val="24"/>
          <w:lang w:val="en-US"/>
        </w:rPr>
        <w:t xml:space="preserve"> </w:t>
      </w:r>
      <w:proofErr w:type="spellStart"/>
      <w:r w:rsidRPr="0000523C">
        <w:rPr>
          <w:sz w:val="24"/>
          <w:lang w:val="en-US"/>
        </w:rPr>
        <w:t>interaktif</w:t>
      </w:r>
      <w:proofErr w:type="spellEnd"/>
      <w:r w:rsidRPr="0000523C">
        <w:rPr>
          <w:sz w:val="24"/>
          <w:lang w:val="en-US"/>
        </w:rPr>
        <w:t xml:space="preserve"> </w:t>
      </w:r>
      <w:proofErr w:type="spellStart"/>
      <w:r>
        <w:rPr>
          <w:sz w:val="24"/>
          <w:lang w:val="en-US"/>
        </w:rPr>
        <w:t>akan</w:t>
      </w:r>
      <w:proofErr w:type="spellEnd"/>
      <w:r>
        <w:rPr>
          <w:sz w:val="24"/>
          <w:lang w:val="en-US"/>
        </w:rPr>
        <w:t xml:space="preserve"> sangat </w:t>
      </w:r>
      <w:proofErr w:type="spellStart"/>
      <w:r w:rsidRPr="0000523C">
        <w:rPr>
          <w:sz w:val="24"/>
          <w:lang w:val="en-US"/>
        </w:rPr>
        <w:t>mempermudah</w:t>
      </w:r>
      <w:proofErr w:type="spellEnd"/>
      <w:r w:rsidRPr="0000523C">
        <w:rPr>
          <w:sz w:val="24"/>
          <w:lang w:val="en-US"/>
        </w:rPr>
        <w:t xml:space="preserve"> </w:t>
      </w:r>
      <w:proofErr w:type="spellStart"/>
      <w:r w:rsidR="00637D70">
        <w:rPr>
          <w:sz w:val="24"/>
          <w:lang w:val="en-US"/>
        </w:rPr>
        <w:t>siswa</w:t>
      </w:r>
      <w:proofErr w:type="spellEnd"/>
      <w:r w:rsidR="00637D70">
        <w:rPr>
          <w:sz w:val="24"/>
          <w:lang w:val="en-US"/>
        </w:rPr>
        <w:t xml:space="preserve"> </w:t>
      </w:r>
      <w:proofErr w:type="spellStart"/>
      <w:r w:rsidR="00637D70">
        <w:rPr>
          <w:sz w:val="24"/>
          <w:lang w:val="en-US"/>
        </w:rPr>
        <w:t>dalam</w:t>
      </w:r>
      <w:proofErr w:type="spellEnd"/>
      <w:r w:rsidR="00637D70">
        <w:rPr>
          <w:sz w:val="24"/>
          <w:lang w:val="en-US"/>
        </w:rPr>
        <w:t xml:space="preserve"> </w:t>
      </w:r>
      <w:proofErr w:type="spellStart"/>
      <w:r w:rsidRPr="0000523C">
        <w:rPr>
          <w:sz w:val="24"/>
          <w:lang w:val="en-US"/>
        </w:rPr>
        <w:t>belajar</w:t>
      </w:r>
      <w:proofErr w:type="spellEnd"/>
      <w:r w:rsidR="00637D70">
        <w:rPr>
          <w:sz w:val="24"/>
          <w:lang w:val="en-US"/>
        </w:rPr>
        <w:t>,</w:t>
      </w:r>
      <w:r w:rsidRPr="0000523C">
        <w:rPr>
          <w:sz w:val="24"/>
          <w:lang w:val="en-US"/>
        </w:rPr>
        <w:t xml:space="preserve"> </w:t>
      </w:r>
      <w:proofErr w:type="spellStart"/>
      <w:r w:rsidRPr="0000523C">
        <w:rPr>
          <w:sz w:val="24"/>
          <w:lang w:val="en-US"/>
        </w:rPr>
        <w:t>sekaligus</w:t>
      </w:r>
      <w:proofErr w:type="spellEnd"/>
      <w:r w:rsidRPr="0000523C">
        <w:rPr>
          <w:sz w:val="24"/>
          <w:lang w:val="en-US"/>
        </w:rPr>
        <w:t xml:space="preserve"> </w:t>
      </w:r>
      <w:proofErr w:type="spellStart"/>
      <w:r w:rsidRPr="0000523C">
        <w:rPr>
          <w:sz w:val="24"/>
          <w:lang w:val="en-US"/>
        </w:rPr>
        <w:t>dapat</w:t>
      </w:r>
      <w:proofErr w:type="spellEnd"/>
      <w:r w:rsidRPr="0000523C">
        <w:rPr>
          <w:sz w:val="24"/>
          <w:lang w:val="en-US"/>
        </w:rPr>
        <w:t xml:space="preserve"> </w:t>
      </w:r>
      <w:proofErr w:type="spellStart"/>
      <w:r w:rsidRPr="0000523C">
        <w:rPr>
          <w:sz w:val="24"/>
          <w:lang w:val="en-US"/>
        </w:rPr>
        <w:t>memotivasi</w:t>
      </w:r>
      <w:proofErr w:type="spellEnd"/>
      <w:r w:rsidRPr="0000523C">
        <w:rPr>
          <w:sz w:val="24"/>
          <w:lang w:val="en-US"/>
        </w:rPr>
        <w:t xml:space="preserve"> dan </w:t>
      </w:r>
      <w:proofErr w:type="spellStart"/>
      <w:r w:rsidRPr="0000523C">
        <w:rPr>
          <w:sz w:val="24"/>
          <w:lang w:val="en-US"/>
        </w:rPr>
        <w:t>meningkatkan</w:t>
      </w:r>
      <w:proofErr w:type="spellEnd"/>
      <w:r w:rsidRPr="0000523C">
        <w:rPr>
          <w:sz w:val="24"/>
          <w:lang w:val="en-US"/>
        </w:rPr>
        <w:t xml:space="preserve"> </w:t>
      </w:r>
      <w:proofErr w:type="spellStart"/>
      <w:r w:rsidRPr="0000523C">
        <w:rPr>
          <w:sz w:val="24"/>
          <w:lang w:val="en-US"/>
        </w:rPr>
        <w:t>daya</w:t>
      </w:r>
      <w:proofErr w:type="spellEnd"/>
      <w:r w:rsidRPr="0000523C">
        <w:rPr>
          <w:sz w:val="24"/>
          <w:lang w:val="en-US"/>
        </w:rPr>
        <w:t xml:space="preserve"> </w:t>
      </w:r>
      <w:proofErr w:type="spellStart"/>
      <w:r w:rsidRPr="0000523C">
        <w:rPr>
          <w:sz w:val="24"/>
          <w:lang w:val="en-US"/>
        </w:rPr>
        <w:t>tarik</w:t>
      </w:r>
      <w:proofErr w:type="spellEnd"/>
      <w:r w:rsidRPr="0000523C">
        <w:rPr>
          <w:sz w:val="24"/>
          <w:lang w:val="en-US"/>
        </w:rPr>
        <w:t xml:space="preserve"> </w:t>
      </w:r>
      <w:proofErr w:type="spellStart"/>
      <w:r w:rsidRPr="0000523C">
        <w:rPr>
          <w:sz w:val="24"/>
          <w:lang w:val="en-US"/>
        </w:rPr>
        <w:t>siswa</w:t>
      </w:r>
      <w:proofErr w:type="spellEnd"/>
      <w:r w:rsidRPr="0000523C">
        <w:rPr>
          <w:sz w:val="24"/>
          <w:lang w:val="en-US"/>
        </w:rPr>
        <w:t xml:space="preserve"> </w:t>
      </w:r>
      <w:proofErr w:type="spellStart"/>
      <w:r w:rsidRPr="0000523C">
        <w:rPr>
          <w:sz w:val="24"/>
          <w:lang w:val="en-US"/>
        </w:rPr>
        <w:t>untuk</w:t>
      </w:r>
      <w:proofErr w:type="spellEnd"/>
      <w:r w:rsidRPr="0000523C">
        <w:rPr>
          <w:sz w:val="24"/>
          <w:lang w:val="en-US"/>
        </w:rPr>
        <w:t xml:space="preserve"> </w:t>
      </w:r>
      <w:proofErr w:type="spellStart"/>
      <w:r w:rsidRPr="0000523C">
        <w:rPr>
          <w:sz w:val="24"/>
          <w:lang w:val="en-US"/>
        </w:rPr>
        <w:t>belajar</w:t>
      </w:r>
      <w:proofErr w:type="spellEnd"/>
      <w:r w:rsidR="00BF0D44">
        <w:rPr>
          <w:sz w:val="24"/>
          <w:lang w:val="en-US"/>
        </w:rPr>
        <w:t xml:space="preserve"> </w:t>
      </w:r>
      <w:r w:rsidR="00BF0D44">
        <w:rPr>
          <w:sz w:val="24"/>
          <w:lang w:val="en-US"/>
        </w:rPr>
        <w:fldChar w:fldCharType="begin" w:fldLock="1"/>
      </w:r>
      <w:r w:rsidR="008962AA">
        <w:rPr>
          <w:sz w:val="24"/>
          <w:lang w:val="en-US"/>
        </w:rPr>
        <w:instrText>ADDIN CSL_CITATION {"citationItems":[{"id":"ITEM-1","itemData":{"DOI":"10.21831/jep.v8i1.706","ISSN":"1829-8028","abstract":"Dunia pendidikan dewasa memasuki era dunia media, di mana kegiatan pembelajaran menuntut dikuranginya metode ceramah dan diganti dengan pemakaian banyak media. Lebih-lebih pada kegiatan pembelajaran saat ini yang menekankan pada keterampilan proses dan aktif learning, maka kiranya peranan media pembelajaran (yang dalam uraian selanjutnya sering disebut media), menjadi semakin penting. Dalam kaitannya dengan fungsi media pembelajaran, dapat ditekankan beberapa hal berikut ini: sebagai alat untuk membuat pembelajaran yang lebih efektif, mempercepat proses belajar, meningkatkan kualitas proses belajar-mengajar, mengkongkretkan yang abstrak sehingga dapat mengurangi terjadinya penyakit verbalisme. Perencanaan dalam pembuatan media meliputi: Identifikasi kebutuhan dan karakteristik siswa, Perumusan tujuan, memilih, merubah dan merancang media pembelajaran, perumusan materi, pelibatan siswa dan evaluasi (Evaluation). Untuk mengembangkan media pembelajaran perlu diperhatikan prinsip VISUALS, yang dapat digambarkan sebagai singkatan dari kata-kata: Visible: mudah dilihat, Interesting: menarik, Simple: sederhana, Useful: isinya berguna/bermanfaat, Accurate: Benar (dapat dipertanggungjawabkan), Legitimate: masuk akal/sah, Structured: terstruktur/tersusun dengan baik. Beberapa media yang dapat dibuat dan dipergunakan dalam pembelajaran ekonomi antara lain: flipchart, flannel graph, flash card, barang bekas, powerpoint dan lain-lain.","author":[{"dropping-particle":"","family":"Nurseto","given":"Tejo","non-dropping-particle":"","parse-names":false,"suffix":""}],"container-title":"Jurnal Ekonomi dan Pendidikan","id":"ITEM-1","issue":"1","issued":{"date-parts":[["2012"]]},"page":"19-35","title":"Membuat media pembelajaran yang menarik","type":"article-journal","volume":"8"},"uris":["http://www.mendeley.com/documents/?uuid=0ab852eb-4d0b-44c7-8548-acfbfeabf89f"]},{"id":"ITEM-2","itemData":{"DOI":"10.24114/jtikp.v5i2.12599","ISSN":"2355-4983","abstract":"Abstrak: Penelitian ini bertujuan untuk: menghasilkan media pembelajaran interaktif yang layak digunakan, mudah dipelajari mahasiswa dan dapat dipakai untuk pembelajaran individual, mengetahui keefektifan media pembelajaran interaktif yang dikembangkan pada mata pelajaran Bahasa Inggris. Jenis penelitian ini adalah penelitian pengembangan yang menggunakan model Borg &amp; Gall yang dipadu dengan model Dick &amp; Carey. Hasil pengembangan menunjukkan bahwa uji ahli dan uji coba yang dilakukan kualifikasi sangat baik dengan melalui tahapan revisi produk. Metode yang digunakan dalam penelitian adalah kuasi eksperimen. Hasil pengujian hipotesis membuktikan bahwa terdapat perbedaan yang signifikan antara hasil belajar siswa yang dibelajarkan dengan menggunakan media pembelajaran interaktif dengan tanpa media interaktif. Hal ini ditunjukkan dengan hasil pengolahan data dan disimpulkan bahwa hasil belajar kelompok siswa yang dibelajarkan dengan menggunakan media pembelajaran interaktif lebih tinggi dari yang dibelajarkan dengan tanpa menggunakan media pembelajaran interaktif. Kata Kunci: pengembangan media pembelajaran interaktif berbasis komputer, menggambar teknik Abstract: This study aims to: produce a viable interactive learning media use, easy to learn students and can be used for individual learning, knowing the effectiveness of interactive learning media were developed in English. This type of research is the development of research that uses models Borg &amp; Gall combined with Dick &amp; Carey model. Pengebangan results show that the expert test and qualification testing performed very well with through the stages of a product revision. The method used in the study was a quasi-experimental. Hypothesis testing results prove that there is a significant difference between the learning outcomes of students who learned with using the media of interactive not using learning with media of interactive. This is shown by the results of data processing and concluded that the results of the study group of students that learned by using interactive learning media is higher than that learned by not using learning media of interactive. Keywords: development of a computer -based interactive learning media , english","author":[{"dropping-particle":"","family":"Annisa","given":"Nur","non-dropping-particle":"","parse-names":false,"suffix":""},{"dropping-particle":"","family":"Saragih","given":"Abdul Hasan","non-dropping-particle":"","parse-names":false,"suffix":""},{"dropping-particle":"","family":"Mursid","given":"R","non-dropping-particle":"","parse-names":false,"suffix":""}],"container-title":"Jurnal Teknologi Informasi &amp; Komunikasi dalam Pendidikan","id":"ITEM-2","issue":"2","issued":{"date-parts":[["2019"]]},"page":"210-221","title":"Pengembangan media pembelajaran interaktif pada mata pelajaran Bahasa Inggris","type":"article-journal","volume":"5"},"uris":["http://www.mendeley.com/documents/?uuid=3af62884-01ce-420e-a87b-12ce41da555d"]}],"mendeley":{"formattedCitation":"(Annisa et al., 2019; Nurseto, 2012)","plainTextFormattedCitation":"(Annisa et al., 2019; Nurseto, 2012)","previouslyFormattedCitation":"(Annisa et al., 2019; Nurseto, 2012)"},"properties":{"noteIndex":0},"schema":"https://github.com/citation-style-language/schema/raw/master/csl-citation.json"}</w:instrText>
      </w:r>
      <w:r w:rsidR="00BF0D44">
        <w:rPr>
          <w:sz w:val="24"/>
          <w:lang w:val="en-US"/>
        </w:rPr>
        <w:fldChar w:fldCharType="separate"/>
      </w:r>
      <w:r w:rsidR="00637D70" w:rsidRPr="00637D70">
        <w:rPr>
          <w:noProof/>
          <w:sz w:val="24"/>
          <w:lang w:val="en-US"/>
        </w:rPr>
        <w:t>(Annisa et al., 2019; Nurseto, 2012)</w:t>
      </w:r>
      <w:r w:rsidR="00BF0D44">
        <w:rPr>
          <w:sz w:val="24"/>
          <w:lang w:val="en-US"/>
        </w:rPr>
        <w:fldChar w:fldCharType="end"/>
      </w:r>
      <w:r w:rsidRPr="0000523C">
        <w:rPr>
          <w:sz w:val="24"/>
          <w:lang w:val="en-US"/>
        </w:rPr>
        <w:t xml:space="preserve">. </w:t>
      </w:r>
      <w:proofErr w:type="spellStart"/>
      <w:r w:rsidR="00913529">
        <w:rPr>
          <w:sz w:val="24"/>
          <w:lang w:val="en-US"/>
        </w:rPr>
        <w:t>Terutama</w:t>
      </w:r>
      <w:proofErr w:type="spellEnd"/>
      <w:r w:rsidR="00913529">
        <w:rPr>
          <w:sz w:val="24"/>
          <w:lang w:val="en-US"/>
        </w:rPr>
        <w:t xml:space="preserve"> </w:t>
      </w:r>
      <w:proofErr w:type="spellStart"/>
      <w:r w:rsidR="00913529">
        <w:rPr>
          <w:sz w:val="24"/>
          <w:lang w:val="en-US"/>
        </w:rPr>
        <w:t>dalam</w:t>
      </w:r>
      <w:proofErr w:type="spellEnd"/>
      <w:r w:rsidR="00913529">
        <w:rPr>
          <w:sz w:val="24"/>
          <w:lang w:val="en-US"/>
        </w:rPr>
        <w:t xml:space="preserve"> </w:t>
      </w:r>
      <w:proofErr w:type="spellStart"/>
      <w:r w:rsidR="00913529">
        <w:rPr>
          <w:sz w:val="24"/>
          <w:lang w:val="en-US"/>
        </w:rPr>
        <w:t>mempelajarai</w:t>
      </w:r>
      <w:proofErr w:type="spellEnd"/>
      <w:r w:rsidR="00913529">
        <w:rPr>
          <w:sz w:val="24"/>
          <w:lang w:val="en-US"/>
        </w:rPr>
        <w:t xml:space="preserve"> </w:t>
      </w:r>
      <w:proofErr w:type="spellStart"/>
      <w:r w:rsidR="00913529">
        <w:rPr>
          <w:sz w:val="24"/>
          <w:lang w:val="en-US"/>
        </w:rPr>
        <w:t>materi</w:t>
      </w:r>
      <w:proofErr w:type="spellEnd"/>
      <w:r w:rsidR="00913529">
        <w:rPr>
          <w:sz w:val="24"/>
          <w:lang w:val="en-US"/>
        </w:rPr>
        <w:t xml:space="preserve"> </w:t>
      </w:r>
      <w:proofErr w:type="spellStart"/>
      <w:r w:rsidR="00913529">
        <w:rPr>
          <w:sz w:val="24"/>
          <w:lang w:val="en-US"/>
        </w:rPr>
        <w:t>tentang</w:t>
      </w:r>
      <w:proofErr w:type="spellEnd"/>
      <w:r w:rsidR="00913529">
        <w:rPr>
          <w:sz w:val="24"/>
          <w:lang w:val="en-US"/>
        </w:rPr>
        <w:t xml:space="preserve"> system organ. </w:t>
      </w:r>
      <w:proofErr w:type="spellStart"/>
      <w:r w:rsidRPr="0000523C">
        <w:rPr>
          <w:sz w:val="24"/>
          <w:lang w:val="en-US"/>
        </w:rPr>
        <w:t>Namun</w:t>
      </w:r>
      <w:proofErr w:type="spellEnd"/>
      <w:r w:rsidRPr="0000523C">
        <w:rPr>
          <w:sz w:val="24"/>
          <w:lang w:val="en-US"/>
        </w:rPr>
        <w:t xml:space="preserve">, </w:t>
      </w:r>
      <w:proofErr w:type="spellStart"/>
      <w:r w:rsidRPr="0000523C">
        <w:rPr>
          <w:sz w:val="24"/>
          <w:lang w:val="en-US"/>
        </w:rPr>
        <w:t>kondisi</w:t>
      </w:r>
      <w:proofErr w:type="spellEnd"/>
      <w:r w:rsidRPr="0000523C">
        <w:rPr>
          <w:sz w:val="24"/>
          <w:lang w:val="en-US"/>
        </w:rPr>
        <w:t xml:space="preserve"> </w:t>
      </w:r>
      <w:proofErr w:type="spellStart"/>
      <w:r w:rsidRPr="0000523C">
        <w:rPr>
          <w:sz w:val="24"/>
          <w:lang w:val="en-US"/>
        </w:rPr>
        <w:t>aktual</w:t>
      </w:r>
      <w:proofErr w:type="spellEnd"/>
      <w:r w:rsidRPr="0000523C">
        <w:rPr>
          <w:sz w:val="24"/>
          <w:lang w:val="en-US"/>
        </w:rPr>
        <w:t xml:space="preserve"> yang </w:t>
      </w:r>
      <w:proofErr w:type="spellStart"/>
      <w:r w:rsidRPr="0000523C">
        <w:rPr>
          <w:sz w:val="24"/>
          <w:lang w:val="en-US"/>
        </w:rPr>
        <w:t>kita</w:t>
      </w:r>
      <w:proofErr w:type="spellEnd"/>
      <w:r w:rsidRPr="0000523C">
        <w:rPr>
          <w:sz w:val="24"/>
          <w:lang w:val="en-US"/>
        </w:rPr>
        <w:t xml:space="preserve"> </w:t>
      </w:r>
      <w:proofErr w:type="spellStart"/>
      <w:r w:rsidRPr="0000523C">
        <w:rPr>
          <w:sz w:val="24"/>
          <w:lang w:val="en-US"/>
        </w:rPr>
        <w:t>hadapi</w:t>
      </w:r>
      <w:proofErr w:type="spellEnd"/>
      <w:r w:rsidRPr="0000523C">
        <w:rPr>
          <w:sz w:val="24"/>
          <w:lang w:val="en-US"/>
        </w:rPr>
        <w:t xml:space="preserve"> </w:t>
      </w:r>
      <w:proofErr w:type="spellStart"/>
      <w:r w:rsidRPr="0000523C">
        <w:rPr>
          <w:sz w:val="24"/>
          <w:lang w:val="en-US"/>
        </w:rPr>
        <w:t>saat</w:t>
      </w:r>
      <w:proofErr w:type="spellEnd"/>
      <w:r w:rsidRPr="0000523C">
        <w:rPr>
          <w:sz w:val="24"/>
          <w:lang w:val="en-US"/>
        </w:rPr>
        <w:t xml:space="preserve"> </w:t>
      </w:r>
      <w:proofErr w:type="spellStart"/>
      <w:r w:rsidRPr="0000523C">
        <w:rPr>
          <w:sz w:val="24"/>
          <w:lang w:val="en-US"/>
        </w:rPr>
        <w:t>ini</w:t>
      </w:r>
      <w:proofErr w:type="spellEnd"/>
      <w:r w:rsidRPr="0000523C">
        <w:rPr>
          <w:sz w:val="24"/>
          <w:lang w:val="en-US"/>
        </w:rPr>
        <w:t xml:space="preserve"> </w:t>
      </w:r>
      <w:proofErr w:type="spellStart"/>
      <w:r w:rsidRPr="0000523C">
        <w:rPr>
          <w:sz w:val="24"/>
          <w:lang w:val="en-US"/>
        </w:rPr>
        <w:t>masih</w:t>
      </w:r>
      <w:proofErr w:type="spellEnd"/>
      <w:r w:rsidRPr="0000523C">
        <w:rPr>
          <w:sz w:val="24"/>
          <w:lang w:val="en-US"/>
        </w:rPr>
        <w:t xml:space="preserve"> </w:t>
      </w:r>
      <w:proofErr w:type="spellStart"/>
      <w:r w:rsidRPr="0000523C">
        <w:rPr>
          <w:sz w:val="24"/>
          <w:lang w:val="en-US"/>
        </w:rPr>
        <w:t>kurang</w:t>
      </w:r>
      <w:proofErr w:type="spellEnd"/>
      <w:r w:rsidRPr="0000523C">
        <w:rPr>
          <w:sz w:val="24"/>
          <w:lang w:val="en-US"/>
        </w:rPr>
        <w:t xml:space="preserve">, dan media yang </w:t>
      </w:r>
      <w:proofErr w:type="spellStart"/>
      <w:r w:rsidRPr="0000523C">
        <w:rPr>
          <w:sz w:val="24"/>
          <w:lang w:val="en-US"/>
        </w:rPr>
        <w:t>digunakan</w:t>
      </w:r>
      <w:proofErr w:type="spellEnd"/>
      <w:r w:rsidRPr="0000523C">
        <w:rPr>
          <w:sz w:val="24"/>
          <w:lang w:val="en-US"/>
        </w:rPr>
        <w:t xml:space="preserve"> </w:t>
      </w:r>
      <w:proofErr w:type="spellStart"/>
      <w:r w:rsidRPr="0000523C">
        <w:rPr>
          <w:sz w:val="24"/>
          <w:lang w:val="en-US"/>
        </w:rPr>
        <w:t>pendidik</w:t>
      </w:r>
      <w:proofErr w:type="spellEnd"/>
      <w:r w:rsidRPr="0000523C">
        <w:rPr>
          <w:sz w:val="24"/>
          <w:lang w:val="en-US"/>
        </w:rPr>
        <w:t xml:space="preserve"> </w:t>
      </w:r>
      <w:proofErr w:type="spellStart"/>
      <w:r w:rsidRPr="0000523C">
        <w:rPr>
          <w:sz w:val="24"/>
          <w:lang w:val="en-US"/>
        </w:rPr>
        <w:t>dalam</w:t>
      </w:r>
      <w:proofErr w:type="spellEnd"/>
      <w:r w:rsidRPr="0000523C">
        <w:rPr>
          <w:sz w:val="24"/>
          <w:lang w:val="en-US"/>
        </w:rPr>
        <w:t xml:space="preserve"> proses </w:t>
      </w:r>
      <w:proofErr w:type="spellStart"/>
      <w:r w:rsidRPr="0000523C">
        <w:rPr>
          <w:sz w:val="24"/>
          <w:lang w:val="en-US"/>
        </w:rPr>
        <w:t>pembelajarannya</w:t>
      </w:r>
      <w:proofErr w:type="spellEnd"/>
      <w:r w:rsidRPr="0000523C">
        <w:rPr>
          <w:sz w:val="24"/>
          <w:lang w:val="en-US"/>
        </w:rPr>
        <w:t xml:space="preserve"> </w:t>
      </w:r>
      <w:proofErr w:type="spellStart"/>
      <w:r w:rsidRPr="0000523C">
        <w:rPr>
          <w:sz w:val="24"/>
          <w:lang w:val="en-US"/>
        </w:rPr>
        <w:t>terbatas</w:t>
      </w:r>
      <w:proofErr w:type="spellEnd"/>
      <w:r w:rsidR="007A62C8">
        <w:rPr>
          <w:sz w:val="24"/>
          <w:lang w:val="en-US"/>
        </w:rPr>
        <w:t xml:space="preserve"> </w:t>
      </w:r>
      <w:r w:rsidR="007A62C8">
        <w:rPr>
          <w:sz w:val="24"/>
          <w:lang w:val="en-US"/>
        </w:rPr>
        <w:fldChar w:fldCharType="begin" w:fldLock="1"/>
      </w:r>
      <w:r w:rsidR="00BF0D44">
        <w:rPr>
          <w:sz w:val="24"/>
          <w:lang w:val="en-US"/>
        </w:rPr>
        <w:instrText>ADDIN CSL_CITATION {"citationItems":[{"id":"ITEM-1","itemData":{"abstract":"Pendidikan merupakan hal yang sangat penting dalam mewujudkan peserta didik yang berilmu, bertakwa, dan berbudaya agar mampu menghadapi tantangan era globalisasi. Pendidikan akan melahirkan peserta didik yang mempunyai kompetensi dan skill yang dikembangkan ditengah-tengah masyarakat. Untuk mewujudkan hal tersebut, faktor penentu keberhasilan peserta didik dalam pendidikan salah satunya adalah kemampuan guru menggunakan media pembelajaran. Namun ironisnya masih ada guru yang kurang mampu menggunakan media pembelajaran. Hal tersebut bertolak belakang dengan fungsi dan tugas guru sebagai pendidik. Maka untuk mengatasi problematika tersebut guru harus meningkatkan pengetahuannya tentang media pembelajaran, dan kepala sekolah mengusulkan pengadaan kelengkapan media pembelajaran disekolah, dilain sisi pihak dinas pendidikan membuat pelatihan-pelatihan kepada guru-guru.","author":[{"dropping-particle":"","family":"Alwi","given":"Said","non-dropping-particle":"","parse-names":false,"suffix":""}],"container-title":"ITQAN: Jurnal Ilmu-Ilu Kependidikan","id":"ITEM-1","issue":"2","issued":{"date-parts":[["2017"]]},"page":"145-167","title":"Problematika guru dalam pengembangan media pembelajaran","type":"article-journal","volume":"8"},"uris":["http://www.mendeley.com/documents/?uuid=12a1e4f6-e2f1-456e-be6d-934e9218406a"]},{"id":"ITEM-2","itemData":{"abstract":"Media pembelajaran adalah adalah alat yang dapat membantu proses belajar mengajar sehingga makna pesan yang disampaikan menjadi lebih jelas dan tujuan pendidikan atau pembelajaran dapat tercapai dengan efektif dan efisien. Hasil belajar adalah hasil yang diberikan kepada siswa berupa penilaian setelah mengikuti proses pembelajaran dengan menilai pengetahuan, sikap, ketrampilan pada diri siswa dengan adanya perubahan tingkah laku. Media pembelajaran berfungsi sebagai salah satu sumber belajar bagi siswa untuk memperoleh pesan dan informasi yang berikan oleh guru sehingga materi pembelajaran dapat lebih meningkat dan membentuk pengetahuan bagi siswa.Manfaat dari media pembelajaran, pertama, memberikan pedoman bagi guru untuk mencapai tujuan pembelajaran sehingga dapat menjelaskan materi pembelajaran dengan urutan yang sistematis dan membantu dalam penyajian materi yang menarik untuk meningkatkan kualitas pembelajaran, kedua, dapat meningkatkan motivasi dan minat belajara siswa sehingga siswa dapat berpikir dan menganalisis materi pelajaran yang diberikan oleh guru dengan baik dengan situasi belajar yang menyenangkan dan siswa dapat memahami materi pelajaran dengan mudah.Yang dapat meningkatkan hasil belajar siswa dengan adanya media pembelajaran: proses belajar mengajar menjadi mudah dan menarik sehingga siswa dapat mengerti dan memahami pelajaran dengan mudah, efisiensi belajar siswa dapat meningkat karena sesuai dengan tujuan pembelajaran, membantu konsentrasi belajar siswa karena media pembelajaran yang menarik dan sesuai dengan kebutuhan siswa, meningkatkan motivasi belajar siswa karena perhatian siswa terhadap pelajaran dapat meningkat, memberikan pengalaman menyeluruh dalam belajar sehingga siswa dapat memahami secara nyata dari materi yang diberikan lebih mengerti materi secara keseluruhan, siswa terlibat dalam proses pembelajaran sehingga siswa aktif mengikuti dan terlibat dalam proses pembelajaran dan siswa memiliki kesempatan melakukan kreativitas dan mengembangkan potensi yang dimiliki. Kata Kunci : Media Pembelajaran dan Hasil Belajar Siswa","author":[{"dropping-particle":"","family":"Nurrita","given":"Teni","non-dropping-particle":"","parse-names":false,"suffix":""}],"container-title":"Jurnal misykat","id":"ITEM-2","issue":"01","issued":{"date-parts":[["2018"]]},"page":"171-187","title":"Pengembangan media pembelajaran untuk meningkatkan hasil belajar siswa","type":"article-journal","volume":"3"},"uris":["http://www.mendeley.com/documents/?uuid=3cb54211-6020-45a5-9e52-467954669924"]},{"id":"ITEM-3","itemData":{"abstract":"School is a place for students to study. We often meetIn the class there are students who are less enthusiastic in studying and are less responsive to what is conveyed by the teacher. Students sometimes feel bored with the lecture-based learning model, so as educators it is necessary to conduct self-evaluation and improve the quality of learning in the classroom. In this case, improving the quality of learning in the classroom can be done in various ways and teachers have a very important role in increasing student interest in learning so that students feel comfortable and the knowledge they gain will be easy for them to accept. This study aims to analyze the use of learning media in increasing students' interest in learning. The research method used in this study is the observation method through interviews via zoom. The object in this study is to use 5 relevant journals whose variables are in accordance with the research title. Learning media has an important role to increase the learning interest of elementary school students, especially in low grades, because low grade students are not able to think abstractly, so the material taught by teachers needs to be visualized in a more real/concrete form. It can be concluded that the use of media in the learning process can have implications for three things, including on the teacher, on the students and on the learning process.","author":[{"dropping-particle":"","family":"Magdalena","given":"Ina","non-dropping-particle":"","parse-names":false,"suffix":""},{"dropping-particle":"","family":"Fatakhatus Shodikoh","given":"Alif","non-dropping-particle":"","parse-names":false,"suffix":""},{"dropping-particle":"","family":"Pebrianti","given":"Anis Rachma","non-dropping-particle":"","parse-names":false,"suffix":""},{"dropping-particle":"","family":"Jannah","given":"Azzahra Wardatul","non-dropping-particle":"","parse-names":false,"suffix":""},{"dropping-particle":"","family":"Susilawati","given":"Iis","non-dropping-particle":"","parse-names":false,"suffix":""}],"container-title":"EDISI : Jurnal Edukasi dan Sains","id":"ITEM-3","issue":"2","issued":{"date-parts":[["2021"]]},"page":"312-325","title":"Pentingnya media pembelajaran untuk meningkatkan minat belajar siswa SDN Meruya Selatan 06 Pagi","type":"article-journal","volume":"3"},"uris":["http://www.mendeley.com/documents/?uuid=763ba08d-6a34-4b1d-997f-20648c52934a"]}],"mendeley":{"formattedCitation":"(Alwi, 2017; Magdalena et al., 2021; Nurrita, 2018)","plainTextFormattedCitation":"(Alwi, 2017; Magdalena et al., 2021; Nurrita, 2018)","previouslyFormattedCitation":"(Alwi, 2017; Magdalena et al., 2021; Nurrita, 2018)"},"properties":{"noteIndex":0},"schema":"https://github.com/citation-style-language/schema/raw/master/csl-citation.json"}</w:instrText>
      </w:r>
      <w:r w:rsidR="007A62C8">
        <w:rPr>
          <w:sz w:val="24"/>
          <w:lang w:val="en-US"/>
        </w:rPr>
        <w:fldChar w:fldCharType="separate"/>
      </w:r>
      <w:r w:rsidR="00BF0D44" w:rsidRPr="00BF0D44">
        <w:rPr>
          <w:noProof/>
          <w:sz w:val="24"/>
          <w:lang w:val="en-US"/>
        </w:rPr>
        <w:t>(Alwi, 2017; Magdalena et al., 2021; Nurrita, 2018)</w:t>
      </w:r>
      <w:r w:rsidR="007A62C8">
        <w:rPr>
          <w:sz w:val="24"/>
          <w:lang w:val="en-US"/>
        </w:rPr>
        <w:fldChar w:fldCharType="end"/>
      </w:r>
      <w:r w:rsidR="00BF0D44">
        <w:rPr>
          <w:sz w:val="24"/>
          <w:lang w:val="en-US"/>
        </w:rPr>
        <w:t>.</w:t>
      </w:r>
      <w:r w:rsidR="00637D70" w:rsidRPr="00637D70">
        <w:t xml:space="preserve"> </w:t>
      </w:r>
    </w:p>
    <w:p w14:paraId="11E4AAEC" w14:textId="345DF484" w:rsidR="00862138" w:rsidRDefault="00913529" w:rsidP="0050456A">
      <w:pPr>
        <w:pStyle w:val="PythagorasBody"/>
        <w:rPr>
          <w:sz w:val="24"/>
          <w:lang w:val="en-US"/>
        </w:rPr>
      </w:pPr>
      <w:proofErr w:type="spellStart"/>
      <w:r>
        <w:rPr>
          <w:sz w:val="24"/>
          <w:lang w:val="en-US"/>
        </w:rPr>
        <w:t>Berdasarkan</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pra</w:t>
      </w:r>
      <w:proofErr w:type="spellEnd"/>
      <w:r>
        <w:rPr>
          <w:sz w:val="24"/>
          <w:lang w:val="en-US"/>
        </w:rPr>
        <w:t xml:space="preserve"> </w:t>
      </w:r>
      <w:proofErr w:type="spellStart"/>
      <w:r>
        <w:rPr>
          <w:sz w:val="24"/>
          <w:lang w:val="en-US"/>
        </w:rPr>
        <w:t>penelitian</w:t>
      </w:r>
      <w:proofErr w:type="spellEnd"/>
      <w:r>
        <w:rPr>
          <w:sz w:val="24"/>
          <w:lang w:val="en-US"/>
        </w:rPr>
        <w:t xml:space="preserve"> di salah </w:t>
      </w:r>
      <w:proofErr w:type="spellStart"/>
      <w:r>
        <w:rPr>
          <w:sz w:val="24"/>
          <w:lang w:val="en-US"/>
        </w:rPr>
        <w:t>satu</w:t>
      </w:r>
      <w:proofErr w:type="spellEnd"/>
      <w:r>
        <w:rPr>
          <w:sz w:val="24"/>
          <w:lang w:val="en-US"/>
        </w:rPr>
        <w:t xml:space="preserve"> </w:t>
      </w:r>
      <w:proofErr w:type="spellStart"/>
      <w:r>
        <w:rPr>
          <w:sz w:val="24"/>
          <w:lang w:val="en-US"/>
        </w:rPr>
        <w:t>sekolah</w:t>
      </w:r>
      <w:proofErr w:type="spellEnd"/>
      <w:r>
        <w:rPr>
          <w:sz w:val="24"/>
          <w:lang w:val="en-US"/>
        </w:rPr>
        <w:t xml:space="preserve"> </w:t>
      </w:r>
      <w:proofErr w:type="spellStart"/>
      <w:r>
        <w:rPr>
          <w:sz w:val="24"/>
          <w:lang w:val="en-US"/>
        </w:rPr>
        <w:t>dasar</w:t>
      </w:r>
      <w:proofErr w:type="spellEnd"/>
      <w:r>
        <w:rPr>
          <w:sz w:val="24"/>
          <w:lang w:val="en-US"/>
        </w:rPr>
        <w:t xml:space="preserve"> di Bandar Lampung, </w:t>
      </w:r>
      <w:proofErr w:type="spellStart"/>
      <w:r>
        <w:rPr>
          <w:sz w:val="24"/>
          <w:lang w:val="en-US"/>
        </w:rPr>
        <w:t>p</w:t>
      </w:r>
      <w:r w:rsidRPr="00913529">
        <w:rPr>
          <w:sz w:val="24"/>
          <w:lang w:val="en-US"/>
        </w:rPr>
        <w:t>embelajaran</w:t>
      </w:r>
      <w:proofErr w:type="spellEnd"/>
      <w:r w:rsidRPr="00913529">
        <w:rPr>
          <w:sz w:val="24"/>
          <w:lang w:val="en-US"/>
        </w:rPr>
        <w:t xml:space="preserve"> yang </w:t>
      </w:r>
      <w:proofErr w:type="spellStart"/>
      <w:r w:rsidRPr="00913529">
        <w:rPr>
          <w:sz w:val="24"/>
          <w:lang w:val="en-US"/>
        </w:rPr>
        <w:t>berlangsung</w:t>
      </w:r>
      <w:proofErr w:type="spellEnd"/>
      <w:r w:rsidRPr="00913529">
        <w:rPr>
          <w:sz w:val="24"/>
          <w:lang w:val="en-US"/>
        </w:rPr>
        <w:t xml:space="preserve"> </w:t>
      </w:r>
      <w:proofErr w:type="spellStart"/>
      <w:r w:rsidRPr="00913529">
        <w:rPr>
          <w:sz w:val="24"/>
          <w:lang w:val="en-US"/>
        </w:rPr>
        <w:t>lebih</w:t>
      </w:r>
      <w:proofErr w:type="spellEnd"/>
      <w:r w:rsidRPr="00913529">
        <w:rPr>
          <w:sz w:val="24"/>
          <w:lang w:val="en-US"/>
        </w:rPr>
        <w:t xml:space="preserve"> </w:t>
      </w:r>
      <w:proofErr w:type="spellStart"/>
      <w:r w:rsidRPr="00913529">
        <w:rPr>
          <w:sz w:val="24"/>
          <w:lang w:val="en-US"/>
        </w:rPr>
        <w:t>cenderung</w:t>
      </w:r>
      <w:proofErr w:type="spellEnd"/>
      <w:r w:rsidRPr="00913529">
        <w:rPr>
          <w:sz w:val="24"/>
          <w:lang w:val="en-US"/>
        </w:rPr>
        <w:t xml:space="preserve"> </w:t>
      </w:r>
      <w:proofErr w:type="spellStart"/>
      <w:r w:rsidRPr="00913529">
        <w:rPr>
          <w:sz w:val="24"/>
          <w:lang w:val="en-US"/>
        </w:rPr>
        <w:t>menggunakan</w:t>
      </w:r>
      <w:proofErr w:type="spellEnd"/>
      <w:r w:rsidRPr="00913529">
        <w:rPr>
          <w:sz w:val="24"/>
          <w:lang w:val="en-US"/>
        </w:rPr>
        <w:t xml:space="preserve"> </w:t>
      </w:r>
      <w:proofErr w:type="spellStart"/>
      <w:r w:rsidRPr="00913529">
        <w:rPr>
          <w:sz w:val="24"/>
          <w:lang w:val="en-US"/>
        </w:rPr>
        <w:t>cara</w:t>
      </w:r>
      <w:proofErr w:type="spellEnd"/>
      <w:r w:rsidRPr="00913529">
        <w:rPr>
          <w:sz w:val="24"/>
          <w:lang w:val="en-US"/>
        </w:rPr>
        <w:t xml:space="preserve"> yang </w:t>
      </w:r>
      <w:proofErr w:type="spellStart"/>
      <w:r w:rsidRPr="00913529">
        <w:rPr>
          <w:sz w:val="24"/>
          <w:lang w:val="en-US"/>
        </w:rPr>
        <w:t>konvensional</w:t>
      </w:r>
      <w:proofErr w:type="spellEnd"/>
      <w:r>
        <w:rPr>
          <w:sz w:val="24"/>
          <w:lang w:val="en-US"/>
        </w:rPr>
        <w:t>.</w:t>
      </w:r>
      <w:r w:rsidRPr="00913529">
        <w:rPr>
          <w:sz w:val="24"/>
          <w:lang w:val="en-US"/>
        </w:rPr>
        <w:t xml:space="preserve"> </w:t>
      </w:r>
      <w:proofErr w:type="spellStart"/>
      <w:r>
        <w:rPr>
          <w:sz w:val="24"/>
          <w:lang w:val="en-US"/>
        </w:rPr>
        <w:t>P</w:t>
      </w:r>
      <w:r w:rsidRPr="00913529">
        <w:rPr>
          <w:sz w:val="24"/>
          <w:lang w:val="en-US"/>
        </w:rPr>
        <w:t>eserta</w:t>
      </w:r>
      <w:proofErr w:type="spellEnd"/>
      <w:r w:rsidRPr="00913529">
        <w:rPr>
          <w:sz w:val="24"/>
          <w:lang w:val="en-US"/>
        </w:rPr>
        <w:t xml:space="preserve"> </w:t>
      </w:r>
      <w:proofErr w:type="spellStart"/>
      <w:r w:rsidRPr="00913529">
        <w:rPr>
          <w:sz w:val="24"/>
          <w:lang w:val="en-US"/>
        </w:rPr>
        <w:t>didik</w:t>
      </w:r>
      <w:proofErr w:type="spellEnd"/>
      <w:r w:rsidRPr="00913529">
        <w:rPr>
          <w:sz w:val="24"/>
          <w:lang w:val="en-US"/>
        </w:rPr>
        <w:t xml:space="preserve"> </w:t>
      </w:r>
      <w:proofErr w:type="spellStart"/>
      <w:r w:rsidRPr="00913529">
        <w:rPr>
          <w:sz w:val="24"/>
          <w:lang w:val="en-US"/>
        </w:rPr>
        <w:t>kebanyakan</w:t>
      </w:r>
      <w:proofErr w:type="spellEnd"/>
      <w:r w:rsidRPr="00913529">
        <w:rPr>
          <w:sz w:val="24"/>
          <w:lang w:val="en-US"/>
        </w:rPr>
        <w:t xml:space="preserve"> </w:t>
      </w:r>
      <w:proofErr w:type="spellStart"/>
      <w:r w:rsidRPr="00913529">
        <w:rPr>
          <w:sz w:val="24"/>
          <w:lang w:val="en-US"/>
        </w:rPr>
        <w:t>mendengar</w:t>
      </w:r>
      <w:proofErr w:type="spellEnd"/>
      <w:r w:rsidRPr="00913529">
        <w:rPr>
          <w:sz w:val="24"/>
          <w:lang w:val="en-US"/>
        </w:rPr>
        <w:t xml:space="preserve"> </w:t>
      </w:r>
      <w:proofErr w:type="spellStart"/>
      <w:r w:rsidRPr="00913529">
        <w:rPr>
          <w:sz w:val="24"/>
          <w:lang w:val="en-US"/>
        </w:rPr>
        <w:t>dari</w:t>
      </w:r>
      <w:proofErr w:type="spellEnd"/>
      <w:r w:rsidRPr="00913529">
        <w:rPr>
          <w:sz w:val="24"/>
          <w:lang w:val="en-US"/>
        </w:rPr>
        <w:t xml:space="preserve"> </w:t>
      </w:r>
      <w:proofErr w:type="spellStart"/>
      <w:r w:rsidRPr="00913529">
        <w:rPr>
          <w:sz w:val="24"/>
          <w:lang w:val="en-US"/>
        </w:rPr>
        <w:t>penjelasan</w:t>
      </w:r>
      <w:proofErr w:type="spellEnd"/>
      <w:r w:rsidRPr="00913529">
        <w:rPr>
          <w:sz w:val="24"/>
          <w:lang w:val="en-US"/>
        </w:rPr>
        <w:t xml:space="preserve"> </w:t>
      </w:r>
      <w:proofErr w:type="spellStart"/>
      <w:r w:rsidRPr="00913529">
        <w:rPr>
          <w:sz w:val="24"/>
          <w:lang w:val="en-US"/>
        </w:rPr>
        <w:t>pendidik</w:t>
      </w:r>
      <w:proofErr w:type="spellEnd"/>
      <w:r w:rsidRPr="00913529">
        <w:rPr>
          <w:sz w:val="24"/>
          <w:lang w:val="en-US"/>
        </w:rPr>
        <w:t xml:space="preserve">, </w:t>
      </w:r>
      <w:proofErr w:type="spellStart"/>
      <w:r w:rsidRPr="00913529">
        <w:rPr>
          <w:sz w:val="24"/>
          <w:lang w:val="en-US"/>
        </w:rPr>
        <w:t>pengadaan</w:t>
      </w:r>
      <w:proofErr w:type="spellEnd"/>
      <w:r w:rsidRPr="00913529">
        <w:rPr>
          <w:sz w:val="24"/>
          <w:lang w:val="en-US"/>
        </w:rPr>
        <w:t xml:space="preserve"> media </w:t>
      </w:r>
      <w:proofErr w:type="spellStart"/>
      <w:r w:rsidRPr="00913529">
        <w:rPr>
          <w:sz w:val="24"/>
          <w:lang w:val="en-US"/>
        </w:rPr>
        <w:t>pembelajaran</w:t>
      </w:r>
      <w:proofErr w:type="spellEnd"/>
      <w:r w:rsidRPr="00913529">
        <w:rPr>
          <w:sz w:val="24"/>
          <w:lang w:val="en-US"/>
        </w:rPr>
        <w:t xml:space="preserve"> </w:t>
      </w:r>
      <w:proofErr w:type="spellStart"/>
      <w:r w:rsidRPr="00913529">
        <w:rPr>
          <w:sz w:val="24"/>
          <w:lang w:val="en-US"/>
        </w:rPr>
        <w:t>khususnya</w:t>
      </w:r>
      <w:proofErr w:type="spellEnd"/>
      <w:r w:rsidRPr="00913529">
        <w:rPr>
          <w:sz w:val="24"/>
          <w:lang w:val="en-US"/>
        </w:rPr>
        <w:t xml:space="preserve"> </w:t>
      </w:r>
      <w:proofErr w:type="spellStart"/>
      <w:r w:rsidRPr="00913529">
        <w:rPr>
          <w:sz w:val="24"/>
          <w:lang w:val="en-US"/>
        </w:rPr>
        <w:t>mata</w:t>
      </w:r>
      <w:proofErr w:type="spellEnd"/>
      <w:r w:rsidRPr="00913529">
        <w:rPr>
          <w:sz w:val="24"/>
          <w:lang w:val="en-US"/>
        </w:rPr>
        <w:t xml:space="preserve"> </w:t>
      </w:r>
      <w:proofErr w:type="spellStart"/>
      <w:r w:rsidRPr="00913529">
        <w:rPr>
          <w:sz w:val="24"/>
          <w:lang w:val="en-US"/>
        </w:rPr>
        <w:t>pelajaran</w:t>
      </w:r>
      <w:proofErr w:type="spellEnd"/>
      <w:r w:rsidRPr="00913529">
        <w:rPr>
          <w:sz w:val="24"/>
          <w:lang w:val="en-US"/>
        </w:rPr>
        <w:t xml:space="preserve"> IPA </w:t>
      </w:r>
      <w:proofErr w:type="spellStart"/>
      <w:r w:rsidRPr="00913529">
        <w:rPr>
          <w:sz w:val="24"/>
          <w:lang w:val="en-US"/>
        </w:rPr>
        <w:t>masih</w:t>
      </w:r>
      <w:proofErr w:type="spellEnd"/>
      <w:r w:rsidRPr="00913529">
        <w:rPr>
          <w:sz w:val="24"/>
          <w:lang w:val="en-US"/>
        </w:rPr>
        <w:t xml:space="preserve"> </w:t>
      </w:r>
      <w:proofErr w:type="spellStart"/>
      <w:r w:rsidR="00F039F2">
        <w:rPr>
          <w:sz w:val="24"/>
          <w:lang w:val="en-US"/>
        </w:rPr>
        <w:t>terbatas</w:t>
      </w:r>
      <w:proofErr w:type="spellEnd"/>
      <w:r w:rsidR="00F039F2">
        <w:rPr>
          <w:sz w:val="24"/>
          <w:lang w:val="en-US"/>
        </w:rPr>
        <w:t xml:space="preserve"> </w:t>
      </w:r>
      <w:proofErr w:type="spellStart"/>
      <w:r w:rsidR="00F039F2">
        <w:rPr>
          <w:sz w:val="24"/>
          <w:lang w:val="en-US"/>
        </w:rPr>
        <w:t>serta</w:t>
      </w:r>
      <w:proofErr w:type="spellEnd"/>
      <w:r w:rsidRPr="00913529">
        <w:rPr>
          <w:sz w:val="24"/>
          <w:lang w:val="en-US"/>
        </w:rPr>
        <w:t xml:space="preserve"> </w:t>
      </w:r>
      <w:proofErr w:type="spellStart"/>
      <w:r w:rsidRPr="00913529">
        <w:rPr>
          <w:sz w:val="24"/>
          <w:lang w:val="en-US"/>
        </w:rPr>
        <w:t>kegiatan</w:t>
      </w:r>
      <w:proofErr w:type="spellEnd"/>
      <w:r w:rsidRPr="00913529">
        <w:rPr>
          <w:sz w:val="24"/>
          <w:lang w:val="en-US"/>
        </w:rPr>
        <w:t xml:space="preserve"> </w:t>
      </w:r>
      <w:proofErr w:type="spellStart"/>
      <w:r w:rsidRPr="00913529">
        <w:rPr>
          <w:sz w:val="24"/>
          <w:lang w:val="en-US"/>
        </w:rPr>
        <w:t>belajar</w:t>
      </w:r>
      <w:proofErr w:type="spellEnd"/>
      <w:r w:rsidRPr="00913529">
        <w:rPr>
          <w:sz w:val="24"/>
          <w:lang w:val="en-US"/>
        </w:rPr>
        <w:t xml:space="preserve"> dan </w:t>
      </w:r>
      <w:proofErr w:type="spellStart"/>
      <w:r w:rsidRPr="00913529">
        <w:rPr>
          <w:sz w:val="24"/>
          <w:lang w:val="en-US"/>
        </w:rPr>
        <w:t>mengajar</w:t>
      </w:r>
      <w:proofErr w:type="spellEnd"/>
      <w:r w:rsidRPr="00913529">
        <w:rPr>
          <w:sz w:val="24"/>
          <w:lang w:val="en-US"/>
        </w:rPr>
        <w:t xml:space="preserve"> </w:t>
      </w:r>
      <w:proofErr w:type="spellStart"/>
      <w:r w:rsidRPr="00913529">
        <w:rPr>
          <w:sz w:val="24"/>
          <w:lang w:val="en-US"/>
        </w:rPr>
        <w:t>didominasi</w:t>
      </w:r>
      <w:proofErr w:type="spellEnd"/>
      <w:r w:rsidRPr="00913529">
        <w:rPr>
          <w:sz w:val="24"/>
          <w:lang w:val="en-US"/>
        </w:rPr>
        <w:t xml:space="preserve"> oleh </w:t>
      </w:r>
      <w:proofErr w:type="spellStart"/>
      <w:r w:rsidRPr="00913529">
        <w:rPr>
          <w:sz w:val="24"/>
          <w:lang w:val="en-US"/>
        </w:rPr>
        <w:t>pendidik</w:t>
      </w:r>
      <w:proofErr w:type="spellEnd"/>
      <w:r w:rsidRPr="00913529">
        <w:rPr>
          <w:sz w:val="24"/>
          <w:lang w:val="en-US"/>
        </w:rPr>
        <w:t xml:space="preserve"> </w:t>
      </w:r>
      <w:proofErr w:type="spellStart"/>
      <w:r w:rsidRPr="00913529">
        <w:rPr>
          <w:sz w:val="24"/>
          <w:lang w:val="en-US"/>
        </w:rPr>
        <w:t>kemudian</w:t>
      </w:r>
      <w:proofErr w:type="spellEnd"/>
      <w:r w:rsidRPr="00913529">
        <w:rPr>
          <w:sz w:val="24"/>
          <w:lang w:val="en-US"/>
        </w:rPr>
        <w:t xml:space="preserve"> </w:t>
      </w:r>
      <w:proofErr w:type="spellStart"/>
      <w:r w:rsidRPr="00913529">
        <w:rPr>
          <w:sz w:val="24"/>
          <w:lang w:val="en-US"/>
        </w:rPr>
        <w:t>peserta</w:t>
      </w:r>
      <w:proofErr w:type="spellEnd"/>
      <w:r w:rsidRPr="00913529">
        <w:rPr>
          <w:sz w:val="24"/>
          <w:lang w:val="en-US"/>
        </w:rPr>
        <w:t xml:space="preserve"> </w:t>
      </w:r>
      <w:proofErr w:type="spellStart"/>
      <w:r w:rsidRPr="00913529">
        <w:rPr>
          <w:sz w:val="24"/>
          <w:lang w:val="en-US"/>
        </w:rPr>
        <w:t>didik</w:t>
      </w:r>
      <w:proofErr w:type="spellEnd"/>
      <w:r w:rsidRPr="00913529">
        <w:rPr>
          <w:sz w:val="24"/>
          <w:lang w:val="en-US"/>
        </w:rPr>
        <w:t xml:space="preserve"> </w:t>
      </w:r>
      <w:proofErr w:type="spellStart"/>
      <w:r w:rsidRPr="00913529">
        <w:rPr>
          <w:sz w:val="24"/>
          <w:lang w:val="en-US"/>
        </w:rPr>
        <w:t>lebih</w:t>
      </w:r>
      <w:proofErr w:type="spellEnd"/>
      <w:r w:rsidRPr="00913529">
        <w:rPr>
          <w:sz w:val="24"/>
          <w:lang w:val="en-US"/>
        </w:rPr>
        <w:t xml:space="preserve"> </w:t>
      </w:r>
      <w:proofErr w:type="spellStart"/>
      <w:r w:rsidRPr="00913529">
        <w:rPr>
          <w:sz w:val="24"/>
          <w:lang w:val="en-US"/>
        </w:rPr>
        <w:t>pasif</w:t>
      </w:r>
      <w:proofErr w:type="spellEnd"/>
      <w:r w:rsidRPr="00913529">
        <w:rPr>
          <w:sz w:val="24"/>
          <w:lang w:val="en-US"/>
        </w:rPr>
        <w:t>.</w:t>
      </w:r>
      <w:r w:rsidR="00F039F2">
        <w:rPr>
          <w:sz w:val="24"/>
          <w:lang w:val="en-US"/>
        </w:rPr>
        <w:t xml:space="preserve"> </w:t>
      </w:r>
      <w:proofErr w:type="spellStart"/>
      <w:r w:rsidR="00F039F2">
        <w:rPr>
          <w:sz w:val="24"/>
          <w:lang w:val="en-US"/>
        </w:rPr>
        <w:t>Padahal</w:t>
      </w:r>
      <w:proofErr w:type="spellEnd"/>
      <w:r w:rsidR="00F039F2">
        <w:rPr>
          <w:sz w:val="24"/>
          <w:lang w:val="en-US"/>
        </w:rPr>
        <w:t xml:space="preserve"> </w:t>
      </w:r>
      <w:proofErr w:type="spellStart"/>
      <w:r w:rsidR="00F039F2">
        <w:rPr>
          <w:sz w:val="24"/>
          <w:lang w:val="en-US"/>
        </w:rPr>
        <w:t>penggunaan</w:t>
      </w:r>
      <w:proofErr w:type="spellEnd"/>
      <w:r w:rsidR="00F039F2">
        <w:rPr>
          <w:sz w:val="24"/>
          <w:lang w:val="en-US"/>
        </w:rPr>
        <w:t xml:space="preserve"> media </w:t>
      </w:r>
      <w:proofErr w:type="spellStart"/>
      <w:r w:rsidR="00F039F2">
        <w:rPr>
          <w:sz w:val="24"/>
          <w:lang w:val="en-US"/>
        </w:rPr>
        <w:t>interaktif</w:t>
      </w:r>
      <w:proofErr w:type="spellEnd"/>
      <w:r w:rsidR="00F039F2">
        <w:rPr>
          <w:sz w:val="24"/>
          <w:lang w:val="en-US"/>
        </w:rPr>
        <w:t xml:space="preserve"> </w:t>
      </w:r>
      <w:proofErr w:type="spellStart"/>
      <w:r w:rsidR="00F039F2">
        <w:rPr>
          <w:sz w:val="24"/>
          <w:lang w:val="en-US"/>
        </w:rPr>
        <w:t>dalam</w:t>
      </w:r>
      <w:proofErr w:type="spellEnd"/>
      <w:r w:rsidR="00F039F2">
        <w:rPr>
          <w:sz w:val="24"/>
          <w:lang w:val="en-US"/>
        </w:rPr>
        <w:t xml:space="preserve"> </w:t>
      </w:r>
      <w:proofErr w:type="spellStart"/>
      <w:r w:rsidR="00F039F2">
        <w:rPr>
          <w:sz w:val="24"/>
          <w:lang w:val="en-US"/>
        </w:rPr>
        <w:t>mengajar</w:t>
      </w:r>
      <w:proofErr w:type="spellEnd"/>
      <w:r w:rsidR="00F039F2">
        <w:rPr>
          <w:sz w:val="24"/>
          <w:lang w:val="en-US"/>
        </w:rPr>
        <w:t xml:space="preserve"> </w:t>
      </w:r>
      <w:proofErr w:type="spellStart"/>
      <w:r w:rsidR="00F039F2">
        <w:rPr>
          <w:sz w:val="24"/>
          <w:lang w:val="en-US"/>
        </w:rPr>
        <w:t>mata</w:t>
      </w:r>
      <w:proofErr w:type="spellEnd"/>
      <w:r w:rsidR="00F039F2">
        <w:rPr>
          <w:sz w:val="24"/>
          <w:lang w:val="en-US"/>
        </w:rPr>
        <w:t xml:space="preserve"> </w:t>
      </w:r>
      <w:proofErr w:type="spellStart"/>
      <w:r w:rsidR="00F039F2">
        <w:rPr>
          <w:sz w:val="24"/>
          <w:lang w:val="en-US"/>
        </w:rPr>
        <w:t>pelajaran</w:t>
      </w:r>
      <w:proofErr w:type="spellEnd"/>
      <w:r w:rsidR="00F039F2">
        <w:rPr>
          <w:sz w:val="24"/>
          <w:lang w:val="en-US"/>
        </w:rPr>
        <w:t xml:space="preserve"> IPA </w:t>
      </w:r>
      <w:proofErr w:type="spellStart"/>
      <w:r w:rsidR="00F039F2">
        <w:rPr>
          <w:sz w:val="24"/>
          <w:lang w:val="en-US"/>
        </w:rPr>
        <w:t>akan</w:t>
      </w:r>
      <w:proofErr w:type="spellEnd"/>
      <w:r w:rsidR="00F039F2">
        <w:rPr>
          <w:sz w:val="24"/>
          <w:lang w:val="en-US"/>
        </w:rPr>
        <w:t xml:space="preserve"> </w:t>
      </w:r>
      <w:proofErr w:type="spellStart"/>
      <w:r w:rsidR="00F039F2">
        <w:rPr>
          <w:sz w:val="24"/>
          <w:lang w:val="en-US"/>
        </w:rPr>
        <w:t>memberikan</w:t>
      </w:r>
      <w:proofErr w:type="spellEnd"/>
      <w:r w:rsidR="00F039F2">
        <w:rPr>
          <w:sz w:val="24"/>
          <w:lang w:val="en-US"/>
        </w:rPr>
        <w:t xml:space="preserve"> </w:t>
      </w:r>
      <w:proofErr w:type="spellStart"/>
      <w:r w:rsidR="00F039F2">
        <w:rPr>
          <w:sz w:val="24"/>
          <w:lang w:val="en-US"/>
        </w:rPr>
        <w:t>kemudahan</w:t>
      </w:r>
      <w:proofErr w:type="spellEnd"/>
      <w:r w:rsidR="00F039F2">
        <w:rPr>
          <w:sz w:val="24"/>
          <w:lang w:val="en-US"/>
        </w:rPr>
        <w:t xml:space="preserve"> </w:t>
      </w:r>
      <w:proofErr w:type="spellStart"/>
      <w:r w:rsidR="00F039F2">
        <w:rPr>
          <w:sz w:val="24"/>
          <w:lang w:val="en-US"/>
        </w:rPr>
        <w:t>bagi</w:t>
      </w:r>
      <w:proofErr w:type="spellEnd"/>
      <w:r w:rsidR="00F039F2">
        <w:rPr>
          <w:sz w:val="24"/>
          <w:lang w:val="en-US"/>
        </w:rPr>
        <w:t xml:space="preserve"> para </w:t>
      </w:r>
      <w:proofErr w:type="spellStart"/>
      <w:r w:rsidR="00F039F2">
        <w:rPr>
          <w:sz w:val="24"/>
          <w:lang w:val="en-US"/>
        </w:rPr>
        <w:t>siswa</w:t>
      </w:r>
      <w:proofErr w:type="spellEnd"/>
      <w:r w:rsidR="00F039F2">
        <w:rPr>
          <w:sz w:val="24"/>
          <w:lang w:val="en-US"/>
        </w:rPr>
        <w:t xml:space="preserve"> </w:t>
      </w:r>
      <w:proofErr w:type="spellStart"/>
      <w:r w:rsidR="00F039F2">
        <w:rPr>
          <w:sz w:val="24"/>
          <w:lang w:val="en-US"/>
        </w:rPr>
        <w:t>untuk</w:t>
      </w:r>
      <w:proofErr w:type="spellEnd"/>
      <w:r w:rsidR="00F039F2">
        <w:rPr>
          <w:sz w:val="24"/>
          <w:lang w:val="en-US"/>
        </w:rPr>
        <w:t xml:space="preserve"> </w:t>
      </w:r>
      <w:proofErr w:type="spellStart"/>
      <w:r w:rsidR="00F039F2">
        <w:rPr>
          <w:sz w:val="24"/>
          <w:lang w:val="en-US"/>
        </w:rPr>
        <w:t>memahami</w:t>
      </w:r>
      <w:proofErr w:type="spellEnd"/>
      <w:r w:rsidR="00F039F2">
        <w:rPr>
          <w:sz w:val="24"/>
          <w:lang w:val="en-US"/>
        </w:rPr>
        <w:t xml:space="preserve"> </w:t>
      </w:r>
      <w:proofErr w:type="spellStart"/>
      <w:r w:rsidR="00F039F2">
        <w:rPr>
          <w:sz w:val="24"/>
          <w:lang w:val="en-US"/>
        </w:rPr>
        <w:t>materi</w:t>
      </w:r>
      <w:proofErr w:type="spellEnd"/>
      <w:r w:rsidR="00F039F2">
        <w:rPr>
          <w:sz w:val="24"/>
          <w:lang w:val="en-US"/>
        </w:rPr>
        <w:t>.</w:t>
      </w:r>
      <w:r w:rsidR="00862138">
        <w:rPr>
          <w:sz w:val="24"/>
          <w:lang w:val="en-US"/>
        </w:rPr>
        <w:t xml:space="preserve"> Selain </w:t>
      </w:r>
      <w:proofErr w:type="spellStart"/>
      <w:r w:rsidR="00862138">
        <w:rPr>
          <w:sz w:val="24"/>
          <w:lang w:val="en-US"/>
        </w:rPr>
        <w:t>itu</w:t>
      </w:r>
      <w:proofErr w:type="spellEnd"/>
      <w:r w:rsidR="00862138">
        <w:rPr>
          <w:sz w:val="24"/>
          <w:lang w:val="en-US"/>
        </w:rPr>
        <w:t xml:space="preserve">, </w:t>
      </w:r>
      <w:proofErr w:type="spellStart"/>
      <w:r w:rsidR="00862138" w:rsidRPr="00862138">
        <w:rPr>
          <w:sz w:val="24"/>
          <w:lang w:val="en-US"/>
        </w:rPr>
        <w:t>Dengan</w:t>
      </w:r>
      <w:proofErr w:type="spellEnd"/>
      <w:r w:rsidR="00862138" w:rsidRPr="00862138">
        <w:rPr>
          <w:sz w:val="24"/>
          <w:lang w:val="en-US"/>
        </w:rPr>
        <w:t xml:space="preserve"> </w:t>
      </w:r>
      <w:proofErr w:type="spellStart"/>
      <w:r w:rsidR="00862138" w:rsidRPr="00862138">
        <w:rPr>
          <w:sz w:val="24"/>
          <w:lang w:val="en-US"/>
        </w:rPr>
        <w:t>adanya</w:t>
      </w:r>
      <w:proofErr w:type="spellEnd"/>
      <w:r w:rsidR="00862138" w:rsidRPr="00862138">
        <w:rPr>
          <w:sz w:val="24"/>
          <w:lang w:val="en-US"/>
        </w:rPr>
        <w:t xml:space="preserve"> </w:t>
      </w:r>
      <w:proofErr w:type="spellStart"/>
      <w:r w:rsidR="00862138" w:rsidRPr="00862138">
        <w:rPr>
          <w:sz w:val="24"/>
          <w:lang w:val="en-US"/>
        </w:rPr>
        <w:t>teknologi</w:t>
      </w:r>
      <w:proofErr w:type="spellEnd"/>
      <w:r w:rsidR="00862138" w:rsidRPr="00862138">
        <w:rPr>
          <w:sz w:val="24"/>
          <w:lang w:val="en-US"/>
        </w:rPr>
        <w:t xml:space="preserve"> </w:t>
      </w:r>
      <w:proofErr w:type="spellStart"/>
      <w:r w:rsidR="00862138" w:rsidRPr="00862138">
        <w:rPr>
          <w:sz w:val="24"/>
          <w:lang w:val="en-US"/>
        </w:rPr>
        <w:t>pendidikan</w:t>
      </w:r>
      <w:proofErr w:type="spellEnd"/>
      <w:r w:rsidR="00862138" w:rsidRPr="00862138">
        <w:rPr>
          <w:sz w:val="24"/>
          <w:lang w:val="en-US"/>
        </w:rPr>
        <w:t xml:space="preserve"> </w:t>
      </w:r>
      <w:proofErr w:type="spellStart"/>
      <w:r w:rsidR="00862138" w:rsidRPr="00862138">
        <w:rPr>
          <w:sz w:val="24"/>
          <w:lang w:val="en-US"/>
        </w:rPr>
        <w:t>seperti</w:t>
      </w:r>
      <w:proofErr w:type="spellEnd"/>
      <w:r w:rsidR="00862138" w:rsidRPr="00862138">
        <w:rPr>
          <w:sz w:val="24"/>
          <w:lang w:val="en-US"/>
        </w:rPr>
        <w:t xml:space="preserve"> </w:t>
      </w:r>
      <w:proofErr w:type="spellStart"/>
      <w:r w:rsidR="00862138" w:rsidRPr="00862138">
        <w:rPr>
          <w:sz w:val="24"/>
          <w:lang w:val="en-US"/>
        </w:rPr>
        <w:t>penggunaan</w:t>
      </w:r>
      <w:proofErr w:type="spellEnd"/>
      <w:r w:rsidR="00862138" w:rsidRPr="00862138">
        <w:rPr>
          <w:sz w:val="24"/>
          <w:lang w:val="en-US"/>
        </w:rPr>
        <w:t xml:space="preserve"> media </w:t>
      </w:r>
      <w:proofErr w:type="spellStart"/>
      <w:r w:rsidR="00862138" w:rsidRPr="00862138">
        <w:rPr>
          <w:sz w:val="24"/>
          <w:lang w:val="en-US"/>
        </w:rPr>
        <w:t>interaktif</w:t>
      </w:r>
      <w:proofErr w:type="spellEnd"/>
      <w:r w:rsidR="00862138" w:rsidRPr="00862138">
        <w:rPr>
          <w:sz w:val="24"/>
          <w:lang w:val="en-US"/>
        </w:rPr>
        <w:t xml:space="preserve"> pada </w:t>
      </w:r>
      <w:proofErr w:type="spellStart"/>
      <w:r w:rsidR="00862138" w:rsidRPr="00862138">
        <w:rPr>
          <w:sz w:val="24"/>
          <w:lang w:val="en-US"/>
        </w:rPr>
        <w:t>mata</w:t>
      </w:r>
      <w:proofErr w:type="spellEnd"/>
      <w:r w:rsidR="00862138" w:rsidRPr="00862138">
        <w:rPr>
          <w:sz w:val="24"/>
          <w:lang w:val="en-US"/>
        </w:rPr>
        <w:t xml:space="preserve"> </w:t>
      </w:r>
      <w:proofErr w:type="spellStart"/>
      <w:r w:rsidR="00862138" w:rsidRPr="00862138">
        <w:rPr>
          <w:sz w:val="24"/>
          <w:lang w:val="en-US"/>
        </w:rPr>
        <w:t>pelajaran</w:t>
      </w:r>
      <w:proofErr w:type="spellEnd"/>
      <w:r w:rsidR="00862138" w:rsidRPr="00862138">
        <w:rPr>
          <w:sz w:val="24"/>
          <w:lang w:val="en-US"/>
        </w:rPr>
        <w:t xml:space="preserve"> IPA </w:t>
      </w:r>
      <w:proofErr w:type="spellStart"/>
      <w:r w:rsidR="00862138" w:rsidRPr="00862138">
        <w:rPr>
          <w:sz w:val="24"/>
          <w:lang w:val="en-US"/>
        </w:rPr>
        <w:t>akan</w:t>
      </w:r>
      <w:proofErr w:type="spellEnd"/>
      <w:r w:rsidR="00862138" w:rsidRPr="00862138">
        <w:rPr>
          <w:sz w:val="24"/>
          <w:lang w:val="en-US"/>
        </w:rPr>
        <w:t xml:space="preserve"> </w:t>
      </w:r>
      <w:proofErr w:type="spellStart"/>
      <w:r w:rsidR="00862138" w:rsidRPr="00862138">
        <w:rPr>
          <w:sz w:val="24"/>
          <w:lang w:val="en-US"/>
        </w:rPr>
        <w:t>memudahkan</w:t>
      </w:r>
      <w:proofErr w:type="spellEnd"/>
      <w:r w:rsidR="00862138" w:rsidRPr="00862138">
        <w:rPr>
          <w:sz w:val="24"/>
          <w:lang w:val="en-US"/>
        </w:rPr>
        <w:t xml:space="preserve"> </w:t>
      </w:r>
      <w:proofErr w:type="spellStart"/>
      <w:r w:rsidR="00862138" w:rsidRPr="00862138">
        <w:rPr>
          <w:sz w:val="24"/>
          <w:lang w:val="en-US"/>
        </w:rPr>
        <w:t>pendidik</w:t>
      </w:r>
      <w:proofErr w:type="spellEnd"/>
      <w:r w:rsidR="00862138" w:rsidRPr="00862138">
        <w:rPr>
          <w:sz w:val="24"/>
          <w:lang w:val="en-US"/>
        </w:rPr>
        <w:t xml:space="preserve"> </w:t>
      </w:r>
      <w:proofErr w:type="spellStart"/>
      <w:r w:rsidR="00862138" w:rsidRPr="00862138">
        <w:rPr>
          <w:sz w:val="24"/>
          <w:lang w:val="en-US"/>
        </w:rPr>
        <w:t>dalam</w:t>
      </w:r>
      <w:proofErr w:type="spellEnd"/>
      <w:r w:rsidR="00862138" w:rsidRPr="00862138">
        <w:rPr>
          <w:sz w:val="24"/>
          <w:lang w:val="en-US"/>
        </w:rPr>
        <w:t xml:space="preserve"> </w:t>
      </w:r>
      <w:proofErr w:type="spellStart"/>
      <w:r w:rsidR="00862138" w:rsidRPr="00862138">
        <w:rPr>
          <w:sz w:val="24"/>
          <w:lang w:val="en-US"/>
        </w:rPr>
        <w:t>mengkomunikasikan</w:t>
      </w:r>
      <w:proofErr w:type="spellEnd"/>
      <w:r w:rsidR="00862138" w:rsidRPr="00862138">
        <w:rPr>
          <w:sz w:val="24"/>
          <w:lang w:val="en-US"/>
        </w:rPr>
        <w:t xml:space="preserve"> </w:t>
      </w:r>
      <w:proofErr w:type="spellStart"/>
      <w:r w:rsidR="00862138" w:rsidRPr="00862138">
        <w:rPr>
          <w:sz w:val="24"/>
          <w:lang w:val="en-US"/>
        </w:rPr>
        <w:t>pembelajaran</w:t>
      </w:r>
      <w:proofErr w:type="spellEnd"/>
      <w:r w:rsidR="00862138" w:rsidRPr="00862138">
        <w:rPr>
          <w:sz w:val="24"/>
          <w:lang w:val="en-US"/>
        </w:rPr>
        <w:t xml:space="preserve"> dan </w:t>
      </w:r>
      <w:proofErr w:type="spellStart"/>
      <w:r w:rsidR="00862138" w:rsidRPr="00862138">
        <w:rPr>
          <w:sz w:val="24"/>
          <w:lang w:val="en-US"/>
        </w:rPr>
        <w:t>siswa</w:t>
      </w:r>
      <w:proofErr w:type="spellEnd"/>
      <w:r w:rsidR="00862138" w:rsidRPr="00862138">
        <w:rPr>
          <w:sz w:val="24"/>
          <w:lang w:val="en-US"/>
        </w:rPr>
        <w:t xml:space="preserve"> </w:t>
      </w:r>
      <w:proofErr w:type="spellStart"/>
      <w:r w:rsidR="00862138" w:rsidRPr="00862138">
        <w:rPr>
          <w:sz w:val="24"/>
          <w:lang w:val="en-US"/>
        </w:rPr>
        <w:t>akan</w:t>
      </w:r>
      <w:proofErr w:type="spellEnd"/>
      <w:r w:rsidR="00862138" w:rsidRPr="00862138">
        <w:rPr>
          <w:sz w:val="24"/>
          <w:lang w:val="en-US"/>
        </w:rPr>
        <w:t xml:space="preserve"> </w:t>
      </w:r>
      <w:proofErr w:type="spellStart"/>
      <w:r w:rsidR="00862138" w:rsidRPr="00862138">
        <w:rPr>
          <w:sz w:val="24"/>
          <w:lang w:val="en-US"/>
        </w:rPr>
        <w:t>lebih</w:t>
      </w:r>
      <w:proofErr w:type="spellEnd"/>
      <w:r w:rsidR="00862138" w:rsidRPr="00862138">
        <w:rPr>
          <w:sz w:val="24"/>
          <w:lang w:val="en-US"/>
        </w:rPr>
        <w:t xml:space="preserve"> </w:t>
      </w:r>
      <w:proofErr w:type="spellStart"/>
      <w:r w:rsidR="00862138" w:rsidRPr="00862138">
        <w:rPr>
          <w:sz w:val="24"/>
          <w:lang w:val="en-US"/>
        </w:rPr>
        <w:t>semangat</w:t>
      </w:r>
      <w:proofErr w:type="spellEnd"/>
      <w:r w:rsidR="00862138" w:rsidRPr="00862138">
        <w:rPr>
          <w:sz w:val="24"/>
          <w:lang w:val="en-US"/>
        </w:rPr>
        <w:t xml:space="preserve"> </w:t>
      </w:r>
      <w:proofErr w:type="spellStart"/>
      <w:r w:rsidR="00862138" w:rsidRPr="00862138">
        <w:rPr>
          <w:sz w:val="24"/>
          <w:lang w:val="en-US"/>
        </w:rPr>
        <w:t>dalam</w:t>
      </w:r>
      <w:proofErr w:type="spellEnd"/>
      <w:r w:rsidR="00862138" w:rsidRPr="00862138">
        <w:rPr>
          <w:sz w:val="24"/>
          <w:lang w:val="en-US"/>
        </w:rPr>
        <w:t xml:space="preserve"> </w:t>
      </w:r>
      <w:proofErr w:type="spellStart"/>
      <w:r w:rsidR="00862138" w:rsidRPr="00862138">
        <w:rPr>
          <w:sz w:val="24"/>
          <w:lang w:val="en-US"/>
        </w:rPr>
        <w:t>belajar</w:t>
      </w:r>
      <w:proofErr w:type="spellEnd"/>
      <w:r w:rsidR="00862138" w:rsidRPr="00862138">
        <w:rPr>
          <w:sz w:val="24"/>
          <w:lang w:val="en-US"/>
        </w:rPr>
        <w:t xml:space="preserve"> </w:t>
      </w:r>
      <w:proofErr w:type="spellStart"/>
      <w:r w:rsidR="00862138" w:rsidRPr="00862138">
        <w:rPr>
          <w:sz w:val="24"/>
          <w:lang w:val="en-US"/>
        </w:rPr>
        <w:t>mengajar</w:t>
      </w:r>
      <w:proofErr w:type="spellEnd"/>
      <w:r w:rsidR="00233338">
        <w:rPr>
          <w:sz w:val="24"/>
          <w:lang w:val="en-US"/>
        </w:rPr>
        <w:t xml:space="preserve"> </w:t>
      </w:r>
      <w:r w:rsidR="00233338">
        <w:rPr>
          <w:sz w:val="24"/>
          <w:lang w:val="en-US"/>
        </w:rPr>
        <w:fldChar w:fldCharType="begin" w:fldLock="1"/>
      </w:r>
      <w:r w:rsidR="00233338">
        <w:rPr>
          <w:sz w:val="24"/>
          <w:lang w:val="en-US"/>
        </w:rPr>
        <w:instrText>ADDIN CSL_CITATION {"citationItems":[{"id":"ITEM-1","itemData":{"abstract":"… Banyak variasi yang dapat diterapkan oleh guru misalnya, variasi gaya mengajar, variasi dalam interaksi antara guru dan siswa serta variasi dalam kegiatan pembelajaran bahkan variasi dalam menggunakan media pembelajaran inovatif yang sesuai dengan karakteristik …","author":[{"dropping-particle":"","family":"Yasa","given":"I Kadek Dwi Candra Ardana","non-dropping-particle":"","parse-names":false,"suffix":""},{"dropping-particle":"","family":"Agung","given":"Anak Agung Gede","non-dropping-particle":"","parse-names":false,"suffix":""},{"dropping-particle":"","family":"Simamora","given":"Alexander Hamonangan","non-dropping-particle":"","parse-names":false,"suffix":""}],"container-title":"Jurnal Edutech Universitas Pendidikan Ganesha","id":"ITEM-1","issue":"1","issued":{"date-parts":[["2021"]]},"page":"104-112","title":"Meningkatkan semangat belajar siswa melalui multimedia interaktif pada mata pelajaran IPA","type":"article-journal","volume":"8"},"uris":["http://www.mendeley.com/documents/?uuid=a9a039c9-474c-4494-9a8d-a084d07a46a6"]}],"mendeley":{"formattedCitation":"(Yasa et al., 2021)","plainTextFormattedCitation":"(Yasa et al., 2021)","previouslyFormattedCitation":"(Yasa et al., 2021)"},"properties":{"noteIndex":0},"schema":"https://github.com/citation-style-language/schema/raw/master/csl-citation.json"}</w:instrText>
      </w:r>
      <w:r w:rsidR="00233338">
        <w:rPr>
          <w:sz w:val="24"/>
          <w:lang w:val="en-US"/>
        </w:rPr>
        <w:fldChar w:fldCharType="separate"/>
      </w:r>
      <w:r w:rsidR="00233338" w:rsidRPr="00233338">
        <w:rPr>
          <w:noProof/>
          <w:sz w:val="24"/>
          <w:lang w:val="en-US"/>
        </w:rPr>
        <w:t>(Yasa et al., 2021)</w:t>
      </w:r>
      <w:r w:rsidR="00233338">
        <w:rPr>
          <w:sz w:val="24"/>
          <w:lang w:val="en-US"/>
        </w:rPr>
        <w:fldChar w:fldCharType="end"/>
      </w:r>
      <w:r w:rsidR="00862138" w:rsidRPr="00862138">
        <w:rPr>
          <w:sz w:val="24"/>
          <w:lang w:val="en-US"/>
        </w:rPr>
        <w:t xml:space="preserve">. Adobe Flash CS3 </w:t>
      </w:r>
      <w:proofErr w:type="spellStart"/>
      <w:r w:rsidR="00862138" w:rsidRPr="00862138">
        <w:rPr>
          <w:sz w:val="24"/>
          <w:lang w:val="en-US"/>
        </w:rPr>
        <w:t>merupakan</w:t>
      </w:r>
      <w:proofErr w:type="spellEnd"/>
      <w:r w:rsidR="00862138" w:rsidRPr="00862138">
        <w:rPr>
          <w:sz w:val="24"/>
          <w:lang w:val="en-US"/>
        </w:rPr>
        <w:t xml:space="preserve"> salah </w:t>
      </w:r>
      <w:proofErr w:type="spellStart"/>
      <w:r w:rsidR="00862138" w:rsidRPr="00862138">
        <w:rPr>
          <w:sz w:val="24"/>
          <w:lang w:val="en-US"/>
        </w:rPr>
        <w:t>satu</w:t>
      </w:r>
      <w:proofErr w:type="spellEnd"/>
      <w:r w:rsidR="00862138" w:rsidRPr="00862138">
        <w:rPr>
          <w:sz w:val="24"/>
          <w:lang w:val="en-US"/>
        </w:rPr>
        <w:t xml:space="preserve"> media yang </w:t>
      </w:r>
      <w:proofErr w:type="spellStart"/>
      <w:r w:rsidR="00862138" w:rsidRPr="00862138">
        <w:rPr>
          <w:sz w:val="24"/>
          <w:lang w:val="en-US"/>
        </w:rPr>
        <w:t>sesuai</w:t>
      </w:r>
      <w:proofErr w:type="spellEnd"/>
      <w:r w:rsidR="00862138" w:rsidRPr="00862138">
        <w:rPr>
          <w:sz w:val="24"/>
          <w:lang w:val="en-US"/>
        </w:rPr>
        <w:t xml:space="preserve"> </w:t>
      </w:r>
      <w:proofErr w:type="spellStart"/>
      <w:r w:rsidR="00862138" w:rsidRPr="00862138">
        <w:rPr>
          <w:sz w:val="24"/>
          <w:lang w:val="en-US"/>
        </w:rPr>
        <w:t>dengan</w:t>
      </w:r>
      <w:proofErr w:type="spellEnd"/>
      <w:r w:rsidR="00862138" w:rsidRPr="00862138">
        <w:rPr>
          <w:sz w:val="24"/>
          <w:lang w:val="en-US"/>
        </w:rPr>
        <w:t xml:space="preserve"> </w:t>
      </w:r>
      <w:proofErr w:type="spellStart"/>
      <w:r w:rsidR="00862138" w:rsidRPr="00862138">
        <w:rPr>
          <w:sz w:val="24"/>
          <w:lang w:val="en-US"/>
        </w:rPr>
        <w:t>perkembangan</w:t>
      </w:r>
      <w:proofErr w:type="spellEnd"/>
      <w:r w:rsidR="00862138" w:rsidRPr="00862138">
        <w:rPr>
          <w:sz w:val="24"/>
          <w:lang w:val="en-US"/>
        </w:rPr>
        <w:t xml:space="preserve"> </w:t>
      </w:r>
      <w:proofErr w:type="spellStart"/>
      <w:r w:rsidR="00862138" w:rsidRPr="00862138">
        <w:rPr>
          <w:sz w:val="24"/>
          <w:lang w:val="en-US"/>
        </w:rPr>
        <w:t>teknologi</w:t>
      </w:r>
      <w:proofErr w:type="spellEnd"/>
      <w:r w:rsidR="00862138" w:rsidRPr="00862138">
        <w:rPr>
          <w:sz w:val="24"/>
          <w:lang w:val="en-US"/>
        </w:rPr>
        <w:t xml:space="preserve"> dan </w:t>
      </w:r>
      <w:proofErr w:type="spellStart"/>
      <w:r w:rsidR="00862138" w:rsidRPr="00862138">
        <w:rPr>
          <w:sz w:val="24"/>
          <w:lang w:val="en-US"/>
        </w:rPr>
        <w:t>dapat</w:t>
      </w:r>
      <w:proofErr w:type="spellEnd"/>
      <w:r w:rsidR="00862138" w:rsidRPr="00862138">
        <w:rPr>
          <w:sz w:val="24"/>
          <w:lang w:val="en-US"/>
        </w:rPr>
        <w:t xml:space="preserve"> </w:t>
      </w:r>
      <w:proofErr w:type="spellStart"/>
      <w:r w:rsidR="00862138" w:rsidRPr="00862138">
        <w:rPr>
          <w:sz w:val="24"/>
          <w:lang w:val="en-US"/>
        </w:rPr>
        <w:t>digunakan</w:t>
      </w:r>
      <w:proofErr w:type="spellEnd"/>
      <w:r w:rsidR="00862138" w:rsidRPr="00862138">
        <w:rPr>
          <w:sz w:val="24"/>
          <w:lang w:val="en-US"/>
        </w:rPr>
        <w:t xml:space="preserve"> </w:t>
      </w:r>
      <w:proofErr w:type="spellStart"/>
      <w:r w:rsidR="00862138" w:rsidRPr="00862138">
        <w:rPr>
          <w:sz w:val="24"/>
          <w:lang w:val="en-US"/>
        </w:rPr>
        <w:t>dalam</w:t>
      </w:r>
      <w:proofErr w:type="spellEnd"/>
      <w:r w:rsidR="00862138" w:rsidRPr="00862138">
        <w:rPr>
          <w:sz w:val="24"/>
          <w:lang w:val="en-US"/>
        </w:rPr>
        <w:t xml:space="preserve"> proses </w:t>
      </w:r>
      <w:proofErr w:type="spellStart"/>
      <w:r w:rsidR="00862138" w:rsidRPr="00862138">
        <w:rPr>
          <w:sz w:val="24"/>
          <w:lang w:val="en-US"/>
        </w:rPr>
        <w:t>pembelajaran</w:t>
      </w:r>
      <w:proofErr w:type="spellEnd"/>
      <w:r w:rsidR="00862138" w:rsidRPr="00862138">
        <w:rPr>
          <w:sz w:val="24"/>
          <w:lang w:val="en-US"/>
        </w:rPr>
        <w:t xml:space="preserve">. </w:t>
      </w:r>
    </w:p>
    <w:p w14:paraId="02AE0097" w14:textId="5FAA483D" w:rsidR="0050456A" w:rsidRDefault="00862138" w:rsidP="0050456A">
      <w:pPr>
        <w:pStyle w:val="PythagorasBody"/>
        <w:rPr>
          <w:sz w:val="24"/>
          <w:lang w:val="en-US"/>
        </w:rPr>
      </w:pPr>
      <w:r w:rsidRPr="00862138">
        <w:rPr>
          <w:sz w:val="24"/>
          <w:lang w:val="en-US"/>
        </w:rPr>
        <w:t xml:space="preserve">Program Adobe Flash CS3 </w:t>
      </w:r>
      <w:proofErr w:type="spellStart"/>
      <w:r w:rsidRPr="00862138">
        <w:rPr>
          <w:sz w:val="24"/>
          <w:lang w:val="en-US"/>
        </w:rPr>
        <w:t>adalah</w:t>
      </w:r>
      <w:proofErr w:type="spellEnd"/>
      <w:r w:rsidRPr="00862138">
        <w:rPr>
          <w:sz w:val="24"/>
          <w:lang w:val="en-US"/>
        </w:rPr>
        <w:t xml:space="preserve"> program </w:t>
      </w:r>
      <w:proofErr w:type="spellStart"/>
      <w:r w:rsidRPr="00862138">
        <w:rPr>
          <w:sz w:val="24"/>
          <w:lang w:val="en-US"/>
        </w:rPr>
        <w:t>animasi</w:t>
      </w:r>
      <w:proofErr w:type="spellEnd"/>
      <w:r w:rsidRPr="00862138">
        <w:rPr>
          <w:sz w:val="24"/>
          <w:lang w:val="en-US"/>
        </w:rPr>
        <w:t xml:space="preserve"> yang </w:t>
      </w:r>
      <w:proofErr w:type="spellStart"/>
      <w:r w:rsidRPr="00862138">
        <w:rPr>
          <w:sz w:val="24"/>
          <w:lang w:val="en-US"/>
        </w:rPr>
        <w:t>banyak</w:t>
      </w:r>
      <w:proofErr w:type="spellEnd"/>
      <w:r w:rsidRPr="00862138">
        <w:rPr>
          <w:sz w:val="24"/>
          <w:lang w:val="en-US"/>
        </w:rPr>
        <w:t xml:space="preserve"> </w:t>
      </w:r>
      <w:proofErr w:type="spellStart"/>
      <w:r w:rsidRPr="00862138">
        <w:rPr>
          <w:sz w:val="24"/>
          <w:lang w:val="en-US"/>
        </w:rPr>
        <w:t>digunakan</w:t>
      </w:r>
      <w:proofErr w:type="spellEnd"/>
      <w:r w:rsidRPr="00862138">
        <w:rPr>
          <w:sz w:val="24"/>
          <w:lang w:val="en-US"/>
        </w:rPr>
        <w:t xml:space="preserve"> oleh </w:t>
      </w:r>
      <w:proofErr w:type="gramStart"/>
      <w:r w:rsidRPr="00862138">
        <w:rPr>
          <w:sz w:val="24"/>
          <w:lang w:val="en-US"/>
        </w:rPr>
        <w:t>para animator</w:t>
      </w:r>
      <w:proofErr w:type="gramEnd"/>
      <w:r w:rsidRPr="00862138">
        <w:rPr>
          <w:sz w:val="24"/>
          <w:lang w:val="en-US"/>
        </w:rPr>
        <w:t xml:space="preserve"> </w:t>
      </w:r>
      <w:proofErr w:type="spellStart"/>
      <w:r w:rsidRPr="00862138">
        <w:rPr>
          <w:sz w:val="24"/>
          <w:lang w:val="en-US"/>
        </w:rPr>
        <w:t>untuk</w:t>
      </w:r>
      <w:proofErr w:type="spellEnd"/>
      <w:r w:rsidRPr="00862138">
        <w:rPr>
          <w:sz w:val="24"/>
          <w:lang w:val="en-US"/>
        </w:rPr>
        <w:t xml:space="preserve"> </w:t>
      </w:r>
      <w:proofErr w:type="spellStart"/>
      <w:r w:rsidRPr="00862138">
        <w:rPr>
          <w:sz w:val="24"/>
          <w:lang w:val="en-US"/>
        </w:rPr>
        <w:t>membuat</w:t>
      </w:r>
      <w:proofErr w:type="spellEnd"/>
      <w:r w:rsidRPr="00862138">
        <w:rPr>
          <w:sz w:val="24"/>
          <w:lang w:val="en-US"/>
        </w:rPr>
        <w:t xml:space="preserve"> </w:t>
      </w:r>
      <w:proofErr w:type="spellStart"/>
      <w:r w:rsidRPr="00862138">
        <w:rPr>
          <w:sz w:val="24"/>
          <w:lang w:val="en-US"/>
        </w:rPr>
        <w:t>animasi</w:t>
      </w:r>
      <w:proofErr w:type="spellEnd"/>
      <w:r w:rsidRPr="00862138">
        <w:rPr>
          <w:sz w:val="24"/>
          <w:lang w:val="en-US"/>
        </w:rPr>
        <w:t xml:space="preserve"> </w:t>
      </w:r>
      <w:proofErr w:type="spellStart"/>
      <w:r w:rsidRPr="00862138">
        <w:rPr>
          <w:sz w:val="24"/>
          <w:lang w:val="en-US"/>
        </w:rPr>
        <w:t>profesional</w:t>
      </w:r>
      <w:proofErr w:type="spellEnd"/>
      <w:r w:rsidRPr="00862138">
        <w:rPr>
          <w:sz w:val="24"/>
          <w:lang w:val="en-US"/>
        </w:rPr>
        <w:t xml:space="preserve">. Program Adobe Flash CS3 </w:t>
      </w:r>
      <w:proofErr w:type="spellStart"/>
      <w:r w:rsidRPr="00862138">
        <w:rPr>
          <w:sz w:val="24"/>
          <w:lang w:val="en-US"/>
        </w:rPr>
        <w:t>dapat</w:t>
      </w:r>
      <w:proofErr w:type="spellEnd"/>
      <w:r w:rsidRPr="00862138">
        <w:rPr>
          <w:sz w:val="24"/>
          <w:lang w:val="en-US"/>
        </w:rPr>
        <w:t xml:space="preserve"> </w:t>
      </w:r>
      <w:proofErr w:type="spellStart"/>
      <w:r w:rsidRPr="00862138">
        <w:rPr>
          <w:sz w:val="24"/>
          <w:lang w:val="en-US"/>
        </w:rPr>
        <w:t>dijadikan</w:t>
      </w:r>
      <w:proofErr w:type="spellEnd"/>
      <w:r w:rsidRPr="00862138">
        <w:rPr>
          <w:sz w:val="24"/>
          <w:lang w:val="en-US"/>
        </w:rPr>
        <w:t xml:space="preserve"> </w:t>
      </w:r>
      <w:proofErr w:type="spellStart"/>
      <w:r w:rsidRPr="00862138">
        <w:rPr>
          <w:sz w:val="24"/>
          <w:lang w:val="en-US"/>
        </w:rPr>
        <w:t>sebagai</w:t>
      </w:r>
      <w:proofErr w:type="spellEnd"/>
      <w:r w:rsidRPr="00862138">
        <w:rPr>
          <w:sz w:val="24"/>
          <w:lang w:val="en-US"/>
        </w:rPr>
        <w:t xml:space="preserve"> media </w:t>
      </w:r>
      <w:proofErr w:type="spellStart"/>
      <w:r w:rsidRPr="00862138">
        <w:rPr>
          <w:sz w:val="24"/>
          <w:lang w:val="en-US"/>
        </w:rPr>
        <w:t>pembelajaran</w:t>
      </w:r>
      <w:proofErr w:type="spellEnd"/>
      <w:r w:rsidRPr="00862138">
        <w:rPr>
          <w:sz w:val="24"/>
          <w:lang w:val="en-US"/>
        </w:rPr>
        <w:t xml:space="preserve"> yang </w:t>
      </w:r>
      <w:proofErr w:type="spellStart"/>
      <w:r w:rsidRPr="00862138">
        <w:rPr>
          <w:sz w:val="24"/>
          <w:lang w:val="en-US"/>
        </w:rPr>
        <w:t>menyenangkan</w:t>
      </w:r>
      <w:proofErr w:type="spellEnd"/>
      <w:r w:rsidRPr="00862138">
        <w:rPr>
          <w:sz w:val="24"/>
          <w:lang w:val="en-US"/>
        </w:rPr>
        <w:t xml:space="preserve"> </w:t>
      </w:r>
      <w:proofErr w:type="spellStart"/>
      <w:r w:rsidRPr="00862138">
        <w:rPr>
          <w:sz w:val="24"/>
          <w:lang w:val="en-US"/>
        </w:rPr>
        <w:t>karena</w:t>
      </w:r>
      <w:proofErr w:type="spellEnd"/>
      <w:r w:rsidRPr="00862138">
        <w:rPr>
          <w:sz w:val="24"/>
          <w:lang w:val="en-US"/>
        </w:rPr>
        <w:t xml:space="preserve"> </w:t>
      </w:r>
      <w:proofErr w:type="spellStart"/>
      <w:r w:rsidRPr="00862138">
        <w:rPr>
          <w:sz w:val="24"/>
          <w:lang w:val="en-US"/>
        </w:rPr>
        <w:t>berisi</w:t>
      </w:r>
      <w:proofErr w:type="spellEnd"/>
      <w:r w:rsidRPr="00862138">
        <w:rPr>
          <w:sz w:val="24"/>
          <w:lang w:val="en-US"/>
        </w:rPr>
        <w:t xml:space="preserve"> </w:t>
      </w:r>
      <w:proofErr w:type="spellStart"/>
      <w:r w:rsidRPr="00862138">
        <w:rPr>
          <w:sz w:val="24"/>
          <w:lang w:val="en-US"/>
        </w:rPr>
        <w:t>teks</w:t>
      </w:r>
      <w:proofErr w:type="spellEnd"/>
      <w:r w:rsidRPr="00862138">
        <w:rPr>
          <w:sz w:val="24"/>
          <w:lang w:val="en-US"/>
        </w:rPr>
        <w:t xml:space="preserve">, </w:t>
      </w:r>
      <w:proofErr w:type="spellStart"/>
      <w:r w:rsidRPr="00862138">
        <w:rPr>
          <w:sz w:val="24"/>
          <w:lang w:val="en-US"/>
        </w:rPr>
        <w:t>gambar</w:t>
      </w:r>
      <w:proofErr w:type="spellEnd"/>
      <w:r w:rsidRPr="00862138">
        <w:rPr>
          <w:sz w:val="24"/>
          <w:lang w:val="en-US"/>
        </w:rPr>
        <w:t xml:space="preserve">, </w:t>
      </w:r>
      <w:proofErr w:type="spellStart"/>
      <w:r w:rsidRPr="00862138">
        <w:rPr>
          <w:sz w:val="24"/>
          <w:lang w:val="en-US"/>
        </w:rPr>
        <w:t>suara</w:t>
      </w:r>
      <w:proofErr w:type="spellEnd"/>
      <w:r w:rsidRPr="00862138">
        <w:rPr>
          <w:sz w:val="24"/>
          <w:lang w:val="en-US"/>
        </w:rPr>
        <w:t xml:space="preserve">, dan </w:t>
      </w:r>
      <w:proofErr w:type="spellStart"/>
      <w:r w:rsidRPr="00862138">
        <w:rPr>
          <w:sz w:val="24"/>
          <w:lang w:val="en-US"/>
        </w:rPr>
        <w:t>animasi</w:t>
      </w:r>
      <w:proofErr w:type="spellEnd"/>
      <w:r w:rsidR="00233338">
        <w:rPr>
          <w:sz w:val="24"/>
          <w:lang w:val="en-US"/>
        </w:rPr>
        <w:t xml:space="preserve"> </w:t>
      </w:r>
      <w:r w:rsidR="00233338">
        <w:rPr>
          <w:sz w:val="24"/>
          <w:lang w:val="en-US"/>
        </w:rPr>
        <w:fldChar w:fldCharType="begin" w:fldLock="1"/>
      </w:r>
      <w:r w:rsidR="004F6AC5">
        <w:rPr>
          <w:sz w:val="24"/>
          <w:lang w:val="en-US"/>
        </w:rPr>
        <w:instrText>ADDIN CSL_CITATION {"citationItems":[{"id":"ITEM-1","itemData":{"ISSN":"2579-5120","abstract":"The purpose of this research to test the effectiveness of using interactive multimedia learning compared to conventional learning. This research was conducted in SDN Jurug Sewon with all population of fifth grade consists of three classes is 75 students. Samples were taken using cluster random sampling. Data collection technique used documentation and tests techniques. Data were analyzed using descriptive analysis and hypothesis testing using t-test that begins with the analysis prerequisite test including normality test distribution and homogeneity of variance. Results obtained by analysis = 6,418 &amp;gt; = 1,678, that mean, using interactive multimedia had significant effect. Percentage completeness of student learning outcomes experimental group and the control group was 79.17% and 16% with a mean of 78.67 for the experimental group and 56.48 for the control group. In such a way, learning using interactive multimedia was effective for learning outcomes Mathematical fifth grade students of SDN Jurug Sewon.","author":[{"dropping-particle":"","family":"Yuliawati","given":"Fitri","non-dropping-particle":"","parse-names":false,"suffix":""}],"container-title":"Trihayu: Jurnal Pendidikan Ke-SD-an","id":"ITEM-1","issue":"3","issued":{"date-parts":[["2017"]]},"page":"129-138","title":"Pengembangan media pembelajaran berbasis adobe flash CS3 professional dalam pembelajaran IPA berbasis integrasi islam-sains di SD/MI kelas 5","type":"article-journal","volume":"3"},"uris":["http://www.mendeley.com/documents/?uuid=1279efc5-705a-4c6a-8786-d8907d1fac9b"]},{"id":"ITEM-2","itemData":{"DOI":"10.35968/jsi.v1i1.29","ISSN":"23559675","abstract":"… suatu analisa sistem dapat melakukan sistem informasi maupun distribusi konsep sistem multimedia, sehingga efektifitas penyampaian informasi bisa berjalan dengan lancar, sehingga pada instansi tersebut bisa diterapkan dengan baik dalam menunjang sistem kerja dengan …","author":[{"dropping-particle":"","family":"Peniarsih","given":"","non-dropping-particle":"","parse-names":false,"suffix":""}],"container-title":"Jurnal Sistem Informasi Universitas Suryadarma","id":"ITEM-2","issue":"1","issued":{"date-parts":[["2014"]]},"page":"1-11","title":"Pemanfaatan informasi multimedia menggunakan adobe flash Cs3","type":"article-journal","volume":"1"},"uris":["http://www.mendeley.com/documents/?uuid=18e69f46-99d7-4d30-a7b0-a5a905e92342"]}],"mendeley":{"formattedCitation":"(Peniarsih, 2014; Yuliawati, 2017)","plainTextFormattedCitation":"(Peniarsih, 2014; Yuliawati, 2017)","previouslyFormattedCitation":"(Peniarsih, 2014; Yuliawati, 2017)"},"properties":{"noteIndex":0},"schema":"https://github.com/citation-style-language/schema/raw/master/csl-citation.json"}</w:instrText>
      </w:r>
      <w:r w:rsidR="00233338">
        <w:rPr>
          <w:sz w:val="24"/>
          <w:lang w:val="en-US"/>
        </w:rPr>
        <w:fldChar w:fldCharType="separate"/>
      </w:r>
      <w:r w:rsidR="008962AA" w:rsidRPr="008962AA">
        <w:rPr>
          <w:noProof/>
          <w:sz w:val="24"/>
          <w:lang w:val="en-US"/>
        </w:rPr>
        <w:t>(Peniarsih, 2014; Yuliawati, 2017)</w:t>
      </w:r>
      <w:r w:rsidR="00233338">
        <w:rPr>
          <w:sz w:val="24"/>
          <w:lang w:val="en-US"/>
        </w:rPr>
        <w:fldChar w:fldCharType="end"/>
      </w:r>
      <w:r w:rsidRPr="00862138">
        <w:rPr>
          <w:sz w:val="24"/>
          <w:lang w:val="en-US"/>
        </w:rPr>
        <w:t xml:space="preserve">. </w:t>
      </w:r>
      <w:proofErr w:type="spellStart"/>
      <w:r w:rsidRPr="00862138">
        <w:rPr>
          <w:sz w:val="24"/>
          <w:lang w:val="en-US"/>
        </w:rPr>
        <w:t>Seluruh</w:t>
      </w:r>
      <w:proofErr w:type="spellEnd"/>
      <w:r w:rsidRPr="00862138">
        <w:rPr>
          <w:sz w:val="24"/>
          <w:lang w:val="en-US"/>
        </w:rPr>
        <w:t xml:space="preserve"> </w:t>
      </w:r>
      <w:proofErr w:type="spellStart"/>
      <w:r w:rsidRPr="00862138">
        <w:rPr>
          <w:sz w:val="24"/>
          <w:lang w:val="en-US"/>
        </w:rPr>
        <w:t>siswa</w:t>
      </w:r>
      <w:proofErr w:type="spellEnd"/>
      <w:r w:rsidRPr="00862138">
        <w:rPr>
          <w:sz w:val="24"/>
          <w:lang w:val="en-US"/>
        </w:rPr>
        <w:t xml:space="preserve"> </w:t>
      </w:r>
      <w:proofErr w:type="spellStart"/>
      <w:r w:rsidRPr="00862138">
        <w:rPr>
          <w:sz w:val="24"/>
          <w:lang w:val="en-US"/>
        </w:rPr>
        <w:t>dapat</w:t>
      </w:r>
      <w:proofErr w:type="spellEnd"/>
      <w:r w:rsidRPr="00862138">
        <w:rPr>
          <w:sz w:val="24"/>
          <w:lang w:val="en-US"/>
        </w:rPr>
        <w:t xml:space="preserve"> </w:t>
      </w:r>
      <w:proofErr w:type="spellStart"/>
      <w:r w:rsidRPr="00862138">
        <w:rPr>
          <w:sz w:val="24"/>
          <w:lang w:val="en-US"/>
        </w:rPr>
        <w:t>berperan</w:t>
      </w:r>
      <w:proofErr w:type="spellEnd"/>
      <w:r w:rsidRPr="00862138">
        <w:rPr>
          <w:sz w:val="24"/>
          <w:lang w:val="en-US"/>
        </w:rPr>
        <w:t xml:space="preserve"> </w:t>
      </w:r>
      <w:proofErr w:type="spellStart"/>
      <w:r w:rsidRPr="00862138">
        <w:rPr>
          <w:sz w:val="24"/>
          <w:lang w:val="en-US"/>
        </w:rPr>
        <w:t>aktif</w:t>
      </w:r>
      <w:proofErr w:type="spellEnd"/>
      <w:r w:rsidRPr="00862138">
        <w:rPr>
          <w:sz w:val="24"/>
          <w:lang w:val="en-US"/>
        </w:rPr>
        <w:t xml:space="preserve"> </w:t>
      </w:r>
      <w:proofErr w:type="spellStart"/>
      <w:r w:rsidRPr="00862138">
        <w:rPr>
          <w:sz w:val="24"/>
          <w:lang w:val="en-US"/>
        </w:rPr>
        <w:t>dalam</w:t>
      </w:r>
      <w:proofErr w:type="spellEnd"/>
      <w:r w:rsidRPr="00862138">
        <w:rPr>
          <w:sz w:val="24"/>
          <w:lang w:val="en-US"/>
        </w:rPr>
        <w:t xml:space="preserve"> proses </w:t>
      </w:r>
      <w:proofErr w:type="spellStart"/>
      <w:r w:rsidRPr="00862138">
        <w:rPr>
          <w:sz w:val="24"/>
          <w:lang w:val="en-US"/>
        </w:rPr>
        <w:t>pembelajaran</w:t>
      </w:r>
      <w:proofErr w:type="spellEnd"/>
      <w:r w:rsidRPr="00862138">
        <w:rPr>
          <w:sz w:val="24"/>
          <w:lang w:val="en-US"/>
        </w:rPr>
        <w:t xml:space="preserve"> </w:t>
      </w:r>
      <w:proofErr w:type="spellStart"/>
      <w:r w:rsidRPr="00862138">
        <w:rPr>
          <w:sz w:val="24"/>
          <w:lang w:val="en-US"/>
        </w:rPr>
        <w:t>dengan</w:t>
      </w:r>
      <w:proofErr w:type="spellEnd"/>
      <w:r w:rsidRPr="00862138">
        <w:rPr>
          <w:sz w:val="24"/>
          <w:lang w:val="en-US"/>
        </w:rPr>
        <w:t xml:space="preserve"> </w:t>
      </w:r>
      <w:proofErr w:type="spellStart"/>
      <w:r w:rsidRPr="00862138">
        <w:rPr>
          <w:sz w:val="24"/>
          <w:lang w:val="en-US"/>
        </w:rPr>
        <w:t>adanya</w:t>
      </w:r>
      <w:proofErr w:type="spellEnd"/>
      <w:r w:rsidRPr="00862138">
        <w:rPr>
          <w:sz w:val="24"/>
          <w:lang w:val="en-US"/>
        </w:rPr>
        <w:t xml:space="preserve"> program Adobe Flash CS3 </w:t>
      </w:r>
      <w:r w:rsidRPr="00862138">
        <w:rPr>
          <w:sz w:val="24"/>
          <w:lang w:val="en-US"/>
        </w:rPr>
        <w:lastRenderedPageBreak/>
        <w:t xml:space="preserve">yang </w:t>
      </w:r>
      <w:proofErr w:type="spellStart"/>
      <w:r w:rsidRPr="00862138">
        <w:rPr>
          <w:sz w:val="24"/>
          <w:lang w:val="en-US"/>
        </w:rPr>
        <w:t>memungkinkan</w:t>
      </w:r>
      <w:proofErr w:type="spellEnd"/>
      <w:r w:rsidRPr="00862138">
        <w:rPr>
          <w:sz w:val="24"/>
          <w:lang w:val="en-US"/>
        </w:rPr>
        <w:t xml:space="preserve"> </w:t>
      </w:r>
      <w:proofErr w:type="spellStart"/>
      <w:r w:rsidRPr="00862138">
        <w:rPr>
          <w:sz w:val="24"/>
          <w:lang w:val="en-US"/>
        </w:rPr>
        <w:t>siswa</w:t>
      </w:r>
      <w:proofErr w:type="spellEnd"/>
      <w:r w:rsidRPr="00862138">
        <w:rPr>
          <w:sz w:val="24"/>
          <w:lang w:val="en-US"/>
        </w:rPr>
        <w:t xml:space="preserve"> </w:t>
      </w:r>
      <w:proofErr w:type="spellStart"/>
      <w:r w:rsidRPr="00862138">
        <w:rPr>
          <w:sz w:val="24"/>
          <w:lang w:val="en-US"/>
        </w:rPr>
        <w:t>belajar</w:t>
      </w:r>
      <w:proofErr w:type="spellEnd"/>
      <w:r w:rsidRPr="00862138">
        <w:rPr>
          <w:sz w:val="24"/>
          <w:lang w:val="en-US"/>
        </w:rPr>
        <w:t xml:space="preserve"> </w:t>
      </w:r>
      <w:proofErr w:type="spellStart"/>
      <w:r w:rsidRPr="00862138">
        <w:rPr>
          <w:sz w:val="24"/>
          <w:lang w:val="en-US"/>
        </w:rPr>
        <w:t>secara</w:t>
      </w:r>
      <w:proofErr w:type="spellEnd"/>
      <w:r w:rsidRPr="00862138">
        <w:rPr>
          <w:sz w:val="24"/>
          <w:lang w:val="en-US"/>
        </w:rPr>
        <w:t xml:space="preserve"> </w:t>
      </w:r>
      <w:proofErr w:type="spellStart"/>
      <w:r w:rsidRPr="00862138">
        <w:rPr>
          <w:sz w:val="24"/>
          <w:lang w:val="en-US"/>
        </w:rPr>
        <w:t>mandiri</w:t>
      </w:r>
      <w:proofErr w:type="spellEnd"/>
      <w:r w:rsidRPr="00862138">
        <w:rPr>
          <w:sz w:val="24"/>
          <w:lang w:val="en-US"/>
        </w:rPr>
        <w:t xml:space="preserve"> </w:t>
      </w:r>
      <w:proofErr w:type="spellStart"/>
      <w:r w:rsidRPr="00862138">
        <w:rPr>
          <w:sz w:val="24"/>
          <w:lang w:val="en-US"/>
        </w:rPr>
        <w:t>untuk</w:t>
      </w:r>
      <w:proofErr w:type="spellEnd"/>
      <w:r w:rsidRPr="00862138">
        <w:rPr>
          <w:sz w:val="24"/>
          <w:lang w:val="en-US"/>
        </w:rPr>
        <w:t xml:space="preserve"> </w:t>
      </w:r>
      <w:proofErr w:type="spellStart"/>
      <w:r w:rsidRPr="00862138">
        <w:rPr>
          <w:sz w:val="24"/>
          <w:lang w:val="en-US"/>
        </w:rPr>
        <w:t>memahami</w:t>
      </w:r>
      <w:proofErr w:type="spellEnd"/>
      <w:r w:rsidRPr="00862138">
        <w:rPr>
          <w:sz w:val="24"/>
          <w:lang w:val="en-US"/>
        </w:rPr>
        <w:t xml:space="preserve"> </w:t>
      </w:r>
      <w:proofErr w:type="spellStart"/>
      <w:r w:rsidRPr="00862138">
        <w:rPr>
          <w:sz w:val="24"/>
          <w:lang w:val="en-US"/>
        </w:rPr>
        <w:t>suatu</w:t>
      </w:r>
      <w:proofErr w:type="spellEnd"/>
      <w:r w:rsidRPr="00862138">
        <w:rPr>
          <w:sz w:val="24"/>
          <w:lang w:val="en-US"/>
        </w:rPr>
        <w:t xml:space="preserve"> </w:t>
      </w:r>
      <w:proofErr w:type="spellStart"/>
      <w:r w:rsidRPr="00862138">
        <w:rPr>
          <w:sz w:val="24"/>
          <w:lang w:val="en-US"/>
        </w:rPr>
        <w:t>konsep</w:t>
      </w:r>
      <w:proofErr w:type="spellEnd"/>
      <w:r w:rsidRPr="00862138">
        <w:rPr>
          <w:sz w:val="24"/>
          <w:lang w:val="en-US"/>
        </w:rPr>
        <w:t xml:space="preserve">.  Program Adobe Flash CS3 </w:t>
      </w:r>
      <w:proofErr w:type="spellStart"/>
      <w:r w:rsidRPr="00862138">
        <w:rPr>
          <w:sz w:val="24"/>
          <w:lang w:val="en-US"/>
        </w:rPr>
        <w:t>ini</w:t>
      </w:r>
      <w:proofErr w:type="spellEnd"/>
      <w:r w:rsidRPr="00862138">
        <w:rPr>
          <w:sz w:val="24"/>
          <w:lang w:val="en-US"/>
        </w:rPr>
        <w:t xml:space="preserve"> </w:t>
      </w:r>
      <w:proofErr w:type="spellStart"/>
      <w:r w:rsidRPr="00862138">
        <w:rPr>
          <w:sz w:val="24"/>
          <w:lang w:val="en-US"/>
        </w:rPr>
        <w:t>adalah</w:t>
      </w:r>
      <w:proofErr w:type="spellEnd"/>
      <w:r w:rsidRPr="00862138">
        <w:rPr>
          <w:sz w:val="24"/>
          <w:lang w:val="en-US"/>
        </w:rPr>
        <w:t xml:space="preserve"> yang paling </w:t>
      </w:r>
      <w:proofErr w:type="spellStart"/>
      <w:r w:rsidRPr="00862138">
        <w:rPr>
          <w:sz w:val="24"/>
          <w:lang w:val="en-US"/>
        </w:rPr>
        <w:t>fleksibel</w:t>
      </w:r>
      <w:proofErr w:type="spellEnd"/>
      <w:r w:rsidRPr="00862138">
        <w:rPr>
          <w:sz w:val="24"/>
          <w:lang w:val="en-US"/>
        </w:rPr>
        <w:t xml:space="preserve"> </w:t>
      </w:r>
      <w:proofErr w:type="spellStart"/>
      <w:r w:rsidRPr="00862138">
        <w:rPr>
          <w:sz w:val="24"/>
          <w:lang w:val="en-US"/>
        </w:rPr>
        <w:t>atau</w:t>
      </w:r>
      <w:proofErr w:type="spellEnd"/>
      <w:r w:rsidRPr="00862138">
        <w:rPr>
          <w:sz w:val="24"/>
          <w:lang w:val="en-US"/>
        </w:rPr>
        <w:t xml:space="preserve"> </w:t>
      </w:r>
      <w:proofErr w:type="spellStart"/>
      <w:r w:rsidRPr="00862138">
        <w:rPr>
          <w:sz w:val="24"/>
          <w:lang w:val="en-US"/>
        </w:rPr>
        <w:t>presisi</w:t>
      </w:r>
      <w:proofErr w:type="spellEnd"/>
      <w:r w:rsidRPr="00862138">
        <w:rPr>
          <w:sz w:val="24"/>
          <w:lang w:val="en-US"/>
        </w:rPr>
        <w:t xml:space="preserve"> </w:t>
      </w:r>
      <w:proofErr w:type="spellStart"/>
      <w:r w:rsidRPr="00862138">
        <w:rPr>
          <w:sz w:val="24"/>
          <w:lang w:val="en-US"/>
        </w:rPr>
        <w:t>dibandingkan</w:t>
      </w:r>
      <w:proofErr w:type="spellEnd"/>
      <w:r w:rsidRPr="00862138">
        <w:rPr>
          <w:sz w:val="24"/>
          <w:lang w:val="en-US"/>
        </w:rPr>
        <w:t xml:space="preserve"> </w:t>
      </w:r>
      <w:proofErr w:type="spellStart"/>
      <w:r w:rsidRPr="00862138">
        <w:rPr>
          <w:sz w:val="24"/>
          <w:lang w:val="en-US"/>
        </w:rPr>
        <w:t>dengan</w:t>
      </w:r>
      <w:proofErr w:type="spellEnd"/>
      <w:r w:rsidRPr="00862138">
        <w:rPr>
          <w:sz w:val="24"/>
          <w:lang w:val="en-US"/>
        </w:rPr>
        <w:t xml:space="preserve"> program Adobe Flash </w:t>
      </w:r>
      <w:proofErr w:type="spellStart"/>
      <w:r w:rsidR="004245A7">
        <w:rPr>
          <w:sz w:val="24"/>
          <w:lang w:val="en-US"/>
        </w:rPr>
        <w:t>lainnya</w:t>
      </w:r>
      <w:proofErr w:type="spellEnd"/>
      <w:r w:rsidRPr="00862138">
        <w:rPr>
          <w:sz w:val="24"/>
          <w:lang w:val="en-US"/>
        </w:rPr>
        <w:t xml:space="preserve">. Karena program Adobe Flash CS3 </w:t>
      </w:r>
      <w:proofErr w:type="spellStart"/>
      <w:r w:rsidRPr="00862138">
        <w:rPr>
          <w:sz w:val="24"/>
          <w:lang w:val="en-US"/>
        </w:rPr>
        <w:t>dapat</w:t>
      </w:r>
      <w:proofErr w:type="spellEnd"/>
      <w:r w:rsidRPr="00862138">
        <w:rPr>
          <w:sz w:val="24"/>
          <w:lang w:val="en-US"/>
        </w:rPr>
        <w:t xml:space="preserve"> </w:t>
      </w:r>
      <w:proofErr w:type="spellStart"/>
      <w:r w:rsidRPr="00862138">
        <w:rPr>
          <w:sz w:val="24"/>
          <w:lang w:val="en-US"/>
        </w:rPr>
        <w:t>membuat</w:t>
      </w:r>
      <w:proofErr w:type="spellEnd"/>
      <w:r w:rsidRPr="00862138">
        <w:rPr>
          <w:sz w:val="24"/>
          <w:lang w:val="en-US"/>
        </w:rPr>
        <w:t xml:space="preserve"> program </w:t>
      </w:r>
      <w:proofErr w:type="spellStart"/>
      <w:r w:rsidRPr="00862138">
        <w:rPr>
          <w:sz w:val="24"/>
          <w:lang w:val="en-US"/>
        </w:rPr>
        <w:t>interaktif</w:t>
      </w:r>
      <w:proofErr w:type="spellEnd"/>
      <w:r w:rsidRPr="00862138">
        <w:rPr>
          <w:sz w:val="24"/>
          <w:lang w:val="en-US"/>
        </w:rPr>
        <w:t xml:space="preserve"> </w:t>
      </w:r>
      <w:proofErr w:type="spellStart"/>
      <w:r w:rsidRPr="00862138">
        <w:rPr>
          <w:sz w:val="24"/>
          <w:lang w:val="en-US"/>
        </w:rPr>
        <w:t>berbasis</w:t>
      </w:r>
      <w:proofErr w:type="spellEnd"/>
      <w:r w:rsidRPr="00862138">
        <w:rPr>
          <w:sz w:val="24"/>
          <w:lang w:val="en-US"/>
        </w:rPr>
        <w:t xml:space="preserve"> </w:t>
      </w:r>
      <w:proofErr w:type="spellStart"/>
      <w:r w:rsidRPr="00862138">
        <w:rPr>
          <w:sz w:val="24"/>
          <w:lang w:val="en-US"/>
        </w:rPr>
        <w:t>animasi</w:t>
      </w:r>
      <w:proofErr w:type="spellEnd"/>
      <w:r w:rsidRPr="00862138">
        <w:rPr>
          <w:sz w:val="24"/>
          <w:lang w:val="en-US"/>
        </w:rPr>
        <w:t xml:space="preserve"> </w:t>
      </w:r>
      <w:proofErr w:type="spellStart"/>
      <w:r w:rsidRPr="00862138">
        <w:rPr>
          <w:sz w:val="24"/>
          <w:lang w:val="en-US"/>
        </w:rPr>
        <w:t>seperti</w:t>
      </w:r>
      <w:proofErr w:type="spellEnd"/>
      <w:r w:rsidRPr="00862138">
        <w:rPr>
          <w:sz w:val="24"/>
          <w:lang w:val="en-US"/>
        </w:rPr>
        <w:t xml:space="preserve"> </w:t>
      </w:r>
      <w:proofErr w:type="spellStart"/>
      <w:r w:rsidRPr="00862138">
        <w:rPr>
          <w:sz w:val="24"/>
          <w:lang w:val="en-US"/>
        </w:rPr>
        <w:t>dokumen</w:t>
      </w:r>
      <w:proofErr w:type="spellEnd"/>
      <w:r w:rsidRPr="00862138">
        <w:rPr>
          <w:sz w:val="24"/>
          <w:lang w:val="en-US"/>
        </w:rPr>
        <w:t xml:space="preserve"> </w:t>
      </w:r>
      <w:proofErr w:type="spellStart"/>
      <w:r w:rsidRPr="00862138">
        <w:rPr>
          <w:sz w:val="24"/>
          <w:lang w:val="en-US"/>
        </w:rPr>
        <w:t>tubuh</w:t>
      </w:r>
      <w:proofErr w:type="spellEnd"/>
      <w:r w:rsidRPr="00862138">
        <w:rPr>
          <w:sz w:val="24"/>
          <w:lang w:val="en-US"/>
        </w:rPr>
        <w:t xml:space="preserve"> </w:t>
      </w:r>
      <w:proofErr w:type="spellStart"/>
      <w:r w:rsidRPr="00862138">
        <w:rPr>
          <w:sz w:val="24"/>
          <w:lang w:val="en-US"/>
        </w:rPr>
        <w:t>manusia</w:t>
      </w:r>
      <w:proofErr w:type="spellEnd"/>
      <w:r w:rsidRPr="00862138">
        <w:rPr>
          <w:sz w:val="24"/>
          <w:lang w:val="en-US"/>
        </w:rPr>
        <w:t xml:space="preserve"> yang </w:t>
      </w:r>
      <w:proofErr w:type="spellStart"/>
      <w:r w:rsidRPr="00862138">
        <w:rPr>
          <w:sz w:val="24"/>
          <w:lang w:val="en-US"/>
        </w:rPr>
        <w:t>bergerak</w:t>
      </w:r>
      <w:proofErr w:type="spellEnd"/>
      <w:r w:rsidRPr="00862138">
        <w:rPr>
          <w:sz w:val="24"/>
          <w:lang w:val="en-US"/>
        </w:rPr>
        <w:t>.</w:t>
      </w:r>
      <w:r w:rsidR="00233338">
        <w:rPr>
          <w:sz w:val="24"/>
          <w:lang w:val="en-US"/>
        </w:rPr>
        <w:t xml:space="preserve"> </w:t>
      </w:r>
    </w:p>
    <w:p w14:paraId="26C29D6A" w14:textId="423C63AB" w:rsidR="00362A49" w:rsidRDefault="00362A49" w:rsidP="00CD14AA">
      <w:pPr>
        <w:pStyle w:val="PythagorasBody"/>
        <w:rPr>
          <w:noProof/>
          <w:sz w:val="24"/>
          <w:lang w:val="en-US"/>
        </w:rPr>
      </w:pPr>
      <w:proofErr w:type="spellStart"/>
      <w:r>
        <w:rPr>
          <w:sz w:val="24"/>
          <w:lang w:val="en-US"/>
        </w:rPr>
        <w:t>Beberapa</w:t>
      </w:r>
      <w:proofErr w:type="spellEnd"/>
      <w:r>
        <w:rPr>
          <w:sz w:val="24"/>
          <w:lang w:val="en-US"/>
        </w:rPr>
        <w:t xml:space="preserve"> </w:t>
      </w:r>
      <w:proofErr w:type="spellStart"/>
      <w:r>
        <w:rPr>
          <w:sz w:val="24"/>
          <w:lang w:val="en-US"/>
        </w:rPr>
        <w:t>penelitian</w:t>
      </w:r>
      <w:proofErr w:type="spellEnd"/>
      <w:r>
        <w:rPr>
          <w:sz w:val="24"/>
          <w:lang w:val="en-US"/>
        </w:rPr>
        <w:t xml:space="preserve"> </w:t>
      </w:r>
      <w:proofErr w:type="spellStart"/>
      <w:r>
        <w:rPr>
          <w:sz w:val="24"/>
          <w:lang w:val="en-US"/>
        </w:rPr>
        <w:t>terkait</w:t>
      </w:r>
      <w:proofErr w:type="spellEnd"/>
      <w:r>
        <w:rPr>
          <w:sz w:val="24"/>
          <w:lang w:val="en-US"/>
        </w:rPr>
        <w:t xml:space="preserve"> media </w:t>
      </w:r>
      <w:proofErr w:type="spellStart"/>
      <w:r>
        <w:rPr>
          <w:sz w:val="24"/>
          <w:lang w:val="en-US"/>
        </w:rPr>
        <w:t>pembelajaran</w:t>
      </w:r>
      <w:proofErr w:type="spellEnd"/>
      <w:r>
        <w:rPr>
          <w:sz w:val="24"/>
          <w:lang w:val="en-US"/>
        </w:rPr>
        <w:t xml:space="preserve"> </w:t>
      </w:r>
      <w:proofErr w:type="spellStart"/>
      <w:r>
        <w:rPr>
          <w:sz w:val="24"/>
          <w:lang w:val="en-US"/>
        </w:rPr>
        <w:t>interaktif</w:t>
      </w:r>
      <w:proofErr w:type="spellEnd"/>
      <w:r>
        <w:rPr>
          <w:sz w:val="24"/>
          <w:lang w:val="en-US"/>
        </w:rPr>
        <w:t xml:space="preserve"> </w:t>
      </w:r>
      <w:proofErr w:type="spellStart"/>
      <w:r>
        <w:rPr>
          <w:sz w:val="24"/>
          <w:lang w:val="en-US"/>
        </w:rPr>
        <w:t>menggunakan</w:t>
      </w:r>
      <w:proofErr w:type="spellEnd"/>
      <w:r>
        <w:rPr>
          <w:sz w:val="24"/>
          <w:lang w:val="en-US"/>
        </w:rPr>
        <w:t xml:space="preserve"> adobe flash CS3 </w:t>
      </w:r>
      <w:proofErr w:type="spellStart"/>
      <w:r>
        <w:rPr>
          <w:sz w:val="24"/>
          <w:lang w:val="en-US"/>
        </w:rPr>
        <w:t>diantaranya</w:t>
      </w:r>
      <w:proofErr w:type="spellEnd"/>
      <w:r>
        <w:rPr>
          <w:sz w:val="24"/>
          <w:lang w:val="en-US"/>
        </w:rPr>
        <w:t xml:space="preserve"> </w:t>
      </w:r>
      <w:proofErr w:type="spellStart"/>
      <w:r>
        <w:rPr>
          <w:sz w:val="24"/>
          <w:lang w:val="en-US"/>
        </w:rPr>
        <w:t>penelitian</w:t>
      </w:r>
      <w:proofErr w:type="spellEnd"/>
      <w:r>
        <w:rPr>
          <w:sz w:val="24"/>
          <w:lang w:val="en-US"/>
        </w:rPr>
        <w:t xml:space="preserve"> yang </w:t>
      </w:r>
      <w:proofErr w:type="spellStart"/>
      <w:r>
        <w:rPr>
          <w:sz w:val="24"/>
          <w:lang w:val="en-US"/>
        </w:rPr>
        <w:t>dilakukan</w:t>
      </w:r>
      <w:proofErr w:type="spellEnd"/>
      <w:r>
        <w:rPr>
          <w:sz w:val="24"/>
          <w:lang w:val="en-US"/>
        </w:rPr>
        <w:t xml:space="preserve"> oleh </w:t>
      </w:r>
      <w:r>
        <w:rPr>
          <w:sz w:val="24"/>
          <w:lang w:val="en-US"/>
        </w:rPr>
        <w:fldChar w:fldCharType="begin" w:fldLock="1"/>
      </w:r>
      <w:r>
        <w:rPr>
          <w:sz w:val="24"/>
          <w:lang w:val="en-US"/>
        </w:rPr>
        <w:instrText>ADDIN CSL_CITATION {"citationItems":[{"id":"ITEM-1","itemData":{"abstract":"Abstract This research aim to develop an interactive learning media using Adobe Flash CS3 on competency of memprogram peralatan sistem pengendali elektronik yang berkaitan dengan I/O berbantuan PLC dan komputer at SMK Negeri 2 Lamongan. In addition, this study was conducted to determine the feasibility of media, the result of students learning, and students' response to the media. The method used in this research is 4D models, (1) Define (definition), (2) Design (Design), (3) Develop (Development), and Disseminate (Spread). However, in practice the disseminate phase is not done because of the limitations of the study. The feasibility of interactive media seen from the average value of the validation of the experts. Then be tested is limited to 35 students of Electronics Engineering Department to determine learning outcomes and student responses to the instructional media developed. The results show that interactive learning media using Adobe Flash CS3 developed categorized feasible to use, the result of an average rating is about 79.5% for media design and an average rating is about 82.05% for the questions learning media of valuation validator. The result of Student’s learning obtained tcount&lt;ttable with a significance level α = 0,05 the student in experimental class obtained -16.24 for tcount and -1.68 for ttable. So it can be concluded that an increase in student learning outcomes after using interactive media PLC. Assessment student responses on the overall aspects of the interactive learning media and items into the category of very interesting with a rating of 84.49% results.","author":[{"dropping-particle":"","family":"Prastyo","given":"Eko","non-dropping-particle":"","parse-names":false,"suffix":""},{"dropping-particle":"","family":"Nurhayati","given":"","non-dropping-particle":"","parse-names":false,"suffix":""}],"container-title":"Jurnal Pendidikan Teknik Elektro","id":"ITEM-1","issue":"1","issued":{"date-parts":[["2015"]]},"page":"269-275","title":"Pengembangan media pembelajaran interaktif menggunakan adobe flash Cs3 pada mata diklat PLC di jurusan teknik elektronika industri SMKN 2 Lamongan","type":"article-journal","volume":"4"},"uris":["http://www.mendeley.com/documents/?uuid=87b8f0e7-ebdf-4939-b14b-26aabdaec253"]}],"mendeley":{"formattedCitation":"(Prastyo &amp; Nurhayati, 2015)","manualFormatting":"Prastyo &amp; Nurhayati (2015)","plainTextFormattedCitation":"(Prastyo &amp; Nurhayati, 2015)","previouslyFormattedCitation":"(Prastyo &amp; Nurhayati, 2015)"},"properties":{"noteIndex":0},"schema":"https://github.com/citation-style-language/schema/raw/master/csl-citation.json"}</w:instrText>
      </w:r>
      <w:r>
        <w:rPr>
          <w:sz w:val="24"/>
          <w:lang w:val="en-US"/>
        </w:rPr>
        <w:fldChar w:fldCharType="separate"/>
      </w:r>
      <w:r w:rsidRPr="00362A49">
        <w:rPr>
          <w:noProof/>
          <w:sz w:val="24"/>
          <w:lang w:val="en-US"/>
        </w:rPr>
        <w:t>Prastyo &amp; Nurhayati</w:t>
      </w:r>
      <w:r>
        <w:rPr>
          <w:noProof/>
          <w:sz w:val="24"/>
          <w:lang w:val="en-US"/>
        </w:rPr>
        <w:t xml:space="preserve"> (</w:t>
      </w:r>
      <w:r w:rsidRPr="00362A49">
        <w:rPr>
          <w:noProof/>
          <w:sz w:val="24"/>
          <w:lang w:val="en-US"/>
        </w:rPr>
        <w:t>2015)</w:t>
      </w:r>
      <w:r>
        <w:rPr>
          <w:sz w:val="24"/>
          <w:lang w:val="en-US"/>
        </w:rPr>
        <w:fldChar w:fldCharType="end"/>
      </w:r>
      <w:r>
        <w:rPr>
          <w:sz w:val="24"/>
          <w:lang w:val="en-US"/>
        </w:rPr>
        <w:t xml:space="preserve">, </w:t>
      </w:r>
      <w:r>
        <w:rPr>
          <w:sz w:val="24"/>
          <w:lang w:val="en-US"/>
        </w:rPr>
        <w:fldChar w:fldCharType="begin" w:fldLock="1"/>
      </w:r>
      <w:r w:rsidR="00CD14AA">
        <w:rPr>
          <w:sz w:val="24"/>
          <w:lang w:val="en-US"/>
        </w:rPr>
        <w:instrText>ADDIN CSL_CITATION {"citationItems":[{"id":"ITEM-1","itemData":{"ISSN":"2579-5120","abstract":"The purpose of this research to test the effectiveness of using interactive multimedia learning compared to conventional learning. This research was conducted in SDN Jurug Sewon with all population of fifth grade consists of three classes is 75 students. Samples were taken using cluster random sampling. Data collection technique used documentation and tests techniques. Data were analyzed using descriptive analysis and hypothesis testing using t-test that begins with the analysis prerequisite test including normality test distribution and homogeneity of variance. Results obtained by analysis = 6,418 &amp;gt; = 1,678, that mean, using interactive multimedia had significant effect. Percentage completeness of student learning outcomes experimental group and the control group was 79.17% and 16% with a mean of 78.67 for the experimental group and 56.48 for the control group. In such a way, learning using interactive multimedia was effective for learning outcomes Mathematical fifth grade students of SDN Jurug Sewon.","author":[{"dropping-particle":"","family":"Yuliawati","given":"Fitri","non-dropping-particle":"","parse-names":false,"suffix":""}],"container-title":"Trihayu: Jurnal Pendidikan Ke-SD-an","id":"ITEM-1","issue":"3","issued":{"date-parts":[["2017"]]},"page":"129-138","title":"Pengembangan media pembelajaran berbasis adobe flash CS3 professional dalam pembelajaran IPA berbasis integrasi islam-sains di SD/MI kelas 5","type":"article-journal","volume":"3"},"uris":["http://www.mendeley.com/documents/?uuid=df0446e6-4811-4fb3-94d7-20bc4f858667"]}],"mendeley":{"formattedCitation":"(Yuliawati, 2017)","manualFormatting":"Yuliawati (2017)","plainTextFormattedCitation":"(Yuliawati, 2017)","previouslyFormattedCitation":"(Yuliawati, 2017)"},"properties":{"noteIndex":0},"schema":"https://github.com/citation-style-language/schema/raw/master/csl-citation.json"}</w:instrText>
      </w:r>
      <w:r>
        <w:rPr>
          <w:sz w:val="24"/>
          <w:lang w:val="en-US"/>
        </w:rPr>
        <w:fldChar w:fldCharType="separate"/>
      </w:r>
      <w:r w:rsidRPr="00362A49">
        <w:rPr>
          <w:noProof/>
          <w:sz w:val="24"/>
          <w:lang w:val="en-US"/>
        </w:rPr>
        <w:t>Yuliawati</w:t>
      </w:r>
      <w:r w:rsidR="00CD14AA">
        <w:rPr>
          <w:noProof/>
          <w:sz w:val="24"/>
          <w:lang w:val="en-US"/>
        </w:rPr>
        <w:t xml:space="preserve"> (</w:t>
      </w:r>
      <w:r w:rsidRPr="00362A49">
        <w:rPr>
          <w:noProof/>
          <w:sz w:val="24"/>
          <w:lang w:val="en-US"/>
        </w:rPr>
        <w:t>2017)</w:t>
      </w:r>
      <w:r>
        <w:rPr>
          <w:sz w:val="24"/>
          <w:lang w:val="en-US"/>
        </w:rPr>
        <w:fldChar w:fldCharType="end"/>
      </w:r>
      <w:r w:rsidR="00CD14AA">
        <w:rPr>
          <w:sz w:val="24"/>
          <w:lang w:val="en-US"/>
        </w:rPr>
        <w:t xml:space="preserve">, </w:t>
      </w:r>
      <w:r w:rsidR="00CD14AA">
        <w:rPr>
          <w:sz w:val="24"/>
          <w:lang w:val="en-US"/>
        </w:rPr>
        <w:fldChar w:fldCharType="begin" w:fldLock="1"/>
      </w:r>
      <w:r w:rsidR="0047546B">
        <w:rPr>
          <w:sz w:val="24"/>
          <w:lang w:val="en-US"/>
        </w:rPr>
        <w:instrText>ADDIN CSL_CITATION {"citationItems":[{"id":"ITEM-1","itemData":{"DOI":"10.36277/defermat.v2i2.43","ISSN":"2621-6078","abstract":"The purpose of this research are : 1) knowing the process of developing interactive with using Adobe Flash CS3 Professional media, 2) knowing the effectiveness of interactive learning with using Adobe Flash CS3 Professional media, 3). knowing the ability of students' mathematical understanding after using the Adobe Flash CS3 Professional media. The type of research is Research and Development (R &amp; D) with One-Group Pretest-Posttest. The research was conducted at Mardi Waluya 2 Sukabumi Junior High School in the 2018/2019 semester event. The writer take the population of this study is on VII class. The sample used simple random sampling and for the instruments used were validation questionnaires media and tests. Data analysis techniques are using the Likert scale for validation questionnaires media, using the T test to determine effectiveness, and N-Gain to determine the increase in students' mathematical understanding skills. Interactive learning media are valued by media experts and material experts, with the results obtained that are valid so that they can be used in learning. The results of the effectiveness test are Thit (8.78)&gt; T table (1,699) with a significant level used which is 5%. With high criteria of N-Gain test results are 75.61. Based on the results of these studies, interactive learning with using Adobe Flash CS3 Professional media can be effective in learning and can improve students' of mathematical understanding skills.","author":[{"dropping-particle":"","family":"Pratiwi","given":"Savitri Septiara","non-dropping-particle":"","parse-names":false,"suffix":""},{"dropping-particle":"","family":"Setiani","given":"Ana","non-dropping-particle":"","parse-names":false,"suffix":""},{"dropping-particle":"","family":"Nurcahyono","given":"Novi Andri","non-dropping-particle":"","parse-names":false,"suffix":""}],"container-title":"De Fermat : Jurnal Pendidikan Matematika","id":"ITEM-1","issue":"2","issued":{"date-parts":[["2020"]]},"page":"70-76","title":"Pengembangan Media Pembelajaran Interaktif Berbasis Adobe Flash Cs3 Professional Pada Materi Penyajian Data","type":"article-journal","volume":"2"},"uris":["http://www.mendeley.com/documents/?uuid=08415d3b-05d3-40c5-bc79-8b1a7f2dbfb5"]}],"mendeley":{"formattedCitation":"(Pratiwi et al., 2020)","manualFormatting":"Pratiwi et al. (2020)","plainTextFormattedCitation":"(Pratiwi et al., 2020)","previouslyFormattedCitation":"(Pratiwi et al., 2020)"},"properties":{"noteIndex":0},"schema":"https://github.com/citation-style-language/schema/raw/master/csl-citation.json"}</w:instrText>
      </w:r>
      <w:r w:rsidR="00CD14AA">
        <w:rPr>
          <w:sz w:val="24"/>
          <w:lang w:val="en-US"/>
        </w:rPr>
        <w:fldChar w:fldCharType="separate"/>
      </w:r>
      <w:r w:rsidR="00CD14AA" w:rsidRPr="00CD14AA">
        <w:rPr>
          <w:noProof/>
          <w:sz w:val="24"/>
          <w:lang w:val="en-US"/>
        </w:rPr>
        <w:t>Pratiwi et al.</w:t>
      </w:r>
      <w:r w:rsidR="00CD14AA">
        <w:rPr>
          <w:noProof/>
          <w:sz w:val="24"/>
          <w:lang w:val="en-US"/>
        </w:rPr>
        <w:t xml:space="preserve"> (</w:t>
      </w:r>
      <w:r w:rsidR="00CD14AA" w:rsidRPr="00CD14AA">
        <w:rPr>
          <w:noProof/>
          <w:sz w:val="24"/>
          <w:lang w:val="en-US"/>
        </w:rPr>
        <w:t>2020)</w:t>
      </w:r>
      <w:r w:rsidR="00CD14AA">
        <w:rPr>
          <w:sz w:val="24"/>
          <w:lang w:val="en-US"/>
        </w:rPr>
        <w:fldChar w:fldCharType="end"/>
      </w:r>
      <w:r w:rsidR="00CD14AA">
        <w:rPr>
          <w:sz w:val="24"/>
          <w:lang w:val="en-US"/>
        </w:rPr>
        <w:t xml:space="preserve">, </w:t>
      </w:r>
      <w:r w:rsidR="00CD14AA">
        <w:rPr>
          <w:sz w:val="24"/>
          <w:lang w:val="en-US"/>
        </w:rPr>
        <w:fldChar w:fldCharType="begin" w:fldLock="1"/>
      </w:r>
      <w:r w:rsidR="0047546B">
        <w:rPr>
          <w:sz w:val="24"/>
          <w:lang w:val="en-US"/>
        </w:rPr>
        <w:instrText>ADDIN CSL_CITATION {"citationItems":[{"id":"ITEM-1","itemData":{"DOI":"10.31764/pendekar.v1i1.370","abstract":"Abstrak:: Penelitian ini bertujuan 1)mengembangkan multimedia interaktif menggunakan Adobe Flash CS3 Profesional untuk meningkatkan hasil belajar IPS Kelas 4 SD. 2) pengembangan multimedia interaktif menggunakan Adobe Flash CS3 Profesional dapat meningkatkan hasil belajar IPS Kelas 4 SD. Penelitian ini menggunakan jenis penelitian pengembangan dengan Model pengembangan ASSURE. Hasil validasi pakar materi 70% (tinggi) dan validasi pakar media 92% (sanggat tinggi). Kemudian Rata-rata nilai tahun 2017 dan tahun 2018 mengalami kenaikan  74 menjadi 81. Hasil uji T diperoleh taraf signifikansi α 0,017. Berdasarkan perolehan hasil belajar siswa setelah menggunakan multimedia interaktif lebih tinggi dari sebelum menggunakan multimedia interaktif. Abstrak:: This study aims to 1) develop interactive multimedia using Adobe Flash CS3 Professional to improve learning outcomes IPS Class 4 SD. 2) development of interactive multimedia using Adobe Flash CS3 Professional can improve learning result of IPS Class 4 SD. This study uses a type of development research with ASSURE development model. Expert material 70% (high) material validation and media experts validation 92% (high conformity). Then the average value of 2017 and 2018 increased 74 to 81. T test results obtained significance level α 0.017. Based on the acquisition of student learning outcomes after using interactive multimedia is higher than before using interactive multimedia.","author":[{"dropping-particle":"","family":"Retno Sundari","given":"Lilis","non-dropping-particle":"","parse-names":false,"suffix":""},{"dropping-particle":"","family":"Suroso","given":"Suroso","non-dropping-particle":"","parse-names":false,"suffix":""},{"dropping-particle":"","family":"Yustinus","given":"Yustinus","non-dropping-particle":"","parse-names":false,"suffix":""}],"container-title":"Pendekar : Jurnal Pendidikan Berkarakter","id":"ITEM-1","issue":"1","issued":{"date-parts":[["2018"]]},"page":"271","title":"Pengembangan Multimedia Interaktif Menggunakan Adobe Flash Cs3 Profesional Untuk Meningkatkan Hasil Belajar Ips Kelas 4 Sd","type":"article-journal","volume":"1"},"uris":["http://www.mendeley.com/documents/?uuid=e6e29550-c0e0-49bd-8edd-953c5eabe706"]}],"mendeley":{"formattedCitation":"(Retno Sundari et al., 2018)","manualFormatting":"Retno Sundari et al. (2018)","plainTextFormattedCitation":"(Retno Sundari et al., 2018)","previouslyFormattedCitation":"(Retno Sundari et al., 2018)"},"properties":{"noteIndex":0},"schema":"https://github.com/citation-style-language/schema/raw/master/csl-citation.json"}</w:instrText>
      </w:r>
      <w:r w:rsidR="00CD14AA">
        <w:rPr>
          <w:sz w:val="24"/>
          <w:lang w:val="en-US"/>
        </w:rPr>
        <w:fldChar w:fldCharType="separate"/>
      </w:r>
      <w:r w:rsidR="00CD14AA" w:rsidRPr="00CD14AA">
        <w:rPr>
          <w:noProof/>
          <w:sz w:val="24"/>
          <w:lang w:val="en-US"/>
        </w:rPr>
        <w:t>Retno Sundari et al.</w:t>
      </w:r>
      <w:r w:rsidR="00CD14AA">
        <w:rPr>
          <w:noProof/>
          <w:sz w:val="24"/>
          <w:lang w:val="en-US"/>
        </w:rPr>
        <w:t xml:space="preserve"> (</w:t>
      </w:r>
      <w:r w:rsidR="00CD14AA" w:rsidRPr="00CD14AA">
        <w:rPr>
          <w:noProof/>
          <w:sz w:val="24"/>
          <w:lang w:val="en-US"/>
        </w:rPr>
        <w:t>2018)</w:t>
      </w:r>
      <w:r w:rsidR="00CD14AA">
        <w:rPr>
          <w:sz w:val="24"/>
          <w:lang w:val="en-US"/>
        </w:rPr>
        <w:fldChar w:fldCharType="end"/>
      </w:r>
      <w:r w:rsidR="00CD14AA">
        <w:rPr>
          <w:sz w:val="24"/>
          <w:lang w:val="en-US"/>
        </w:rPr>
        <w:t xml:space="preserve">. </w:t>
      </w:r>
      <w:proofErr w:type="spellStart"/>
      <w:r w:rsidR="00CD14AA">
        <w:rPr>
          <w:sz w:val="24"/>
          <w:lang w:val="en-US"/>
        </w:rPr>
        <w:t>Namun</w:t>
      </w:r>
      <w:proofErr w:type="spellEnd"/>
      <w:r w:rsidR="00CD14AA">
        <w:rPr>
          <w:sz w:val="24"/>
          <w:lang w:val="en-US"/>
        </w:rPr>
        <w:t xml:space="preserve">, </w:t>
      </w:r>
      <w:proofErr w:type="spellStart"/>
      <w:r w:rsidR="00CD14AA">
        <w:rPr>
          <w:sz w:val="24"/>
          <w:lang w:val="en-US"/>
        </w:rPr>
        <w:t>beda</w:t>
      </w:r>
      <w:proofErr w:type="spellEnd"/>
      <w:r w:rsidR="00CD14AA">
        <w:rPr>
          <w:sz w:val="24"/>
          <w:lang w:val="en-US"/>
        </w:rPr>
        <w:t xml:space="preserve"> </w:t>
      </w:r>
      <w:proofErr w:type="spellStart"/>
      <w:r w:rsidR="00CD14AA">
        <w:rPr>
          <w:sz w:val="24"/>
          <w:lang w:val="en-US"/>
        </w:rPr>
        <w:t>penelitian</w:t>
      </w:r>
      <w:proofErr w:type="spellEnd"/>
      <w:r w:rsidR="00CD14AA">
        <w:rPr>
          <w:sz w:val="24"/>
          <w:lang w:val="en-US"/>
        </w:rPr>
        <w:t xml:space="preserve"> </w:t>
      </w:r>
      <w:proofErr w:type="spellStart"/>
      <w:r w:rsidR="00CD14AA">
        <w:rPr>
          <w:sz w:val="24"/>
          <w:lang w:val="en-US"/>
        </w:rPr>
        <w:t>ini</w:t>
      </w:r>
      <w:proofErr w:type="spellEnd"/>
      <w:r w:rsidR="00CD14AA">
        <w:rPr>
          <w:sz w:val="24"/>
          <w:lang w:val="en-US"/>
        </w:rPr>
        <w:t xml:space="preserve"> </w:t>
      </w:r>
      <w:proofErr w:type="spellStart"/>
      <w:r w:rsidR="00CD14AA">
        <w:rPr>
          <w:sz w:val="24"/>
          <w:lang w:val="en-US"/>
        </w:rPr>
        <w:t>dengan</w:t>
      </w:r>
      <w:proofErr w:type="spellEnd"/>
      <w:r w:rsidR="00CD14AA">
        <w:rPr>
          <w:sz w:val="24"/>
          <w:lang w:val="en-US"/>
        </w:rPr>
        <w:t xml:space="preserve"> </w:t>
      </w:r>
      <w:proofErr w:type="spellStart"/>
      <w:r w:rsidR="00CD14AA">
        <w:rPr>
          <w:sz w:val="24"/>
          <w:lang w:val="en-US"/>
        </w:rPr>
        <w:t>penelitian</w:t>
      </w:r>
      <w:proofErr w:type="spellEnd"/>
      <w:r w:rsidR="00CD14AA">
        <w:rPr>
          <w:sz w:val="24"/>
          <w:lang w:val="en-US"/>
        </w:rPr>
        <w:t xml:space="preserve"> </w:t>
      </w:r>
      <w:proofErr w:type="spellStart"/>
      <w:r w:rsidR="00CD14AA">
        <w:rPr>
          <w:sz w:val="24"/>
          <w:lang w:val="en-US"/>
        </w:rPr>
        <w:t>sebelumnya</w:t>
      </w:r>
      <w:proofErr w:type="spellEnd"/>
      <w:r w:rsidR="00CD14AA">
        <w:rPr>
          <w:sz w:val="24"/>
          <w:lang w:val="en-US"/>
        </w:rPr>
        <w:t xml:space="preserve"> </w:t>
      </w:r>
      <w:proofErr w:type="spellStart"/>
      <w:r w:rsidR="00CD14AA">
        <w:rPr>
          <w:sz w:val="24"/>
          <w:lang w:val="en-US"/>
        </w:rPr>
        <w:t>adalah</w:t>
      </w:r>
      <w:proofErr w:type="spellEnd"/>
      <w:r w:rsidR="00CD14AA">
        <w:rPr>
          <w:sz w:val="24"/>
          <w:lang w:val="en-US"/>
        </w:rPr>
        <w:t xml:space="preserve"> media </w:t>
      </w:r>
      <w:proofErr w:type="spellStart"/>
      <w:r w:rsidR="00CD14AA">
        <w:rPr>
          <w:sz w:val="24"/>
          <w:lang w:val="en-US"/>
        </w:rPr>
        <w:t>interaktif</w:t>
      </w:r>
      <w:proofErr w:type="spellEnd"/>
      <w:r w:rsidR="00CD14AA">
        <w:rPr>
          <w:sz w:val="24"/>
          <w:lang w:val="en-US"/>
        </w:rPr>
        <w:t xml:space="preserve"> yang </w:t>
      </w:r>
      <w:proofErr w:type="spellStart"/>
      <w:r w:rsidR="00CD14AA">
        <w:rPr>
          <w:sz w:val="24"/>
          <w:lang w:val="en-US"/>
        </w:rPr>
        <w:t>dikembangkan</w:t>
      </w:r>
      <w:proofErr w:type="spellEnd"/>
      <w:r w:rsidR="00CD14AA">
        <w:rPr>
          <w:sz w:val="24"/>
          <w:lang w:val="en-US"/>
        </w:rPr>
        <w:t xml:space="preserve"> </w:t>
      </w:r>
      <w:proofErr w:type="spellStart"/>
      <w:r w:rsidR="00CD14AA">
        <w:rPr>
          <w:sz w:val="24"/>
          <w:lang w:val="en-US"/>
        </w:rPr>
        <w:t>berfokus</w:t>
      </w:r>
      <w:proofErr w:type="spellEnd"/>
      <w:r w:rsidR="00CD14AA">
        <w:rPr>
          <w:sz w:val="24"/>
          <w:lang w:val="en-US"/>
        </w:rPr>
        <w:t xml:space="preserve"> pada </w:t>
      </w:r>
      <w:proofErr w:type="spellStart"/>
      <w:r w:rsidR="00CD14AA">
        <w:rPr>
          <w:sz w:val="24"/>
          <w:lang w:val="en-US"/>
        </w:rPr>
        <w:t>mata</w:t>
      </w:r>
      <w:proofErr w:type="spellEnd"/>
      <w:r w:rsidR="00CD14AA">
        <w:rPr>
          <w:sz w:val="24"/>
          <w:lang w:val="en-US"/>
        </w:rPr>
        <w:t xml:space="preserve"> </w:t>
      </w:r>
      <w:proofErr w:type="spellStart"/>
      <w:r w:rsidR="00CD14AA">
        <w:rPr>
          <w:sz w:val="24"/>
          <w:lang w:val="en-US"/>
        </w:rPr>
        <w:t>pelajaran</w:t>
      </w:r>
      <w:proofErr w:type="spellEnd"/>
      <w:r w:rsidR="00CD14AA">
        <w:rPr>
          <w:sz w:val="24"/>
          <w:lang w:val="en-US"/>
        </w:rPr>
        <w:t xml:space="preserve"> IPA </w:t>
      </w:r>
      <w:proofErr w:type="spellStart"/>
      <w:r w:rsidR="00CD14AA">
        <w:rPr>
          <w:sz w:val="24"/>
          <w:lang w:val="en-US"/>
        </w:rPr>
        <w:t>materi</w:t>
      </w:r>
      <w:proofErr w:type="spellEnd"/>
      <w:r w:rsidR="00CD14AA">
        <w:rPr>
          <w:sz w:val="24"/>
          <w:lang w:val="en-US"/>
        </w:rPr>
        <w:t xml:space="preserve"> system organ </w:t>
      </w:r>
      <w:proofErr w:type="spellStart"/>
      <w:r w:rsidR="00CD14AA">
        <w:rPr>
          <w:sz w:val="24"/>
          <w:lang w:val="en-US"/>
        </w:rPr>
        <w:t>gerak</w:t>
      </w:r>
      <w:proofErr w:type="spellEnd"/>
      <w:r w:rsidR="00CD14AA">
        <w:rPr>
          <w:sz w:val="24"/>
          <w:lang w:val="en-US"/>
        </w:rPr>
        <w:t xml:space="preserve"> </w:t>
      </w:r>
      <w:proofErr w:type="spellStart"/>
      <w:r w:rsidR="00CD14AA">
        <w:rPr>
          <w:sz w:val="24"/>
          <w:lang w:val="en-US"/>
        </w:rPr>
        <w:t>manusia</w:t>
      </w:r>
      <w:proofErr w:type="spellEnd"/>
      <w:r w:rsidR="00CD14AA">
        <w:rPr>
          <w:sz w:val="24"/>
          <w:lang w:val="en-US"/>
        </w:rPr>
        <w:t>.</w:t>
      </w:r>
    </w:p>
    <w:p w14:paraId="0813801A" w14:textId="77777777" w:rsidR="003C6033" w:rsidRPr="003C6033" w:rsidRDefault="003C6033" w:rsidP="0050456A">
      <w:pPr>
        <w:pStyle w:val="PythagorasBody"/>
        <w:rPr>
          <w:sz w:val="24"/>
        </w:rPr>
      </w:pPr>
    </w:p>
    <w:p w14:paraId="0875726E" w14:textId="53338303" w:rsidR="001031BF" w:rsidRDefault="001031BF" w:rsidP="00F00DF5">
      <w:pPr>
        <w:pStyle w:val="PythagorasHeading1"/>
        <w:spacing w:before="0" w:after="0"/>
        <w:rPr>
          <w:sz w:val="24"/>
          <w:szCs w:val="24"/>
        </w:rPr>
      </w:pPr>
      <w:r>
        <w:rPr>
          <w:sz w:val="24"/>
          <w:szCs w:val="24"/>
        </w:rPr>
        <w:t xml:space="preserve">2. </w:t>
      </w:r>
      <w:r w:rsidRPr="00856652">
        <w:rPr>
          <w:sz w:val="24"/>
          <w:szCs w:val="24"/>
          <w:lang w:val="id-ID"/>
        </w:rPr>
        <w:t>M</w:t>
      </w:r>
      <w:proofErr w:type="spellStart"/>
      <w:r>
        <w:rPr>
          <w:sz w:val="24"/>
          <w:szCs w:val="24"/>
        </w:rPr>
        <w:t>etode</w:t>
      </w:r>
      <w:proofErr w:type="spellEnd"/>
    </w:p>
    <w:p w14:paraId="7A35E952" w14:textId="77777777" w:rsidR="000B6346" w:rsidRPr="00856652" w:rsidRDefault="000B6346" w:rsidP="00F00DF5">
      <w:pPr>
        <w:pStyle w:val="PythagorasHeading1"/>
        <w:spacing w:before="0" w:after="0"/>
        <w:rPr>
          <w:sz w:val="24"/>
          <w:szCs w:val="24"/>
        </w:rPr>
      </w:pPr>
    </w:p>
    <w:p w14:paraId="7A13D945" w14:textId="74BC6814" w:rsidR="005040BB"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 xml:space="preserve">Penelitian ini menggunakan metode penelitian dan pengembangan (Research and Developmen) </w:t>
      </w:r>
      <w:r>
        <w:rPr>
          <w:rFonts w:ascii="Times New Roman" w:hAnsi="Times New Roman"/>
          <w:sz w:val="24"/>
          <w:szCs w:val="24"/>
          <w:lang w:val="en-US"/>
        </w:rPr>
        <w:t xml:space="preserve">model </w:t>
      </w:r>
      <w:proofErr w:type="spellStart"/>
      <w:r>
        <w:rPr>
          <w:rFonts w:ascii="Times New Roman" w:hAnsi="Times New Roman"/>
          <w:sz w:val="24"/>
          <w:szCs w:val="24"/>
          <w:lang w:val="en-US"/>
        </w:rPr>
        <w:t>borg</w:t>
      </w:r>
      <w:proofErr w:type="spellEnd"/>
      <w:r>
        <w:rPr>
          <w:rFonts w:ascii="Times New Roman" w:hAnsi="Times New Roman"/>
          <w:sz w:val="24"/>
          <w:szCs w:val="24"/>
          <w:lang w:val="en-US"/>
        </w:rPr>
        <w:t xml:space="preserve"> and gall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sidRPr="005040BB">
        <w:rPr>
          <w:rFonts w:ascii="Times New Roman" w:hAnsi="Times New Roman"/>
          <w:sz w:val="24"/>
          <w:szCs w:val="24"/>
        </w:rPr>
        <w:t xml:space="preserve">. Pada penelitian ini peneliti mengembangkan media pembelajaran Interaktif IPA materi organ gerak manusia menggunakan Adobe Flash CS3 di SDN 1 Harapan Jaya. </w:t>
      </w:r>
    </w:p>
    <w:p w14:paraId="486DDCAD" w14:textId="77777777" w:rsidR="005040BB"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 xml:space="preserve">Tahap awal dalam proses penelitian adalah adanya potensi dan masalah. Permasalahan tersebut dapat diatasi dengan cara meneliti yang dapat menghasilkan sebuah inovasi baru berupa media, model, ataupun strategi yang efektif sehingga dapat mengatasi permasalahan tersebut. </w:t>
      </w:r>
    </w:p>
    <w:p w14:paraId="0301F1EE" w14:textId="77777777" w:rsidR="005040BB"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Potensi dalam penelitian dan pengembangan ini adalah masih kurangnya media pembelajaran Interaktif untuk meningkatkan kualitas pembelajaran. Masalah dalam penelitian pengembangan ini adalah kurang nya media pembelajaran khususnya dalam pembelajaran IPA di kelas V materi organ gerak manusia, sehingga diperlukan pengembangan media pembelajaran Interaktif  IPA materi organ gerak manusia menggunakan Adobe Flash CS3 di kelas V SDN 1 Harapan Jaya Bandar Lampung.</w:t>
      </w:r>
    </w:p>
    <w:p w14:paraId="2FC35C89" w14:textId="2910772B" w:rsidR="005040BB"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 xml:space="preserve">Setelah ditemukan masalah pada tahap sebelumnya, selanjutnya perlu dilakukan pengumpulan data dengan melakukan pengkajian terhadap materi dan pengkajian terhadap perangkat pembuatan media. Pada tahap ini ditentukan materi yang akan disampaikan pada peserta didik, perangkat media dan penggunaannya. Materi yang dipilih dalam penelitian ini adalah materi organ gerak manusia. Kemudian ditentukan indikator dari materi yang dipilih. Dalam menentukan indikator perlu dilakukan konsultasi dengan ahli materi agar didapatkan indikator yang tepat  untuk peserta didik kelas V SDN 1 Harapan Jaya Bandar Lampung. </w:t>
      </w:r>
    </w:p>
    <w:p w14:paraId="79347777" w14:textId="77777777" w:rsidR="005040BB"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 xml:space="preserve">Setelah mengumpulkan informasi, selanjutnya peneliti membuat produk awal, media pembelajaran berbasis Adobe Flash CS3 pada mata pelajaran IPA materi organ gerak manusia, sehingga bermanfaat bagi pendidik dan peserta didik dalam meningkatkan kualitas pembelajaran. Dengan demikian, media pembelajaran berbasis Adobe Flash CS3 menggunakan beberapa sumber seperti buku paket dan </w:t>
      </w:r>
      <w:r w:rsidRPr="005040BB">
        <w:rPr>
          <w:rFonts w:ascii="Times New Roman" w:hAnsi="Times New Roman"/>
          <w:sz w:val="24"/>
          <w:szCs w:val="24"/>
        </w:rPr>
        <w:lastRenderedPageBreak/>
        <w:t xml:space="preserve">sumber lain secara online sebagai panduan materi. </w:t>
      </w:r>
    </w:p>
    <w:p w14:paraId="6DFAE1F5" w14:textId="77777777" w:rsidR="005040BB"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Validasi ahli materi bertujuan untuk menguji kelengkapan materi, dan berbagai hal yang berkaitan dengan materi. Ahli materi mengkaji aspek sajian materi berupa kesesuaian materi dengan kurikulum (standar isi), kebenaran, kecukupan dan ketepatan isi produk. Uji ahli materi menggunakan dua orang ahli materi yang merupakan pendidikan professional dalam mata pelajaran Bahasa Indonesia. Kegiatan ini dilakukan setelah peneliti menyelesaikan produk awal berupa pembelajaran interaktif IPA materi organ gerak manusia berbasis Adobe Flahs CS3. Validasi ahli media bertujuan untuk mengetahui kelayakan dari setiap aspek pada media yang dikembangkan yang meliputi aspek komunikasi visual dan perangkat lunak.</w:t>
      </w:r>
    </w:p>
    <w:p w14:paraId="3723AA7A" w14:textId="7FF17AA4" w:rsidR="005040BB" w:rsidRPr="005040BB"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Uji coba produk merupakan bagian yang penting dalam penelitian pengembangan yang dilakukan setelah dirancang produk. Uji coba produk dimaksukkan untuk mengumpulkan data yang dapat digunakan sebagai dasar untuk meningkatkan efektifitas, efesiensi dan daya tarik produk yang akan dihasilkan. Uji coba produk pengembangan biasanya dilakukan dengan dua tahap yaitu uji validasi isi dan uji coba lapangan. Karena keterbatasan waktu dan kesempatan maka pada dasar penelitian ini hanya dilakukan validasi isi saja. Setelah desain produk divalidasi oleh para ahli media dan ahli materi, maka dapat diketahui apa saja kelemahan dan kelebihan dari produk tersebut. kelemahan tersebut kemudian dapat di perbaiki untuk menghasilkan produk yang lebih baik.</w:t>
      </w:r>
    </w:p>
    <w:p w14:paraId="6C21D7E8" w14:textId="37874FCC" w:rsidR="000D209E"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5040BB">
        <w:rPr>
          <w:rFonts w:ascii="Times New Roman" w:hAnsi="Times New Roman"/>
          <w:sz w:val="24"/>
          <w:szCs w:val="24"/>
        </w:rPr>
        <w:t>Jenis data yang digunakan pada tahap validasi ahli materi, ahli media, ahli respon guru dan respon peserta didik berupa data kualitatif dan diolah secara kuantitatif. Data kuantitatif adalah data yang berbentuk angka dan data kualitatif adalah data berbentuk kalimat atau gambar. Pengumpulan data dilakukan melalui kualitatif kemudian dikonversikan ke data kuantitatif berupa angka yang diperoleh dari angket penilaian produk pengembangan yang disusun dengan menggunakan skala perskoran yang selanjutnya hasilnya berupa data kualitatif.  Teknik analisis data dalam pengembangan ini adalah mendeskripsikan semua pendapat, saran dan tanggapan evaluator yang didapat dari lembar komentar. Pata tahap uji coba, data dihimbun menggunakan angket penilaian terbuka untuk memberikan kritik, saran, masukan dan perbaikan. Hasil analisis deskriptif ini digunakan untuk menentukan tingkat ketepatan, keefektifan dan kemenarikan produk atau hasil pengembangan yang berupa media pembelajaran interaktif IPA materi organ gerak manusia berbasis Adobe Flash CS3. Data dari angket merupakan data kualitatif yang dikuantitatifkan menggunakan skala Likert yang berkriteria empat tingkat kemudian dianalisis melalui presentase rata-rata skor item pada setiap jawaban dari setiap pertanyaan dalam angket.</w:t>
      </w:r>
    </w:p>
    <w:p w14:paraId="5D0D27DD" w14:textId="5CBF328F" w:rsidR="00C47DC9" w:rsidRDefault="00C47DC9"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p>
    <w:p w14:paraId="2E0379A8" w14:textId="565EF679" w:rsidR="00C47DC9" w:rsidRDefault="00C47DC9"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p>
    <w:p w14:paraId="142274FF" w14:textId="77777777" w:rsidR="00C47DC9" w:rsidRDefault="00C47DC9"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p>
    <w:p w14:paraId="7F58A498" w14:textId="77777777" w:rsidR="005040BB" w:rsidRPr="00A23090" w:rsidRDefault="005040BB" w:rsidP="005040BB">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p>
    <w:p w14:paraId="058EDEB0" w14:textId="6B3CA0DB" w:rsidR="003D462E" w:rsidRDefault="00991D6B" w:rsidP="00F00DF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3D462E" w:rsidRPr="0050456A">
        <w:rPr>
          <w:rFonts w:ascii="Times New Roman" w:hAnsi="Times New Roman" w:cs="Times New Roman"/>
          <w:b/>
          <w:sz w:val="24"/>
          <w:szCs w:val="24"/>
        </w:rPr>
        <w:t>Hasil</w:t>
      </w:r>
      <w:r w:rsidR="001472C6" w:rsidRPr="0050456A">
        <w:rPr>
          <w:rFonts w:ascii="Times New Roman" w:hAnsi="Times New Roman" w:cs="Times New Roman"/>
          <w:b/>
          <w:sz w:val="24"/>
          <w:szCs w:val="24"/>
        </w:rPr>
        <w:t xml:space="preserve"> dan </w:t>
      </w:r>
      <w:proofErr w:type="spellStart"/>
      <w:r w:rsidR="001472C6" w:rsidRPr="0050456A">
        <w:rPr>
          <w:rFonts w:ascii="Times New Roman" w:hAnsi="Times New Roman" w:cs="Times New Roman"/>
          <w:b/>
          <w:sz w:val="24"/>
          <w:szCs w:val="24"/>
        </w:rPr>
        <w:t>Pembahasan</w:t>
      </w:r>
      <w:proofErr w:type="spellEnd"/>
    </w:p>
    <w:p w14:paraId="3337BDC1" w14:textId="77777777" w:rsidR="003C6033" w:rsidRDefault="003C6033" w:rsidP="003C6033">
      <w:pPr>
        <w:pStyle w:val="JRPMBody"/>
        <w:rPr>
          <w:rFonts w:ascii="Cambria" w:hAnsi="Cambria"/>
          <w:szCs w:val="22"/>
        </w:rPr>
      </w:pPr>
    </w:p>
    <w:p w14:paraId="0CC381A8" w14:textId="0F28DE69" w:rsidR="003C6033" w:rsidRPr="00395C33" w:rsidRDefault="00F9317E" w:rsidP="00395C33">
      <w:pPr>
        <w:pStyle w:val="JRPMBody"/>
        <w:rPr>
          <w:sz w:val="24"/>
          <w:lang w:val="en-US"/>
        </w:rPr>
      </w:pPr>
      <w:r>
        <w:rPr>
          <w:sz w:val="24"/>
          <w:lang w:val="en-US"/>
        </w:rPr>
        <w:t xml:space="preserve">Hasil </w:t>
      </w:r>
      <w:proofErr w:type="spellStart"/>
      <w:r>
        <w:rPr>
          <w:sz w:val="24"/>
          <w:lang w:val="en-US"/>
        </w:rPr>
        <w:t>penelitian</w:t>
      </w:r>
      <w:proofErr w:type="spellEnd"/>
      <w:r>
        <w:rPr>
          <w:sz w:val="24"/>
          <w:lang w:val="en-US"/>
        </w:rPr>
        <w:t xml:space="preserve"> </w:t>
      </w:r>
      <w:proofErr w:type="spellStart"/>
      <w:r>
        <w:rPr>
          <w:sz w:val="24"/>
          <w:lang w:val="en-US"/>
        </w:rPr>
        <w:t>ini</w:t>
      </w:r>
      <w:proofErr w:type="spellEnd"/>
      <w:r w:rsidR="00395C33">
        <w:rPr>
          <w:sz w:val="24"/>
          <w:lang w:val="en-US"/>
        </w:rPr>
        <w:t xml:space="preserve"> </w:t>
      </w:r>
      <w:proofErr w:type="spellStart"/>
      <w:r w:rsidR="00395C33">
        <w:rPr>
          <w:sz w:val="24"/>
          <w:lang w:val="en-US"/>
        </w:rPr>
        <w:t>diperoleh</w:t>
      </w:r>
      <w:proofErr w:type="spellEnd"/>
      <w:r>
        <w:rPr>
          <w:sz w:val="24"/>
          <w:lang w:val="en-US"/>
        </w:rPr>
        <w:t xml:space="preserve"> </w:t>
      </w:r>
      <w:proofErr w:type="spellStart"/>
      <w:r>
        <w:rPr>
          <w:sz w:val="24"/>
          <w:lang w:val="en-US"/>
        </w:rPr>
        <w:t>berdasarkan</w:t>
      </w:r>
      <w:proofErr w:type="spellEnd"/>
      <w:r>
        <w:rPr>
          <w:sz w:val="24"/>
          <w:lang w:val="en-US"/>
        </w:rPr>
        <w:t xml:space="preserve"> model </w:t>
      </w:r>
      <w:proofErr w:type="spellStart"/>
      <w:r>
        <w:rPr>
          <w:sz w:val="24"/>
          <w:lang w:val="en-US"/>
        </w:rPr>
        <w:t>pengembangan</w:t>
      </w:r>
      <w:proofErr w:type="spellEnd"/>
      <w:r>
        <w:rPr>
          <w:sz w:val="24"/>
          <w:lang w:val="en-US"/>
        </w:rPr>
        <w:t xml:space="preserve"> </w:t>
      </w:r>
      <w:proofErr w:type="spellStart"/>
      <w:r>
        <w:rPr>
          <w:sz w:val="24"/>
          <w:lang w:val="en-US"/>
        </w:rPr>
        <w:t>borg</w:t>
      </w:r>
      <w:proofErr w:type="spellEnd"/>
      <w:r>
        <w:rPr>
          <w:sz w:val="24"/>
          <w:lang w:val="en-US"/>
        </w:rPr>
        <w:t xml:space="preserve"> and gall</w:t>
      </w:r>
      <w:r w:rsidR="00395C33">
        <w:rPr>
          <w:sz w:val="24"/>
          <w:lang w:val="en-US"/>
        </w:rPr>
        <w:t xml:space="preserve"> </w:t>
      </w:r>
      <w:proofErr w:type="spellStart"/>
      <w:r w:rsidR="00395C33">
        <w:rPr>
          <w:sz w:val="24"/>
          <w:lang w:val="en-US"/>
        </w:rPr>
        <w:t>dengan</w:t>
      </w:r>
      <w:proofErr w:type="spellEnd"/>
      <w:r w:rsidR="00395C33">
        <w:rPr>
          <w:sz w:val="24"/>
          <w:lang w:val="en-US"/>
        </w:rPr>
        <w:t xml:space="preserve"> </w:t>
      </w:r>
      <w:proofErr w:type="spellStart"/>
      <w:r w:rsidR="00395C33">
        <w:rPr>
          <w:sz w:val="24"/>
          <w:lang w:val="en-US"/>
        </w:rPr>
        <w:t>tujuh</w:t>
      </w:r>
      <w:proofErr w:type="spellEnd"/>
      <w:r w:rsidR="00395C33">
        <w:rPr>
          <w:sz w:val="24"/>
          <w:lang w:val="en-US"/>
        </w:rPr>
        <w:t xml:space="preserve"> </w:t>
      </w:r>
      <w:proofErr w:type="spellStart"/>
      <w:r w:rsidR="00395C33">
        <w:rPr>
          <w:sz w:val="24"/>
          <w:lang w:val="en-US"/>
        </w:rPr>
        <w:t>langkah</w:t>
      </w:r>
      <w:proofErr w:type="spellEnd"/>
      <w:r>
        <w:rPr>
          <w:sz w:val="24"/>
          <w:lang w:val="en-US"/>
        </w:rPr>
        <w:t xml:space="preserve">. </w:t>
      </w:r>
      <w:proofErr w:type="spellStart"/>
      <w:r>
        <w:rPr>
          <w:sz w:val="24"/>
          <w:lang w:val="en-US"/>
        </w:rPr>
        <w:t>Produk</w:t>
      </w:r>
      <w:proofErr w:type="spellEnd"/>
      <w:r>
        <w:rPr>
          <w:sz w:val="24"/>
          <w:lang w:val="en-US"/>
        </w:rPr>
        <w:t xml:space="preserve"> </w:t>
      </w:r>
      <w:proofErr w:type="spellStart"/>
      <w:r>
        <w:rPr>
          <w:sz w:val="24"/>
          <w:lang w:val="en-US"/>
        </w:rPr>
        <w:t>pengembangan</w:t>
      </w:r>
      <w:proofErr w:type="spellEnd"/>
      <w:r>
        <w:rPr>
          <w:sz w:val="24"/>
          <w:lang w:val="en-US"/>
        </w:rPr>
        <w:t xml:space="preserve"> </w:t>
      </w:r>
      <w:proofErr w:type="spellStart"/>
      <w:r>
        <w:rPr>
          <w:sz w:val="24"/>
          <w:lang w:val="en-US"/>
        </w:rPr>
        <w:t>berupa</w:t>
      </w:r>
      <w:proofErr w:type="spellEnd"/>
      <w:r>
        <w:rPr>
          <w:sz w:val="24"/>
          <w:lang w:val="en-US"/>
        </w:rPr>
        <w:t xml:space="preserve"> media </w:t>
      </w:r>
      <w:proofErr w:type="spellStart"/>
      <w:r w:rsidR="00395C33">
        <w:rPr>
          <w:sz w:val="24"/>
          <w:lang w:val="en-US"/>
        </w:rPr>
        <w:t>interaktif</w:t>
      </w:r>
      <w:proofErr w:type="spellEnd"/>
      <w:r w:rsidR="00395C33">
        <w:rPr>
          <w:sz w:val="24"/>
          <w:lang w:val="en-US"/>
        </w:rPr>
        <w:t xml:space="preserve"> </w:t>
      </w:r>
      <w:proofErr w:type="spellStart"/>
      <w:r w:rsidR="00395C33">
        <w:rPr>
          <w:sz w:val="24"/>
          <w:lang w:val="en-US"/>
        </w:rPr>
        <w:t>menggunakan</w:t>
      </w:r>
      <w:proofErr w:type="spellEnd"/>
      <w:r w:rsidR="00395C33">
        <w:rPr>
          <w:sz w:val="24"/>
          <w:lang w:val="en-US"/>
        </w:rPr>
        <w:t xml:space="preserve"> </w:t>
      </w:r>
      <w:proofErr w:type="spellStart"/>
      <w:r w:rsidR="00395C33">
        <w:rPr>
          <w:sz w:val="24"/>
          <w:lang w:val="en-US"/>
        </w:rPr>
        <w:t>Adobel</w:t>
      </w:r>
      <w:proofErr w:type="spellEnd"/>
      <w:r w:rsidR="00395C33">
        <w:rPr>
          <w:sz w:val="24"/>
          <w:lang w:val="en-US"/>
        </w:rPr>
        <w:t xml:space="preserve"> Flash CS3 pada </w:t>
      </w:r>
      <w:proofErr w:type="spellStart"/>
      <w:r w:rsidR="00395C33">
        <w:rPr>
          <w:sz w:val="24"/>
          <w:lang w:val="en-US"/>
        </w:rPr>
        <w:t>mata</w:t>
      </w:r>
      <w:proofErr w:type="spellEnd"/>
      <w:r w:rsidR="00395C33">
        <w:rPr>
          <w:sz w:val="24"/>
          <w:lang w:val="en-US"/>
        </w:rPr>
        <w:t xml:space="preserve"> </w:t>
      </w:r>
      <w:proofErr w:type="spellStart"/>
      <w:r w:rsidR="00395C33">
        <w:rPr>
          <w:sz w:val="24"/>
          <w:lang w:val="en-US"/>
        </w:rPr>
        <w:t>pelajaran</w:t>
      </w:r>
      <w:proofErr w:type="spellEnd"/>
      <w:r w:rsidR="00395C33">
        <w:rPr>
          <w:sz w:val="24"/>
          <w:lang w:val="en-US"/>
        </w:rPr>
        <w:t xml:space="preserve"> organ </w:t>
      </w:r>
      <w:proofErr w:type="spellStart"/>
      <w:r w:rsidR="00395C33">
        <w:rPr>
          <w:sz w:val="24"/>
          <w:lang w:val="en-US"/>
        </w:rPr>
        <w:t>gerak</w:t>
      </w:r>
      <w:proofErr w:type="spellEnd"/>
      <w:r w:rsidR="00395C33">
        <w:rPr>
          <w:sz w:val="24"/>
          <w:lang w:val="en-US"/>
        </w:rPr>
        <w:t xml:space="preserve"> </w:t>
      </w:r>
      <w:proofErr w:type="spellStart"/>
      <w:r w:rsidR="00395C33">
        <w:rPr>
          <w:sz w:val="24"/>
          <w:lang w:val="en-US"/>
        </w:rPr>
        <w:t>manusia</w:t>
      </w:r>
      <w:proofErr w:type="spellEnd"/>
      <w:r w:rsidR="00395C33">
        <w:rPr>
          <w:sz w:val="24"/>
          <w:lang w:val="en-US"/>
        </w:rPr>
        <w:t>. D</w:t>
      </w:r>
      <w:r w:rsidR="003C6033" w:rsidRPr="000B7DC2">
        <w:rPr>
          <w:sz w:val="24"/>
        </w:rPr>
        <w:t>esain produk yang dikembangkan menjadi sebuah media pembelajaran yang berbentuk media interaktif yang dikembangkan peneliti memiliki langkah-langkah untuk memudahkan pendidik dalam proses pembelajaran dikelas.</w:t>
      </w:r>
      <w:r w:rsidR="00395C33">
        <w:rPr>
          <w:sz w:val="24"/>
          <w:lang w:val="en-US"/>
        </w:rPr>
        <w:t xml:space="preserve"> Gambar 1 </w:t>
      </w:r>
      <w:proofErr w:type="spellStart"/>
      <w:r w:rsidR="00395C33">
        <w:rPr>
          <w:sz w:val="24"/>
          <w:lang w:val="en-US"/>
        </w:rPr>
        <w:t>merupakan</w:t>
      </w:r>
      <w:proofErr w:type="spellEnd"/>
      <w:r w:rsidR="00395C33">
        <w:rPr>
          <w:sz w:val="24"/>
          <w:lang w:val="en-US"/>
        </w:rPr>
        <w:t xml:space="preserve"> </w:t>
      </w:r>
      <w:proofErr w:type="spellStart"/>
      <w:r w:rsidR="00395C33">
        <w:rPr>
          <w:sz w:val="24"/>
          <w:lang w:val="en-US"/>
        </w:rPr>
        <w:t>contoh</w:t>
      </w:r>
      <w:proofErr w:type="spellEnd"/>
      <w:r w:rsidR="00395C33">
        <w:rPr>
          <w:sz w:val="24"/>
          <w:lang w:val="en-US"/>
        </w:rPr>
        <w:t xml:space="preserve"> </w:t>
      </w:r>
      <w:proofErr w:type="spellStart"/>
      <w:r w:rsidR="00395C33">
        <w:rPr>
          <w:sz w:val="24"/>
          <w:lang w:val="en-US"/>
        </w:rPr>
        <w:t>tampilan</w:t>
      </w:r>
      <w:proofErr w:type="spellEnd"/>
      <w:r w:rsidR="00395C33">
        <w:rPr>
          <w:sz w:val="24"/>
          <w:lang w:val="en-US"/>
        </w:rPr>
        <w:t xml:space="preserve"> </w:t>
      </w:r>
      <w:proofErr w:type="spellStart"/>
      <w:r w:rsidR="00395C33">
        <w:rPr>
          <w:sz w:val="24"/>
          <w:lang w:val="en-US"/>
        </w:rPr>
        <w:t>awal</w:t>
      </w:r>
      <w:proofErr w:type="spellEnd"/>
      <w:r w:rsidR="00395C33">
        <w:rPr>
          <w:sz w:val="24"/>
          <w:lang w:val="en-US"/>
        </w:rPr>
        <w:t xml:space="preserve"> media </w:t>
      </w:r>
      <w:proofErr w:type="spellStart"/>
      <w:r w:rsidR="00395C33">
        <w:rPr>
          <w:sz w:val="24"/>
          <w:lang w:val="en-US"/>
        </w:rPr>
        <w:t>interaktif</w:t>
      </w:r>
      <w:proofErr w:type="spellEnd"/>
      <w:r w:rsidR="00395C33">
        <w:rPr>
          <w:sz w:val="24"/>
          <w:lang w:val="en-US"/>
        </w:rPr>
        <w:t>.</w:t>
      </w:r>
    </w:p>
    <w:p w14:paraId="4351BE42" w14:textId="77777777" w:rsidR="003C6033" w:rsidRPr="00F10324" w:rsidRDefault="003C6033" w:rsidP="003C6033">
      <w:pPr>
        <w:pStyle w:val="JRPMBody"/>
        <w:rPr>
          <w:rFonts w:ascii="Cambria" w:hAnsi="Cambria"/>
          <w:szCs w:val="22"/>
        </w:rPr>
      </w:pPr>
    </w:p>
    <w:p w14:paraId="31FCB49B" w14:textId="77777777" w:rsidR="003C6033" w:rsidRDefault="003C6033" w:rsidP="003C6033">
      <w:pPr>
        <w:pStyle w:val="JRPMBody"/>
        <w:ind w:firstLine="0"/>
        <w:jc w:val="center"/>
        <w:rPr>
          <w:rFonts w:ascii="Cambria" w:hAnsi="Cambria"/>
          <w:szCs w:val="22"/>
        </w:rPr>
      </w:pPr>
      <w:r w:rsidRPr="0048229E">
        <w:rPr>
          <w:noProof/>
          <w:sz w:val="24"/>
        </w:rPr>
        <w:drawing>
          <wp:inline distT="0" distB="0" distL="0" distR="0" wp14:anchorId="0BEEEF09" wp14:editId="1CE573D2">
            <wp:extent cx="4276725" cy="2965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1661" cy="2975807"/>
                    </a:xfrm>
                    <a:prstGeom prst="rect">
                      <a:avLst/>
                    </a:prstGeom>
                    <a:noFill/>
                    <a:ln w="9525">
                      <a:noFill/>
                      <a:miter lim="800000"/>
                      <a:headEnd/>
                      <a:tailEnd/>
                    </a:ln>
                  </pic:spPr>
                </pic:pic>
              </a:graphicData>
            </a:graphic>
          </wp:inline>
        </w:drawing>
      </w:r>
    </w:p>
    <w:p w14:paraId="46A974DA" w14:textId="2F9A7FF8" w:rsidR="003C6033" w:rsidRPr="003748FD" w:rsidRDefault="003C6033" w:rsidP="003C6033">
      <w:pPr>
        <w:pStyle w:val="JRPMBody"/>
        <w:ind w:firstLine="0"/>
        <w:jc w:val="center"/>
        <w:rPr>
          <w:szCs w:val="22"/>
        </w:rPr>
      </w:pPr>
      <w:r w:rsidRPr="003748FD">
        <w:rPr>
          <w:b/>
          <w:bCs/>
          <w:sz w:val="20"/>
          <w:szCs w:val="20"/>
        </w:rPr>
        <w:t xml:space="preserve">Gambar </w:t>
      </w:r>
      <w:r w:rsidR="003748FD" w:rsidRPr="003748FD">
        <w:rPr>
          <w:b/>
          <w:bCs/>
          <w:sz w:val="20"/>
          <w:szCs w:val="20"/>
          <w:lang w:val="en-US"/>
        </w:rPr>
        <w:t>1</w:t>
      </w:r>
      <w:r w:rsidRPr="003748FD">
        <w:rPr>
          <w:b/>
          <w:bCs/>
          <w:sz w:val="20"/>
          <w:szCs w:val="20"/>
        </w:rPr>
        <w:t>.</w:t>
      </w:r>
      <w:r w:rsidRPr="003748FD">
        <w:rPr>
          <w:sz w:val="20"/>
          <w:szCs w:val="20"/>
        </w:rPr>
        <w:t xml:space="preserve"> Tampilan </w:t>
      </w:r>
      <w:r w:rsidRPr="003748FD">
        <w:rPr>
          <w:i/>
          <w:iCs/>
          <w:sz w:val="20"/>
          <w:szCs w:val="20"/>
        </w:rPr>
        <w:t>Slide</w:t>
      </w:r>
      <w:r w:rsidRPr="003748FD">
        <w:rPr>
          <w:sz w:val="20"/>
          <w:szCs w:val="20"/>
        </w:rPr>
        <w:t xml:space="preserve"> Awal</w:t>
      </w:r>
    </w:p>
    <w:p w14:paraId="6DF4A12A" w14:textId="77777777" w:rsidR="003C6033" w:rsidRPr="00F10324" w:rsidRDefault="003C6033" w:rsidP="003C6033">
      <w:pPr>
        <w:pStyle w:val="JRPMBody"/>
        <w:ind w:firstLine="0"/>
        <w:jc w:val="center"/>
        <w:rPr>
          <w:rFonts w:ascii="Cambria" w:hAnsi="Cambria"/>
          <w:szCs w:val="22"/>
        </w:rPr>
      </w:pPr>
    </w:p>
    <w:p w14:paraId="5CD7BD85" w14:textId="2F8254D9" w:rsidR="003C6033" w:rsidRPr="005D701D" w:rsidRDefault="003C6033" w:rsidP="003C6033">
      <w:pPr>
        <w:pStyle w:val="JRPMBody"/>
        <w:rPr>
          <w:sz w:val="24"/>
          <w:lang w:val="en-US"/>
        </w:rPr>
      </w:pPr>
      <w:r w:rsidRPr="003748FD">
        <w:rPr>
          <w:sz w:val="24"/>
        </w:rPr>
        <w:t xml:space="preserve">Tampilan media pembelajaran berupa multimedia interaktif yang berbasis Adobe Flah  CS3 pada mata pelajaran Ilmu Pengetahuan Alam materi organ gerak manusia terdiri atas judul, menu-menu pembahas seperti materi, sub-sub materi, evaluasi/kuis dan profil penulis. Gambar yang dipilih pada tampilan desain disesuaikan dengan materi pelajaran yang dikemas dalam gambar yang menarik. Tata letak disusun sedemikian rupa agar menarik perhatian peserta didik sehingga dengan melihat tampilan yang baik akan memotivasi peserta didik </w:t>
      </w:r>
      <w:proofErr w:type="spellStart"/>
      <w:r w:rsidR="00395C33">
        <w:rPr>
          <w:sz w:val="24"/>
          <w:lang w:val="en-US"/>
        </w:rPr>
        <w:t>untuk</w:t>
      </w:r>
      <w:proofErr w:type="spellEnd"/>
      <w:r w:rsidR="00395C33">
        <w:rPr>
          <w:sz w:val="24"/>
          <w:lang w:val="en-US"/>
        </w:rPr>
        <w:t xml:space="preserve"> </w:t>
      </w:r>
      <w:proofErr w:type="spellStart"/>
      <w:r w:rsidR="00395C33">
        <w:rPr>
          <w:sz w:val="24"/>
          <w:lang w:val="en-US"/>
        </w:rPr>
        <w:t>belajar</w:t>
      </w:r>
      <w:proofErr w:type="spellEnd"/>
      <w:r w:rsidRPr="003748FD">
        <w:rPr>
          <w:sz w:val="24"/>
        </w:rPr>
        <w:t>.</w:t>
      </w:r>
      <w:r w:rsidR="005D701D">
        <w:rPr>
          <w:sz w:val="24"/>
          <w:lang w:val="en-US"/>
        </w:rPr>
        <w:t xml:space="preserve"> Gambar 2 </w:t>
      </w:r>
      <w:proofErr w:type="spellStart"/>
      <w:r w:rsidR="005D701D">
        <w:rPr>
          <w:sz w:val="24"/>
          <w:lang w:val="en-US"/>
        </w:rPr>
        <w:t>merupakan</w:t>
      </w:r>
      <w:proofErr w:type="spellEnd"/>
      <w:r w:rsidR="005D701D">
        <w:rPr>
          <w:sz w:val="24"/>
          <w:lang w:val="en-US"/>
        </w:rPr>
        <w:t xml:space="preserve"> </w:t>
      </w:r>
      <w:proofErr w:type="spellStart"/>
      <w:r w:rsidR="005D701D">
        <w:rPr>
          <w:sz w:val="24"/>
          <w:lang w:val="en-US"/>
        </w:rPr>
        <w:t>contoh</w:t>
      </w:r>
      <w:proofErr w:type="spellEnd"/>
      <w:r w:rsidR="005D701D">
        <w:rPr>
          <w:sz w:val="24"/>
          <w:lang w:val="en-US"/>
        </w:rPr>
        <w:t xml:space="preserve"> </w:t>
      </w:r>
      <w:proofErr w:type="spellStart"/>
      <w:r w:rsidR="005D701D">
        <w:rPr>
          <w:sz w:val="24"/>
          <w:lang w:val="en-US"/>
        </w:rPr>
        <w:t>dari</w:t>
      </w:r>
      <w:proofErr w:type="spellEnd"/>
      <w:r w:rsidR="005D701D">
        <w:rPr>
          <w:sz w:val="24"/>
          <w:lang w:val="en-US"/>
        </w:rPr>
        <w:t xml:space="preserve"> </w:t>
      </w:r>
      <w:proofErr w:type="spellStart"/>
      <w:r w:rsidR="005D701D">
        <w:rPr>
          <w:sz w:val="24"/>
          <w:lang w:val="en-US"/>
        </w:rPr>
        <w:t>tampilan</w:t>
      </w:r>
      <w:proofErr w:type="spellEnd"/>
      <w:r w:rsidR="005D701D">
        <w:rPr>
          <w:sz w:val="24"/>
          <w:lang w:val="en-US"/>
        </w:rPr>
        <w:t xml:space="preserve"> </w:t>
      </w:r>
      <w:proofErr w:type="spellStart"/>
      <w:r w:rsidR="005D701D">
        <w:rPr>
          <w:sz w:val="24"/>
          <w:lang w:val="en-US"/>
        </w:rPr>
        <w:t>materi</w:t>
      </w:r>
      <w:proofErr w:type="spellEnd"/>
      <w:r w:rsidR="005D701D">
        <w:rPr>
          <w:sz w:val="24"/>
          <w:lang w:val="en-US"/>
        </w:rPr>
        <w:t>.</w:t>
      </w:r>
    </w:p>
    <w:p w14:paraId="6367D57D" w14:textId="77777777" w:rsidR="00395C33" w:rsidRPr="003748FD" w:rsidRDefault="00395C33" w:rsidP="003C6033">
      <w:pPr>
        <w:pStyle w:val="JRPMBody"/>
        <w:rPr>
          <w:sz w:val="24"/>
        </w:rPr>
      </w:pPr>
    </w:p>
    <w:p w14:paraId="5B8E7B7F" w14:textId="77777777" w:rsidR="003C6033" w:rsidRPr="000B7DC2" w:rsidRDefault="003C6033" w:rsidP="003C6033">
      <w:pPr>
        <w:pStyle w:val="JRPMBody"/>
        <w:ind w:firstLine="0"/>
        <w:jc w:val="center"/>
        <w:rPr>
          <w:szCs w:val="22"/>
        </w:rPr>
      </w:pPr>
      <w:r w:rsidRPr="000B7DC2">
        <w:rPr>
          <w:b/>
          <w:noProof/>
          <w:sz w:val="24"/>
        </w:rPr>
        <w:lastRenderedPageBreak/>
        <w:drawing>
          <wp:inline distT="0" distB="0" distL="0" distR="0" wp14:anchorId="1CCD6067" wp14:editId="0DF81C39">
            <wp:extent cx="4514850" cy="232410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22387" cy="2327980"/>
                    </a:xfrm>
                    <a:prstGeom prst="rect">
                      <a:avLst/>
                    </a:prstGeom>
                    <a:noFill/>
                    <a:ln w="9525">
                      <a:noFill/>
                      <a:miter lim="800000"/>
                      <a:headEnd/>
                      <a:tailEnd/>
                    </a:ln>
                  </pic:spPr>
                </pic:pic>
              </a:graphicData>
            </a:graphic>
          </wp:inline>
        </w:drawing>
      </w:r>
    </w:p>
    <w:p w14:paraId="04248B5C" w14:textId="17D627E8" w:rsidR="003C6033" w:rsidRPr="003748FD" w:rsidRDefault="003C6033" w:rsidP="003C6033">
      <w:pPr>
        <w:pStyle w:val="JRPMBody"/>
        <w:ind w:firstLine="0"/>
        <w:jc w:val="center"/>
        <w:rPr>
          <w:sz w:val="20"/>
          <w:szCs w:val="20"/>
        </w:rPr>
      </w:pPr>
      <w:r w:rsidRPr="003748FD">
        <w:rPr>
          <w:b/>
          <w:bCs/>
          <w:sz w:val="20"/>
          <w:szCs w:val="20"/>
        </w:rPr>
        <w:t xml:space="preserve">Gambar </w:t>
      </w:r>
      <w:r w:rsidR="003748FD" w:rsidRPr="003748FD">
        <w:rPr>
          <w:b/>
          <w:bCs/>
          <w:sz w:val="20"/>
          <w:szCs w:val="20"/>
          <w:lang w:val="en-US"/>
        </w:rPr>
        <w:t>2</w:t>
      </w:r>
      <w:r w:rsidRPr="003748FD">
        <w:rPr>
          <w:b/>
          <w:bCs/>
          <w:sz w:val="20"/>
          <w:szCs w:val="20"/>
        </w:rPr>
        <w:t>.</w:t>
      </w:r>
      <w:r w:rsidRPr="003748FD">
        <w:rPr>
          <w:sz w:val="20"/>
          <w:szCs w:val="20"/>
        </w:rPr>
        <w:t xml:space="preserve"> Tampilan Materi</w:t>
      </w:r>
    </w:p>
    <w:p w14:paraId="09030232" w14:textId="77777777" w:rsidR="003C6033" w:rsidRPr="000B7DC2" w:rsidRDefault="003C6033" w:rsidP="003C6033">
      <w:pPr>
        <w:pStyle w:val="JRPMBody"/>
        <w:ind w:firstLine="0"/>
        <w:jc w:val="center"/>
        <w:rPr>
          <w:szCs w:val="22"/>
        </w:rPr>
      </w:pPr>
    </w:p>
    <w:p w14:paraId="5377ED5D" w14:textId="3EA060E2" w:rsidR="003C6033" w:rsidRPr="005D701D" w:rsidRDefault="005D701D" w:rsidP="003C6033">
      <w:pPr>
        <w:pStyle w:val="JRPMBody"/>
        <w:rPr>
          <w:sz w:val="24"/>
          <w:lang w:val="en-US"/>
        </w:rPr>
      </w:pPr>
      <w:r>
        <w:rPr>
          <w:sz w:val="24"/>
          <w:lang w:val="en-US"/>
        </w:rPr>
        <w:t xml:space="preserve">Selain </w:t>
      </w:r>
      <w:proofErr w:type="spellStart"/>
      <w:r>
        <w:rPr>
          <w:sz w:val="24"/>
          <w:lang w:val="en-US"/>
        </w:rPr>
        <w:t>materi</w:t>
      </w:r>
      <w:proofErr w:type="spellEnd"/>
      <w:r>
        <w:rPr>
          <w:sz w:val="24"/>
          <w:lang w:val="en-US"/>
        </w:rPr>
        <w:t xml:space="preserve"> pada media </w:t>
      </w:r>
      <w:proofErr w:type="spellStart"/>
      <w:r>
        <w:rPr>
          <w:sz w:val="24"/>
          <w:lang w:val="en-US"/>
        </w:rPr>
        <w:t>ini</w:t>
      </w:r>
      <w:proofErr w:type="spellEnd"/>
      <w:r>
        <w:rPr>
          <w:sz w:val="24"/>
          <w:lang w:val="en-US"/>
        </w:rPr>
        <w:t xml:space="preserve"> juga </w:t>
      </w:r>
      <w:proofErr w:type="spellStart"/>
      <w:r>
        <w:rPr>
          <w:sz w:val="24"/>
          <w:lang w:val="en-US"/>
        </w:rPr>
        <w:t>terdapat</w:t>
      </w:r>
      <w:proofErr w:type="spellEnd"/>
      <w:r>
        <w:rPr>
          <w:sz w:val="24"/>
          <w:lang w:val="en-US"/>
        </w:rPr>
        <w:t xml:space="preserve"> </w:t>
      </w:r>
      <w:r w:rsidR="003C6033" w:rsidRPr="00522B5E">
        <w:rPr>
          <w:sz w:val="24"/>
        </w:rPr>
        <w:t xml:space="preserve">Quis yang sudah tersedia di kolom pertanyaan. Quis </w:t>
      </w:r>
      <w:proofErr w:type="spellStart"/>
      <w:r>
        <w:rPr>
          <w:sz w:val="24"/>
          <w:lang w:val="en-US"/>
        </w:rPr>
        <w:t>ini</w:t>
      </w:r>
      <w:proofErr w:type="spellEnd"/>
      <w:r>
        <w:rPr>
          <w:sz w:val="24"/>
          <w:lang w:val="en-US"/>
        </w:rPr>
        <w:t xml:space="preserve"> </w:t>
      </w:r>
      <w:proofErr w:type="spellStart"/>
      <w:r>
        <w:rPr>
          <w:sz w:val="24"/>
          <w:lang w:val="en-US"/>
        </w:rPr>
        <w:t>berisi</w:t>
      </w:r>
      <w:proofErr w:type="spellEnd"/>
      <w:r>
        <w:rPr>
          <w:sz w:val="24"/>
          <w:lang w:val="en-US"/>
        </w:rPr>
        <w:t xml:space="preserve"> </w:t>
      </w:r>
      <w:r w:rsidR="003C6033" w:rsidRPr="00522B5E">
        <w:rPr>
          <w:sz w:val="24"/>
        </w:rPr>
        <w:t>10 soal yang sudah tersedia sesuai dengan materi. Jika peserta didik menjawab soal dengan benar maka soal tersebut tidak berbunyi, tetapi jika peserta didik menjawab soal salah maka soal tersebut berbunyi. Setiap satu soal nilai nya 10 jadi kalau 10 soal nilainya 100.</w:t>
      </w:r>
      <w:r>
        <w:rPr>
          <w:sz w:val="24"/>
          <w:lang w:val="en-US"/>
        </w:rPr>
        <w:t xml:space="preserve"> </w:t>
      </w:r>
      <w:proofErr w:type="spellStart"/>
      <w:r>
        <w:rPr>
          <w:sz w:val="24"/>
          <w:lang w:val="en-US"/>
        </w:rPr>
        <w:t>Contoh</w:t>
      </w:r>
      <w:proofErr w:type="spellEnd"/>
      <w:r>
        <w:rPr>
          <w:sz w:val="24"/>
          <w:lang w:val="en-US"/>
        </w:rPr>
        <w:t xml:space="preserve"> </w:t>
      </w:r>
      <w:proofErr w:type="spellStart"/>
      <w:r>
        <w:rPr>
          <w:sz w:val="24"/>
          <w:lang w:val="en-US"/>
        </w:rPr>
        <w:t>soal</w:t>
      </w:r>
      <w:proofErr w:type="spellEnd"/>
      <w:r>
        <w:rPr>
          <w:sz w:val="24"/>
          <w:lang w:val="en-US"/>
        </w:rPr>
        <w:t xml:space="preserve"> </w:t>
      </w:r>
      <w:proofErr w:type="spellStart"/>
      <w:r>
        <w:rPr>
          <w:sz w:val="24"/>
          <w:lang w:val="en-US"/>
        </w:rPr>
        <w:t>seperti</w:t>
      </w:r>
      <w:proofErr w:type="spellEnd"/>
      <w:r>
        <w:rPr>
          <w:sz w:val="24"/>
          <w:lang w:val="en-US"/>
        </w:rPr>
        <w:t xml:space="preserve"> yang </w:t>
      </w:r>
      <w:proofErr w:type="spellStart"/>
      <w:r>
        <w:rPr>
          <w:sz w:val="24"/>
          <w:lang w:val="en-US"/>
        </w:rPr>
        <w:t>terlihat</w:t>
      </w:r>
      <w:proofErr w:type="spellEnd"/>
      <w:r>
        <w:rPr>
          <w:sz w:val="24"/>
          <w:lang w:val="en-US"/>
        </w:rPr>
        <w:t xml:space="preserve"> pada </w:t>
      </w:r>
      <w:proofErr w:type="spellStart"/>
      <w:r>
        <w:rPr>
          <w:sz w:val="24"/>
          <w:lang w:val="en-US"/>
        </w:rPr>
        <w:t>gambar</w:t>
      </w:r>
      <w:proofErr w:type="spellEnd"/>
      <w:r>
        <w:rPr>
          <w:sz w:val="24"/>
          <w:lang w:val="en-US"/>
        </w:rPr>
        <w:t xml:space="preserve"> 3.</w:t>
      </w:r>
    </w:p>
    <w:p w14:paraId="481F8883" w14:textId="77777777" w:rsidR="00B61821" w:rsidRPr="000B7DC2" w:rsidRDefault="00B61821" w:rsidP="003C6033">
      <w:pPr>
        <w:pStyle w:val="JRPMBody"/>
        <w:rPr>
          <w:szCs w:val="22"/>
        </w:rPr>
      </w:pPr>
    </w:p>
    <w:p w14:paraId="3AD9E147" w14:textId="77777777" w:rsidR="003C6033" w:rsidRPr="000B7DC2" w:rsidRDefault="003C6033" w:rsidP="003C6033">
      <w:pPr>
        <w:pStyle w:val="JRPMBody"/>
        <w:ind w:firstLine="0"/>
        <w:jc w:val="center"/>
        <w:rPr>
          <w:szCs w:val="22"/>
        </w:rPr>
      </w:pPr>
      <w:r w:rsidRPr="000B7DC2">
        <w:rPr>
          <w:b/>
          <w:noProof/>
          <w:sz w:val="24"/>
        </w:rPr>
        <w:drawing>
          <wp:inline distT="0" distB="0" distL="0" distR="0" wp14:anchorId="025F7128" wp14:editId="7F0414FE">
            <wp:extent cx="4000500" cy="1885950"/>
            <wp:effectExtent l="0" t="0" r="0" b="0"/>
            <wp:docPr id="14" name="Picture 2"/>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4000500" cy="1885950"/>
                    </a:xfrm>
                    <a:prstGeom prst="rect">
                      <a:avLst/>
                    </a:prstGeom>
                    <a:noFill/>
                    <a:ln w="9525">
                      <a:noFill/>
                      <a:miter lim="800000"/>
                      <a:headEnd/>
                      <a:tailEnd/>
                    </a:ln>
                  </pic:spPr>
                </pic:pic>
              </a:graphicData>
            </a:graphic>
          </wp:inline>
        </w:drawing>
      </w:r>
    </w:p>
    <w:p w14:paraId="53A42820" w14:textId="747D0191" w:rsidR="003C6033" w:rsidRPr="003748FD" w:rsidRDefault="003C6033" w:rsidP="003C6033">
      <w:pPr>
        <w:pStyle w:val="JRPMBody"/>
        <w:ind w:firstLine="0"/>
        <w:jc w:val="center"/>
        <w:rPr>
          <w:sz w:val="20"/>
          <w:szCs w:val="20"/>
        </w:rPr>
      </w:pPr>
      <w:r w:rsidRPr="003748FD">
        <w:rPr>
          <w:b/>
          <w:bCs/>
          <w:sz w:val="20"/>
          <w:szCs w:val="20"/>
        </w:rPr>
        <w:t xml:space="preserve">Gambar </w:t>
      </w:r>
      <w:r w:rsidR="003748FD" w:rsidRPr="003748FD">
        <w:rPr>
          <w:b/>
          <w:bCs/>
          <w:sz w:val="20"/>
          <w:szCs w:val="20"/>
          <w:lang w:val="en-US"/>
        </w:rPr>
        <w:t>3</w:t>
      </w:r>
      <w:r w:rsidRPr="003748FD">
        <w:rPr>
          <w:sz w:val="20"/>
          <w:szCs w:val="20"/>
        </w:rPr>
        <w:t>. Latihan Soal</w:t>
      </w:r>
    </w:p>
    <w:p w14:paraId="5BA42A77" w14:textId="77777777" w:rsidR="003C6033" w:rsidRPr="000B7DC2" w:rsidRDefault="003C6033" w:rsidP="003C6033">
      <w:pPr>
        <w:pStyle w:val="JRPMBody"/>
        <w:ind w:firstLine="0"/>
        <w:rPr>
          <w:szCs w:val="22"/>
        </w:rPr>
      </w:pPr>
    </w:p>
    <w:p w14:paraId="43FE0513" w14:textId="31B7F825" w:rsidR="003C6033" w:rsidRPr="00522B5E" w:rsidRDefault="005D701D" w:rsidP="003C6033">
      <w:pPr>
        <w:pStyle w:val="JRPMBody"/>
        <w:rPr>
          <w:sz w:val="24"/>
        </w:rPr>
      </w:pPr>
      <w:proofErr w:type="spellStart"/>
      <w:r>
        <w:rPr>
          <w:sz w:val="24"/>
          <w:lang w:val="en-US"/>
        </w:rPr>
        <w:t>Setelah</w:t>
      </w:r>
      <w:proofErr w:type="spellEnd"/>
      <w:r>
        <w:rPr>
          <w:sz w:val="24"/>
          <w:lang w:val="en-US"/>
        </w:rPr>
        <w:t xml:space="preserve"> </w:t>
      </w:r>
      <w:proofErr w:type="spellStart"/>
      <w:r>
        <w:rPr>
          <w:sz w:val="24"/>
          <w:lang w:val="en-US"/>
        </w:rPr>
        <w:t>desain</w:t>
      </w:r>
      <w:proofErr w:type="spellEnd"/>
      <w:r>
        <w:rPr>
          <w:sz w:val="24"/>
          <w:lang w:val="en-US"/>
        </w:rPr>
        <w:t xml:space="preserve"> media </w:t>
      </w:r>
      <w:proofErr w:type="spellStart"/>
      <w:r>
        <w:rPr>
          <w:sz w:val="24"/>
          <w:lang w:val="en-US"/>
        </w:rPr>
        <w:t>selesai</w:t>
      </w:r>
      <w:proofErr w:type="spellEnd"/>
      <w:r>
        <w:rPr>
          <w:sz w:val="24"/>
          <w:lang w:val="en-US"/>
        </w:rPr>
        <w:t xml:space="preserve">, </w:t>
      </w:r>
      <w:r w:rsidR="003C6033" w:rsidRPr="00522B5E">
        <w:rPr>
          <w:sz w:val="24"/>
        </w:rPr>
        <w:t xml:space="preserve">media tersebut divalidasi kepada para ahli </w:t>
      </w:r>
      <w:proofErr w:type="spellStart"/>
      <w:r>
        <w:rPr>
          <w:sz w:val="24"/>
          <w:lang w:val="en-US"/>
        </w:rPr>
        <w:t>yaitu</w:t>
      </w:r>
      <w:proofErr w:type="spellEnd"/>
      <w:r w:rsidR="003C6033" w:rsidRPr="00522B5E">
        <w:rPr>
          <w:sz w:val="24"/>
        </w:rPr>
        <w:t xml:space="preserve"> ahli media dan ahli materi. Validasi ahli dilaksanakan agar media pembelajaran yang dike</w:t>
      </w:r>
      <w:r>
        <w:rPr>
          <w:sz w:val="24"/>
          <w:lang w:val="en-US"/>
        </w:rPr>
        <w:t>m</w:t>
      </w:r>
      <w:r w:rsidR="003C6033" w:rsidRPr="00522B5E">
        <w:rPr>
          <w:sz w:val="24"/>
        </w:rPr>
        <w:t>bangkan siap untuk diuji coba kepada peserta didik. Disamping itu validasi juga dimaksudkan agar meminimalisir ketidak sesuaian pada materi, kekurangan materi, dan mengantisipasi situasi saat pengujian media. Kemudian Validasi ahli harus dilaksanakan supaya media yang sedang dirancang agar tidak ada yang keliru dan tepat pada keinginan peserta didik.</w:t>
      </w:r>
    </w:p>
    <w:p w14:paraId="6D0F8ED0" w14:textId="3FED605D" w:rsidR="003C6033" w:rsidRDefault="005D701D" w:rsidP="003C6033">
      <w:pPr>
        <w:pStyle w:val="JRPMBody"/>
        <w:rPr>
          <w:sz w:val="24"/>
          <w:lang w:val="en-US"/>
        </w:rPr>
      </w:pPr>
      <w:r>
        <w:rPr>
          <w:sz w:val="24"/>
          <w:lang w:val="en-US"/>
        </w:rPr>
        <w:lastRenderedPageBreak/>
        <w:t>N</w:t>
      </w:r>
      <w:r w:rsidR="003C6033" w:rsidRPr="00522B5E">
        <w:rPr>
          <w:sz w:val="24"/>
        </w:rPr>
        <w:t xml:space="preserve">ilai validasi dari ahli materi didapatkan </w:t>
      </w:r>
      <w:proofErr w:type="spellStart"/>
      <w:r w:rsidR="001E3A89">
        <w:rPr>
          <w:sz w:val="24"/>
          <w:lang w:val="en-US"/>
        </w:rPr>
        <w:t>berdasarkan</w:t>
      </w:r>
      <w:proofErr w:type="spellEnd"/>
      <w:r w:rsidR="001E3A89">
        <w:rPr>
          <w:sz w:val="24"/>
          <w:lang w:val="en-US"/>
        </w:rPr>
        <w:t xml:space="preserve"> </w:t>
      </w:r>
      <w:proofErr w:type="spellStart"/>
      <w:r w:rsidR="001E3A89">
        <w:rPr>
          <w:sz w:val="24"/>
          <w:lang w:val="en-US"/>
        </w:rPr>
        <w:t>aspek</w:t>
      </w:r>
      <w:proofErr w:type="spellEnd"/>
      <w:r w:rsidR="001E3A89">
        <w:rPr>
          <w:sz w:val="24"/>
          <w:lang w:val="en-US"/>
        </w:rPr>
        <w:t xml:space="preserve"> </w:t>
      </w:r>
      <w:proofErr w:type="spellStart"/>
      <w:r w:rsidR="001E3A89">
        <w:rPr>
          <w:sz w:val="24"/>
          <w:lang w:val="en-US"/>
        </w:rPr>
        <w:t>kurikulum</w:t>
      </w:r>
      <w:proofErr w:type="spellEnd"/>
      <w:r w:rsidR="001E3A89">
        <w:rPr>
          <w:sz w:val="24"/>
          <w:lang w:val="en-US"/>
        </w:rPr>
        <w:t xml:space="preserve">, </w:t>
      </w:r>
      <w:proofErr w:type="spellStart"/>
      <w:r w:rsidR="001E3A89">
        <w:rPr>
          <w:sz w:val="24"/>
          <w:lang w:val="en-US"/>
        </w:rPr>
        <w:t>isi</w:t>
      </w:r>
      <w:proofErr w:type="spellEnd"/>
      <w:r w:rsidR="001E3A89">
        <w:rPr>
          <w:sz w:val="24"/>
          <w:lang w:val="en-US"/>
        </w:rPr>
        <w:t xml:space="preserve">, </w:t>
      </w:r>
      <w:proofErr w:type="spellStart"/>
      <w:r w:rsidR="001E3A89">
        <w:rPr>
          <w:sz w:val="24"/>
          <w:lang w:val="en-US"/>
        </w:rPr>
        <w:t>penyajian</w:t>
      </w:r>
      <w:proofErr w:type="spellEnd"/>
      <w:r w:rsidR="001E3A89">
        <w:rPr>
          <w:sz w:val="24"/>
          <w:lang w:val="en-US"/>
        </w:rPr>
        <w:t xml:space="preserve">, dan </w:t>
      </w:r>
      <w:proofErr w:type="spellStart"/>
      <w:r w:rsidR="001E3A89">
        <w:rPr>
          <w:sz w:val="24"/>
          <w:lang w:val="en-US"/>
        </w:rPr>
        <w:t>keterlaksanaan</w:t>
      </w:r>
      <w:proofErr w:type="spellEnd"/>
      <w:r w:rsidR="001E3A89">
        <w:rPr>
          <w:sz w:val="24"/>
          <w:lang w:val="en-US"/>
        </w:rPr>
        <w:t>. P</w:t>
      </w:r>
      <w:r w:rsidR="003C6033" w:rsidRPr="00522B5E">
        <w:rPr>
          <w:sz w:val="24"/>
        </w:rPr>
        <w:t xml:space="preserve">ada aspek kurikulum </w:t>
      </w:r>
      <w:proofErr w:type="spellStart"/>
      <w:r w:rsidR="001E3A89">
        <w:rPr>
          <w:sz w:val="24"/>
          <w:lang w:val="en-US"/>
        </w:rPr>
        <w:t>diperoleh</w:t>
      </w:r>
      <w:proofErr w:type="spellEnd"/>
      <w:r w:rsidR="001E3A89">
        <w:rPr>
          <w:sz w:val="24"/>
          <w:lang w:val="en-US"/>
        </w:rPr>
        <w:t xml:space="preserve"> </w:t>
      </w:r>
      <w:proofErr w:type="spellStart"/>
      <w:r w:rsidR="00544D86">
        <w:rPr>
          <w:sz w:val="24"/>
          <w:lang w:val="en-US"/>
        </w:rPr>
        <w:t>persentase</w:t>
      </w:r>
      <w:proofErr w:type="spellEnd"/>
      <w:r w:rsidR="00544D86">
        <w:rPr>
          <w:sz w:val="24"/>
          <w:lang w:val="en-US"/>
        </w:rPr>
        <w:t xml:space="preserve"> </w:t>
      </w:r>
      <w:r w:rsidR="003C6033" w:rsidRPr="00522B5E">
        <w:rPr>
          <w:sz w:val="24"/>
        </w:rPr>
        <w:t xml:space="preserve">sebesar 100%, pada </w:t>
      </w:r>
      <w:proofErr w:type="spellStart"/>
      <w:r w:rsidR="00544D86">
        <w:rPr>
          <w:sz w:val="24"/>
          <w:lang w:val="en-US"/>
        </w:rPr>
        <w:t>bagian</w:t>
      </w:r>
      <w:proofErr w:type="spellEnd"/>
      <w:r w:rsidR="00544D86">
        <w:rPr>
          <w:sz w:val="24"/>
          <w:lang w:val="en-US"/>
        </w:rPr>
        <w:t xml:space="preserve"> </w:t>
      </w:r>
      <w:r w:rsidR="003C6033" w:rsidRPr="00522B5E">
        <w:rPr>
          <w:sz w:val="24"/>
        </w:rPr>
        <w:t xml:space="preserve">isi persentase </w:t>
      </w:r>
      <w:proofErr w:type="spellStart"/>
      <w:r w:rsidR="00544D86">
        <w:rPr>
          <w:sz w:val="24"/>
          <w:lang w:val="en-US"/>
        </w:rPr>
        <w:t>skor</w:t>
      </w:r>
      <w:proofErr w:type="spellEnd"/>
      <w:r w:rsidR="00544D86">
        <w:rPr>
          <w:sz w:val="24"/>
          <w:lang w:val="en-US"/>
        </w:rPr>
        <w:t xml:space="preserve"> yang </w:t>
      </w:r>
      <w:proofErr w:type="spellStart"/>
      <w:r w:rsidR="00544D86">
        <w:rPr>
          <w:sz w:val="24"/>
          <w:lang w:val="en-US"/>
        </w:rPr>
        <w:t>diperoleh</w:t>
      </w:r>
      <w:proofErr w:type="spellEnd"/>
      <w:r w:rsidR="00544D86">
        <w:rPr>
          <w:sz w:val="24"/>
          <w:lang w:val="en-US"/>
        </w:rPr>
        <w:t xml:space="preserve"> </w:t>
      </w:r>
      <w:proofErr w:type="spellStart"/>
      <w:r w:rsidR="00544D86">
        <w:rPr>
          <w:sz w:val="24"/>
          <w:lang w:val="en-US"/>
        </w:rPr>
        <w:t>sebesar</w:t>
      </w:r>
      <w:proofErr w:type="spellEnd"/>
      <w:r w:rsidR="00544D86">
        <w:rPr>
          <w:sz w:val="24"/>
          <w:lang w:val="en-US"/>
        </w:rPr>
        <w:t xml:space="preserve"> </w:t>
      </w:r>
      <w:r w:rsidR="003C6033" w:rsidRPr="00522B5E">
        <w:rPr>
          <w:sz w:val="24"/>
        </w:rPr>
        <w:t xml:space="preserve">93.33%, pada </w:t>
      </w:r>
      <w:proofErr w:type="spellStart"/>
      <w:r w:rsidR="00E43807">
        <w:rPr>
          <w:sz w:val="24"/>
          <w:lang w:val="en-US"/>
        </w:rPr>
        <w:t>asperk</w:t>
      </w:r>
      <w:proofErr w:type="spellEnd"/>
      <w:r w:rsidR="00E43807">
        <w:rPr>
          <w:sz w:val="24"/>
          <w:lang w:val="en-US"/>
        </w:rPr>
        <w:t xml:space="preserve"> </w:t>
      </w:r>
      <w:r w:rsidR="003C6033" w:rsidRPr="00522B5E">
        <w:rPr>
          <w:sz w:val="24"/>
        </w:rPr>
        <w:t xml:space="preserve">penyajian </w:t>
      </w:r>
      <w:proofErr w:type="spellStart"/>
      <w:r w:rsidR="00E43807">
        <w:rPr>
          <w:sz w:val="24"/>
          <w:lang w:val="en-US"/>
        </w:rPr>
        <w:t>diperoleh</w:t>
      </w:r>
      <w:proofErr w:type="spellEnd"/>
      <w:r w:rsidR="00E43807">
        <w:rPr>
          <w:sz w:val="24"/>
          <w:lang w:val="en-US"/>
        </w:rPr>
        <w:t xml:space="preserve"> </w:t>
      </w:r>
      <w:r w:rsidR="003C6033" w:rsidRPr="00522B5E">
        <w:rPr>
          <w:sz w:val="24"/>
        </w:rPr>
        <w:t>persentase 97%, dan pada</w:t>
      </w:r>
      <w:r w:rsidR="00E43807">
        <w:rPr>
          <w:sz w:val="24"/>
          <w:lang w:val="en-US"/>
        </w:rPr>
        <w:t xml:space="preserve"> </w:t>
      </w:r>
      <w:proofErr w:type="spellStart"/>
      <w:r w:rsidR="00E43807">
        <w:rPr>
          <w:sz w:val="24"/>
          <w:lang w:val="en-US"/>
        </w:rPr>
        <w:t>aspek</w:t>
      </w:r>
      <w:proofErr w:type="spellEnd"/>
      <w:r w:rsidR="003C6033" w:rsidRPr="00522B5E">
        <w:rPr>
          <w:sz w:val="24"/>
        </w:rPr>
        <w:t xml:space="preserve"> keterlaksanaan </w:t>
      </w:r>
      <w:proofErr w:type="spellStart"/>
      <w:r w:rsidR="00E43807">
        <w:rPr>
          <w:sz w:val="24"/>
          <w:lang w:val="en-US"/>
        </w:rPr>
        <w:t>diperoleh</w:t>
      </w:r>
      <w:proofErr w:type="spellEnd"/>
      <w:r w:rsidR="00E43807">
        <w:rPr>
          <w:sz w:val="24"/>
          <w:lang w:val="en-US"/>
        </w:rPr>
        <w:t xml:space="preserve"> </w:t>
      </w:r>
      <w:r w:rsidR="003C6033" w:rsidRPr="00522B5E">
        <w:rPr>
          <w:sz w:val="24"/>
        </w:rPr>
        <w:t xml:space="preserve">persentase </w:t>
      </w:r>
      <w:proofErr w:type="spellStart"/>
      <w:r w:rsidR="00E43807">
        <w:rPr>
          <w:sz w:val="24"/>
          <w:lang w:val="en-US"/>
        </w:rPr>
        <w:t>sebesar</w:t>
      </w:r>
      <w:proofErr w:type="spellEnd"/>
      <w:r w:rsidR="00E43807">
        <w:rPr>
          <w:sz w:val="24"/>
          <w:lang w:val="en-US"/>
        </w:rPr>
        <w:t xml:space="preserve"> </w:t>
      </w:r>
      <w:r w:rsidR="003C6033" w:rsidRPr="00522B5E">
        <w:rPr>
          <w:sz w:val="24"/>
        </w:rPr>
        <w:t xml:space="preserve">90%. Jadi sesuai pada persentase skor penilaian mendapatkan nilai rata-rata berjumlah 95.45%, berkategorikan sangat layak. Hal itu diperjelas dengan pernyataan ahli materi bahwa media yang dikembangkan sudah layak diujicobakan di lapangan. Kemudian setelah melewati validasi oleh ahli materi, produk yang sedang dikembangkan divalidasi kepada ahli media. </w:t>
      </w:r>
      <w:proofErr w:type="spellStart"/>
      <w:r w:rsidR="001E3A89">
        <w:rPr>
          <w:sz w:val="24"/>
          <w:lang w:val="en-US"/>
        </w:rPr>
        <w:t>Perolehan</w:t>
      </w:r>
      <w:proofErr w:type="spellEnd"/>
      <w:r w:rsidR="001E3A89">
        <w:rPr>
          <w:sz w:val="24"/>
          <w:lang w:val="en-US"/>
        </w:rPr>
        <w:t xml:space="preserve"> </w:t>
      </w:r>
      <w:proofErr w:type="spellStart"/>
      <w:r w:rsidR="001E3A89">
        <w:rPr>
          <w:sz w:val="24"/>
          <w:lang w:val="en-US"/>
        </w:rPr>
        <w:t>persentase</w:t>
      </w:r>
      <w:proofErr w:type="spellEnd"/>
      <w:r w:rsidR="001E3A89">
        <w:rPr>
          <w:sz w:val="24"/>
          <w:lang w:val="en-US"/>
        </w:rPr>
        <w:t xml:space="preserve"> </w:t>
      </w:r>
      <w:proofErr w:type="spellStart"/>
      <w:r w:rsidR="001E3A89">
        <w:rPr>
          <w:sz w:val="24"/>
          <w:lang w:val="en-US"/>
        </w:rPr>
        <w:t>skor</w:t>
      </w:r>
      <w:proofErr w:type="spellEnd"/>
      <w:r w:rsidR="001E3A89">
        <w:rPr>
          <w:sz w:val="24"/>
          <w:lang w:val="en-US"/>
        </w:rPr>
        <w:t xml:space="preserve"> </w:t>
      </w:r>
      <w:proofErr w:type="spellStart"/>
      <w:r w:rsidR="001E3A89">
        <w:rPr>
          <w:sz w:val="24"/>
          <w:lang w:val="en-US"/>
        </w:rPr>
        <w:t>penilaian</w:t>
      </w:r>
      <w:proofErr w:type="spellEnd"/>
      <w:r w:rsidR="001E3A89">
        <w:rPr>
          <w:sz w:val="24"/>
          <w:lang w:val="en-US"/>
        </w:rPr>
        <w:t xml:space="preserve"> </w:t>
      </w:r>
      <w:proofErr w:type="spellStart"/>
      <w:r w:rsidR="001E3A89">
        <w:rPr>
          <w:sz w:val="24"/>
          <w:lang w:val="en-US"/>
        </w:rPr>
        <w:t>dari</w:t>
      </w:r>
      <w:proofErr w:type="spellEnd"/>
      <w:r w:rsidR="001E3A89">
        <w:rPr>
          <w:sz w:val="24"/>
          <w:lang w:val="en-US"/>
        </w:rPr>
        <w:t xml:space="preserve"> </w:t>
      </w:r>
      <w:proofErr w:type="spellStart"/>
      <w:r w:rsidR="001E3A89">
        <w:rPr>
          <w:sz w:val="24"/>
          <w:lang w:val="en-US"/>
        </w:rPr>
        <w:t>ahli</w:t>
      </w:r>
      <w:proofErr w:type="spellEnd"/>
      <w:r w:rsidR="001E3A89">
        <w:rPr>
          <w:sz w:val="24"/>
          <w:lang w:val="en-US"/>
        </w:rPr>
        <w:t xml:space="preserve"> </w:t>
      </w:r>
      <w:proofErr w:type="spellStart"/>
      <w:r w:rsidR="001E3A89">
        <w:rPr>
          <w:sz w:val="24"/>
          <w:lang w:val="en-US"/>
        </w:rPr>
        <w:t>materi</w:t>
      </w:r>
      <w:proofErr w:type="spellEnd"/>
      <w:r w:rsidR="001E3A89">
        <w:rPr>
          <w:sz w:val="24"/>
          <w:lang w:val="en-US"/>
        </w:rPr>
        <w:t xml:space="preserve"> </w:t>
      </w:r>
      <w:proofErr w:type="spellStart"/>
      <w:r w:rsidR="001E3A89">
        <w:rPr>
          <w:sz w:val="24"/>
          <w:lang w:val="en-US"/>
        </w:rPr>
        <w:t>dapat</w:t>
      </w:r>
      <w:proofErr w:type="spellEnd"/>
      <w:r w:rsidR="001E3A89">
        <w:rPr>
          <w:sz w:val="24"/>
          <w:lang w:val="en-US"/>
        </w:rPr>
        <w:t xml:space="preserve"> </w:t>
      </w:r>
      <w:proofErr w:type="spellStart"/>
      <w:r w:rsidR="001E3A89">
        <w:rPr>
          <w:sz w:val="24"/>
          <w:lang w:val="en-US"/>
        </w:rPr>
        <w:t>dilihat</w:t>
      </w:r>
      <w:proofErr w:type="spellEnd"/>
      <w:r w:rsidR="001E3A89">
        <w:rPr>
          <w:sz w:val="24"/>
          <w:lang w:val="en-US"/>
        </w:rPr>
        <w:t xml:space="preserve"> </w:t>
      </w:r>
      <w:r w:rsidR="002D10DB">
        <w:rPr>
          <w:sz w:val="24"/>
          <w:lang w:val="en-US"/>
        </w:rPr>
        <w:t xml:space="preserve">pada </w:t>
      </w:r>
      <w:proofErr w:type="spellStart"/>
      <w:r w:rsidR="002D10DB">
        <w:rPr>
          <w:sz w:val="24"/>
          <w:lang w:val="en-US"/>
        </w:rPr>
        <w:t>gambar</w:t>
      </w:r>
      <w:proofErr w:type="spellEnd"/>
      <w:r w:rsidR="002D10DB">
        <w:rPr>
          <w:sz w:val="24"/>
          <w:lang w:val="en-US"/>
        </w:rPr>
        <w:t xml:space="preserve"> 4.</w:t>
      </w:r>
    </w:p>
    <w:p w14:paraId="1096AD39" w14:textId="77777777" w:rsidR="001E3A89" w:rsidRPr="002D10DB" w:rsidRDefault="001E3A89" w:rsidP="003C6033">
      <w:pPr>
        <w:pStyle w:val="JRPMBody"/>
        <w:rPr>
          <w:szCs w:val="22"/>
          <w:lang w:val="en-US"/>
        </w:rPr>
      </w:pPr>
    </w:p>
    <w:p w14:paraId="13A512EC" w14:textId="0C5AB780" w:rsidR="003C6033" w:rsidRDefault="003C6033" w:rsidP="001E3A89">
      <w:pPr>
        <w:pStyle w:val="JRPMBody"/>
        <w:ind w:firstLine="0"/>
        <w:jc w:val="center"/>
        <w:rPr>
          <w:szCs w:val="22"/>
        </w:rPr>
      </w:pPr>
      <w:r w:rsidRPr="000B7DC2">
        <w:rPr>
          <w:noProof/>
          <w:szCs w:val="22"/>
        </w:rPr>
        <w:drawing>
          <wp:inline distT="0" distB="0" distL="0" distR="0" wp14:anchorId="57C9169C" wp14:editId="5D812ECD">
            <wp:extent cx="5019675" cy="18573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D39AFC" w14:textId="18F8365A" w:rsidR="003C6033" w:rsidRPr="003748FD" w:rsidRDefault="003C6033" w:rsidP="003C6033">
      <w:pPr>
        <w:pStyle w:val="JRPMBody"/>
        <w:ind w:firstLine="0"/>
        <w:jc w:val="center"/>
        <w:rPr>
          <w:sz w:val="20"/>
          <w:szCs w:val="20"/>
        </w:rPr>
      </w:pPr>
      <w:r w:rsidRPr="003748FD">
        <w:rPr>
          <w:b/>
          <w:bCs/>
          <w:sz w:val="20"/>
          <w:szCs w:val="20"/>
        </w:rPr>
        <w:t xml:space="preserve">Gambar </w:t>
      </w:r>
      <w:r w:rsidR="003748FD" w:rsidRPr="003748FD">
        <w:rPr>
          <w:b/>
          <w:bCs/>
          <w:sz w:val="20"/>
          <w:szCs w:val="20"/>
          <w:lang w:val="en-US"/>
        </w:rPr>
        <w:t>4</w:t>
      </w:r>
      <w:r w:rsidRPr="003748FD">
        <w:rPr>
          <w:sz w:val="20"/>
          <w:szCs w:val="20"/>
        </w:rPr>
        <w:t>. Diagram Penilaian Uji Ahli Materi</w:t>
      </w:r>
    </w:p>
    <w:p w14:paraId="4D2E830C" w14:textId="1F0D845B" w:rsidR="003C6033" w:rsidRPr="00522B5E" w:rsidRDefault="00B97C25" w:rsidP="003C6033">
      <w:pPr>
        <w:pStyle w:val="JRPMBody"/>
        <w:rPr>
          <w:sz w:val="24"/>
        </w:rPr>
      </w:pPr>
      <w:proofErr w:type="spellStart"/>
      <w:r>
        <w:rPr>
          <w:sz w:val="24"/>
          <w:lang w:val="en-US"/>
        </w:rPr>
        <w:t>Setelah</w:t>
      </w:r>
      <w:proofErr w:type="spellEnd"/>
      <w:r>
        <w:rPr>
          <w:sz w:val="24"/>
          <w:lang w:val="en-US"/>
        </w:rPr>
        <w:t xml:space="preserve"> </w:t>
      </w:r>
      <w:proofErr w:type="spellStart"/>
      <w:r>
        <w:rPr>
          <w:sz w:val="24"/>
          <w:lang w:val="en-US"/>
        </w:rPr>
        <w:t>dilakukan</w:t>
      </w:r>
      <w:proofErr w:type="spellEnd"/>
      <w:r>
        <w:rPr>
          <w:sz w:val="24"/>
          <w:lang w:val="en-US"/>
        </w:rPr>
        <w:t xml:space="preserve"> </w:t>
      </w:r>
      <w:proofErr w:type="spellStart"/>
      <w:r>
        <w:rPr>
          <w:sz w:val="24"/>
          <w:lang w:val="en-US"/>
        </w:rPr>
        <w:t>validasi</w:t>
      </w:r>
      <w:proofErr w:type="spellEnd"/>
      <w:r>
        <w:rPr>
          <w:sz w:val="24"/>
          <w:lang w:val="en-US"/>
        </w:rPr>
        <w:t xml:space="preserve"> oleh </w:t>
      </w:r>
      <w:proofErr w:type="spellStart"/>
      <w:r>
        <w:rPr>
          <w:sz w:val="24"/>
          <w:lang w:val="en-US"/>
        </w:rPr>
        <w:t>ahli</w:t>
      </w:r>
      <w:proofErr w:type="spellEnd"/>
      <w:r>
        <w:rPr>
          <w:sz w:val="24"/>
          <w:lang w:val="en-US"/>
        </w:rPr>
        <w:t xml:space="preserve"> </w:t>
      </w:r>
      <w:proofErr w:type="spellStart"/>
      <w:r>
        <w:rPr>
          <w:sz w:val="24"/>
          <w:lang w:val="en-US"/>
        </w:rPr>
        <w:t>materi</w:t>
      </w:r>
      <w:proofErr w:type="spellEnd"/>
      <w:r>
        <w:rPr>
          <w:sz w:val="24"/>
          <w:lang w:val="en-US"/>
        </w:rPr>
        <w:t xml:space="preserve"> </w:t>
      </w:r>
      <w:proofErr w:type="spellStart"/>
      <w:r>
        <w:rPr>
          <w:sz w:val="24"/>
          <w:lang w:val="en-US"/>
        </w:rPr>
        <w:t>maka</w:t>
      </w:r>
      <w:proofErr w:type="spellEnd"/>
      <w:r>
        <w:rPr>
          <w:sz w:val="24"/>
          <w:lang w:val="en-US"/>
        </w:rPr>
        <w:t xml:space="preserve"> </w:t>
      </w:r>
      <w:proofErr w:type="spellStart"/>
      <w:r>
        <w:rPr>
          <w:sz w:val="24"/>
          <w:lang w:val="en-US"/>
        </w:rPr>
        <w:t>dilanjutkan</w:t>
      </w:r>
      <w:proofErr w:type="spellEnd"/>
      <w:r>
        <w:rPr>
          <w:sz w:val="24"/>
          <w:lang w:val="en-US"/>
        </w:rPr>
        <w:t xml:space="preserve"> </w:t>
      </w:r>
      <w:proofErr w:type="spellStart"/>
      <w:r>
        <w:rPr>
          <w:sz w:val="24"/>
          <w:lang w:val="en-US"/>
        </w:rPr>
        <w:t>ke</w:t>
      </w:r>
      <w:proofErr w:type="spellEnd"/>
      <w:r>
        <w:rPr>
          <w:sz w:val="24"/>
          <w:lang w:val="en-US"/>
        </w:rPr>
        <w:t xml:space="preserve"> </w:t>
      </w:r>
      <w:proofErr w:type="spellStart"/>
      <w:r>
        <w:rPr>
          <w:sz w:val="24"/>
          <w:lang w:val="en-US"/>
        </w:rPr>
        <w:t>ahli</w:t>
      </w:r>
      <w:proofErr w:type="spellEnd"/>
      <w:r>
        <w:rPr>
          <w:sz w:val="24"/>
          <w:lang w:val="en-US"/>
        </w:rPr>
        <w:t xml:space="preserve"> media. </w:t>
      </w:r>
      <w:proofErr w:type="spellStart"/>
      <w:r>
        <w:rPr>
          <w:sz w:val="24"/>
          <w:lang w:val="en-US"/>
        </w:rPr>
        <w:t>Aspek</w:t>
      </w:r>
      <w:proofErr w:type="spellEnd"/>
      <w:r>
        <w:rPr>
          <w:sz w:val="24"/>
          <w:lang w:val="en-US"/>
        </w:rPr>
        <w:t xml:space="preserve"> yang</w:t>
      </w:r>
      <w:r w:rsidR="003C6033" w:rsidRPr="00522B5E">
        <w:rPr>
          <w:sz w:val="24"/>
        </w:rPr>
        <w:t xml:space="preserve"> dinilai oleh ahli media berupa perangkat lunak, penggunaan aplikasi atau sofware, komunikasi audio visual, ketetapan pemilihan animasi yang akan dinilai, isi materi dimana pemberian media pembelajaran dan lembar penilaian kepada ahli media.</w:t>
      </w:r>
    </w:p>
    <w:p w14:paraId="0C6639C1" w14:textId="16EF9996" w:rsidR="003C6033" w:rsidRPr="00522B5E" w:rsidRDefault="00B97C25" w:rsidP="003C6033">
      <w:pPr>
        <w:pStyle w:val="JRPMBody"/>
        <w:rPr>
          <w:sz w:val="24"/>
          <w:lang w:val="en-US"/>
        </w:rPr>
      </w:pPr>
      <w:proofErr w:type="spellStart"/>
      <w:r>
        <w:rPr>
          <w:sz w:val="24"/>
          <w:lang w:val="en-US"/>
        </w:rPr>
        <w:t>Berdasarkan</w:t>
      </w:r>
      <w:proofErr w:type="spellEnd"/>
      <w:r>
        <w:rPr>
          <w:sz w:val="24"/>
          <w:lang w:val="en-US"/>
        </w:rPr>
        <w:t xml:space="preserve"> </w:t>
      </w:r>
      <w:r w:rsidR="003C6033" w:rsidRPr="00522B5E">
        <w:rPr>
          <w:sz w:val="24"/>
        </w:rPr>
        <w:t xml:space="preserve">aspek perangkat lunak </w:t>
      </w:r>
      <w:proofErr w:type="spellStart"/>
      <w:r>
        <w:rPr>
          <w:sz w:val="24"/>
          <w:lang w:val="en-US"/>
        </w:rPr>
        <w:t>diperoleh</w:t>
      </w:r>
      <w:proofErr w:type="spellEnd"/>
      <w:r>
        <w:rPr>
          <w:sz w:val="24"/>
          <w:lang w:val="en-US"/>
        </w:rPr>
        <w:t xml:space="preserve"> </w:t>
      </w:r>
      <w:proofErr w:type="spellStart"/>
      <w:r>
        <w:rPr>
          <w:sz w:val="24"/>
          <w:lang w:val="en-US"/>
        </w:rPr>
        <w:t>persentase</w:t>
      </w:r>
      <w:proofErr w:type="spellEnd"/>
      <w:r>
        <w:rPr>
          <w:sz w:val="24"/>
          <w:lang w:val="en-US"/>
        </w:rPr>
        <w:t xml:space="preserve"> </w:t>
      </w:r>
      <w:proofErr w:type="spellStart"/>
      <w:r>
        <w:rPr>
          <w:sz w:val="24"/>
          <w:lang w:val="en-US"/>
        </w:rPr>
        <w:t>skor</w:t>
      </w:r>
      <w:proofErr w:type="spellEnd"/>
      <w:r>
        <w:rPr>
          <w:sz w:val="24"/>
          <w:lang w:val="en-US"/>
        </w:rPr>
        <w:t xml:space="preserve"> </w:t>
      </w:r>
      <w:proofErr w:type="spellStart"/>
      <w:r>
        <w:rPr>
          <w:sz w:val="24"/>
          <w:lang w:val="en-US"/>
        </w:rPr>
        <w:t>sebesar</w:t>
      </w:r>
      <w:proofErr w:type="spellEnd"/>
      <w:r w:rsidR="003C6033" w:rsidRPr="00522B5E">
        <w:rPr>
          <w:sz w:val="24"/>
        </w:rPr>
        <w:t xml:space="preserve"> 100%. Aspek kualitas software mendapat </w:t>
      </w:r>
      <w:proofErr w:type="spellStart"/>
      <w:r>
        <w:rPr>
          <w:sz w:val="24"/>
          <w:lang w:val="en-US"/>
        </w:rPr>
        <w:t>persentase</w:t>
      </w:r>
      <w:proofErr w:type="spellEnd"/>
      <w:r>
        <w:rPr>
          <w:sz w:val="24"/>
          <w:lang w:val="en-US"/>
        </w:rPr>
        <w:t xml:space="preserve"> </w:t>
      </w:r>
      <w:proofErr w:type="spellStart"/>
      <w:r>
        <w:rPr>
          <w:sz w:val="24"/>
          <w:lang w:val="en-US"/>
        </w:rPr>
        <w:t>skor</w:t>
      </w:r>
      <w:proofErr w:type="spellEnd"/>
      <w:r>
        <w:rPr>
          <w:sz w:val="24"/>
          <w:lang w:val="en-US"/>
        </w:rPr>
        <w:t xml:space="preserve"> </w:t>
      </w:r>
      <w:proofErr w:type="spellStart"/>
      <w:r>
        <w:rPr>
          <w:sz w:val="24"/>
          <w:lang w:val="en-US"/>
        </w:rPr>
        <w:t>sebesar</w:t>
      </w:r>
      <w:proofErr w:type="spellEnd"/>
      <w:r w:rsidR="003C6033" w:rsidRPr="00522B5E">
        <w:rPr>
          <w:sz w:val="24"/>
        </w:rPr>
        <w:t xml:space="preserve"> 93.33%. Aspek audio visual mendapat </w:t>
      </w:r>
      <w:proofErr w:type="spellStart"/>
      <w:r>
        <w:rPr>
          <w:sz w:val="24"/>
          <w:lang w:val="en-US"/>
        </w:rPr>
        <w:t>persentase</w:t>
      </w:r>
      <w:proofErr w:type="spellEnd"/>
      <w:r>
        <w:rPr>
          <w:sz w:val="24"/>
          <w:lang w:val="en-US"/>
        </w:rPr>
        <w:t xml:space="preserve"> </w:t>
      </w:r>
      <w:proofErr w:type="spellStart"/>
      <w:r>
        <w:rPr>
          <w:sz w:val="24"/>
          <w:lang w:val="en-US"/>
        </w:rPr>
        <w:t>skor</w:t>
      </w:r>
      <w:proofErr w:type="spellEnd"/>
      <w:r>
        <w:rPr>
          <w:sz w:val="24"/>
          <w:lang w:val="en-US"/>
        </w:rPr>
        <w:t xml:space="preserve"> </w:t>
      </w:r>
      <w:proofErr w:type="spellStart"/>
      <w:r>
        <w:rPr>
          <w:sz w:val="24"/>
          <w:lang w:val="en-US"/>
        </w:rPr>
        <w:t>sebesar</w:t>
      </w:r>
      <w:proofErr w:type="spellEnd"/>
      <w:r w:rsidR="003C6033" w:rsidRPr="00522B5E">
        <w:rPr>
          <w:sz w:val="24"/>
        </w:rPr>
        <w:t xml:space="preserve"> 90%. Aspek animasi mendapat </w:t>
      </w:r>
      <w:proofErr w:type="spellStart"/>
      <w:r>
        <w:rPr>
          <w:sz w:val="24"/>
          <w:lang w:val="en-US"/>
        </w:rPr>
        <w:t>persentase</w:t>
      </w:r>
      <w:proofErr w:type="spellEnd"/>
      <w:r>
        <w:rPr>
          <w:sz w:val="24"/>
          <w:lang w:val="en-US"/>
        </w:rPr>
        <w:t xml:space="preserve"> </w:t>
      </w:r>
      <w:proofErr w:type="spellStart"/>
      <w:r>
        <w:rPr>
          <w:sz w:val="24"/>
          <w:lang w:val="en-US"/>
        </w:rPr>
        <w:t>skor</w:t>
      </w:r>
      <w:proofErr w:type="spellEnd"/>
      <w:r>
        <w:rPr>
          <w:sz w:val="24"/>
          <w:lang w:val="en-US"/>
        </w:rPr>
        <w:t xml:space="preserve"> </w:t>
      </w:r>
      <w:proofErr w:type="spellStart"/>
      <w:r>
        <w:rPr>
          <w:sz w:val="24"/>
          <w:lang w:val="en-US"/>
        </w:rPr>
        <w:t>sebesar</w:t>
      </w:r>
      <w:proofErr w:type="spellEnd"/>
      <w:r>
        <w:rPr>
          <w:sz w:val="24"/>
          <w:lang w:val="en-US"/>
        </w:rPr>
        <w:t xml:space="preserve"> </w:t>
      </w:r>
      <w:r w:rsidR="003C6033" w:rsidRPr="00522B5E">
        <w:rPr>
          <w:sz w:val="24"/>
        </w:rPr>
        <w:t xml:space="preserve">97.5%. Aspek isi materi </w:t>
      </w:r>
      <w:proofErr w:type="spellStart"/>
      <w:r>
        <w:rPr>
          <w:sz w:val="24"/>
          <w:lang w:val="en-US"/>
        </w:rPr>
        <w:t>diperoleh</w:t>
      </w:r>
      <w:proofErr w:type="spellEnd"/>
      <w:r>
        <w:rPr>
          <w:sz w:val="24"/>
          <w:lang w:val="en-US"/>
        </w:rPr>
        <w:t xml:space="preserve"> </w:t>
      </w:r>
      <w:proofErr w:type="spellStart"/>
      <w:r>
        <w:rPr>
          <w:sz w:val="24"/>
          <w:lang w:val="en-US"/>
        </w:rPr>
        <w:t>persentase</w:t>
      </w:r>
      <w:proofErr w:type="spellEnd"/>
      <w:r>
        <w:rPr>
          <w:sz w:val="24"/>
          <w:lang w:val="en-US"/>
        </w:rPr>
        <w:t xml:space="preserve"> </w:t>
      </w:r>
      <w:proofErr w:type="spellStart"/>
      <w:r>
        <w:rPr>
          <w:sz w:val="24"/>
          <w:lang w:val="en-US"/>
        </w:rPr>
        <w:t>skor</w:t>
      </w:r>
      <w:proofErr w:type="spellEnd"/>
      <w:r>
        <w:rPr>
          <w:sz w:val="24"/>
          <w:lang w:val="en-US"/>
        </w:rPr>
        <w:t xml:space="preserve"> </w:t>
      </w:r>
      <w:proofErr w:type="spellStart"/>
      <w:r>
        <w:rPr>
          <w:sz w:val="24"/>
          <w:lang w:val="en-US"/>
        </w:rPr>
        <w:t>sebesar</w:t>
      </w:r>
      <w:proofErr w:type="spellEnd"/>
      <w:r>
        <w:rPr>
          <w:sz w:val="24"/>
          <w:lang w:val="en-US"/>
        </w:rPr>
        <w:t xml:space="preserve"> </w:t>
      </w:r>
      <w:r w:rsidR="003C6033" w:rsidRPr="00522B5E">
        <w:rPr>
          <w:sz w:val="24"/>
        </w:rPr>
        <w:t xml:space="preserve">95%. Dan kualitas pemilihan warna </w:t>
      </w:r>
      <w:proofErr w:type="spellStart"/>
      <w:r>
        <w:rPr>
          <w:sz w:val="24"/>
          <w:lang w:val="en-US"/>
        </w:rPr>
        <w:t>diperoleh</w:t>
      </w:r>
      <w:proofErr w:type="spellEnd"/>
      <w:r>
        <w:rPr>
          <w:sz w:val="24"/>
          <w:lang w:val="en-US"/>
        </w:rPr>
        <w:t xml:space="preserve"> </w:t>
      </w:r>
      <w:proofErr w:type="spellStart"/>
      <w:r>
        <w:rPr>
          <w:sz w:val="24"/>
          <w:lang w:val="en-US"/>
        </w:rPr>
        <w:t>persentase</w:t>
      </w:r>
      <w:proofErr w:type="spellEnd"/>
      <w:r>
        <w:rPr>
          <w:sz w:val="24"/>
          <w:lang w:val="en-US"/>
        </w:rPr>
        <w:t xml:space="preserve"> </w:t>
      </w:r>
      <w:proofErr w:type="spellStart"/>
      <w:r>
        <w:rPr>
          <w:sz w:val="24"/>
          <w:lang w:val="en-US"/>
        </w:rPr>
        <w:t>skor</w:t>
      </w:r>
      <w:proofErr w:type="spellEnd"/>
      <w:r>
        <w:rPr>
          <w:sz w:val="24"/>
          <w:lang w:val="en-US"/>
        </w:rPr>
        <w:t xml:space="preserve"> </w:t>
      </w:r>
      <w:proofErr w:type="spellStart"/>
      <w:r>
        <w:rPr>
          <w:sz w:val="24"/>
          <w:lang w:val="en-US"/>
        </w:rPr>
        <w:t>sebesar</w:t>
      </w:r>
      <w:proofErr w:type="spellEnd"/>
      <w:r w:rsidR="003C6033" w:rsidRPr="00522B5E">
        <w:rPr>
          <w:sz w:val="24"/>
        </w:rPr>
        <w:t xml:space="preserve"> 95%. Sesuai pada persentase skor nilai yang didapat dengan rata-rata </w:t>
      </w:r>
      <w:proofErr w:type="spellStart"/>
      <w:r>
        <w:rPr>
          <w:sz w:val="24"/>
          <w:lang w:val="en-US"/>
        </w:rPr>
        <w:t>sebesar</w:t>
      </w:r>
      <w:proofErr w:type="spellEnd"/>
      <w:r w:rsidR="003C6033" w:rsidRPr="00522B5E">
        <w:rPr>
          <w:sz w:val="24"/>
        </w:rPr>
        <w:t xml:space="preserve"> 95.55% yang dikategorikan sangat layak. Hal tersebut diperjelas pada pernyataan ahli media bahwa  media pembelajaran yang dikembangkan sudah siap untuk diuji cobakan. </w:t>
      </w:r>
      <w:r>
        <w:rPr>
          <w:sz w:val="24"/>
          <w:lang w:val="en-US"/>
        </w:rPr>
        <w:t xml:space="preserve">Hasil </w:t>
      </w:r>
      <w:proofErr w:type="spellStart"/>
      <w:r>
        <w:rPr>
          <w:sz w:val="24"/>
          <w:lang w:val="en-US"/>
        </w:rPr>
        <w:t>validasi</w:t>
      </w:r>
      <w:proofErr w:type="spellEnd"/>
      <w:r>
        <w:rPr>
          <w:sz w:val="24"/>
          <w:lang w:val="en-US"/>
        </w:rPr>
        <w:t xml:space="preserve"> oleh </w:t>
      </w:r>
      <w:proofErr w:type="spellStart"/>
      <w:r>
        <w:rPr>
          <w:sz w:val="24"/>
          <w:lang w:val="en-US"/>
        </w:rPr>
        <w:t>ahli</w:t>
      </w:r>
      <w:proofErr w:type="spellEnd"/>
      <w:r>
        <w:rPr>
          <w:sz w:val="24"/>
          <w:lang w:val="en-US"/>
        </w:rPr>
        <w:t xml:space="preserve"> </w:t>
      </w:r>
      <w:proofErr w:type="spellStart"/>
      <w:r>
        <w:rPr>
          <w:sz w:val="24"/>
          <w:lang w:val="en-US"/>
        </w:rPr>
        <w:t>madeia</w:t>
      </w:r>
      <w:proofErr w:type="spellEnd"/>
      <w:r w:rsidR="003C6033" w:rsidRPr="00522B5E">
        <w:rPr>
          <w:sz w:val="24"/>
        </w:rPr>
        <w:t xml:space="preserve"> </w:t>
      </w:r>
      <w:proofErr w:type="spellStart"/>
      <w:r w:rsidR="003748FD" w:rsidRPr="00522B5E">
        <w:rPr>
          <w:sz w:val="24"/>
          <w:lang w:val="en-US"/>
        </w:rPr>
        <w:t>dapat</w:t>
      </w:r>
      <w:proofErr w:type="spellEnd"/>
      <w:r w:rsidR="003748FD" w:rsidRPr="00522B5E">
        <w:rPr>
          <w:sz w:val="24"/>
          <w:lang w:val="en-US"/>
        </w:rPr>
        <w:t xml:space="preserve"> </w:t>
      </w:r>
      <w:proofErr w:type="spellStart"/>
      <w:r w:rsidR="003748FD" w:rsidRPr="00522B5E">
        <w:rPr>
          <w:sz w:val="24"/>
          <w:lang w:val="en-US"/>
        </w:rPr>
        <w:t>dilihat</w:t>
      </w:r>
      <w:proofErr w:type="spellEnd"/>
      <w:r w:rsidR="003748FD" w:rsidRPr="00522B5E">
        <w:rPr>
          <w:sz w:val="24"/>
          <w:lang w:val="en-US"/>
        </w:rPr>
        <w:t xml:space="preserve"> pada </w:t>
      </w:r>
      <w:proofErr w:type="spellStart"/>
      <w:r w:rsidR="003748FD" w:rsidRPr="00522B5E">
        <w:rPr>
          <w:sz w:val="24"/>
          <w:lang w:val="en-US"/>
        </w:rPr>
        <w:t>gambar</w:t>
      </w:r>
      <w:proofErr w:type="spellEnd"/>
      <w:r w:rsidR="003748FD" w:rsidRPr="00522B5E">
        <w:rPr>
          <w:sz w:val="24"/>
          <w:lang w:val="en-US"/>
        </w:rPr>
        <w:t xml:space="preserve"> 5.</w:t>
      </w:r>
    </w:p>
    <w:p w14:paraId="62260D15" w14:textId="77777777" w:rsidR="003748FD" w:rsidRPr="003748FD" w:rsidRDefault="003748FD" w:rsidP="003C6033">
      <w:pPr>
        <w:pStyle w:val="JRPMBody"/>
        <w:rPr>
          <w:szCs w:val="22"/>
          <w:lang w:val="en-US"/>
        </w:rPr>
      </w:pPr>
    </w:p>
    <w:p w14:paraId="48C26526" w14:textId="77777777" w:rsidR="003C6033" w:rsidRPr="000B7DC2" w:rsidRDefault="003C6033" w:rsidP="003C6033">
      <w:pPr>
        <w:pStyle w:val="JRPMBody"/>
        <w:ind w:firstLine="0"/>
        <w:jc w:val="center"/>
        <w:rPr>
          <w:szCs w:val="22"/>
        </w:rPr>
      </w:pPr>
      <w:r w:rsidRPr="000B7DC2">
        <w:rPr>
          <w:noProof/>
          <w:sz w:val="24"/>
        </w:rPr>
        <w:lastRenderedPageBreak/>
        <w:drawing>
          <wp:inline distT="0" distB="0" distL="0" distR="0" wp14:anchorId="25339DAF" wp14:editId="48351140">
            <wp:extent cx="4903635" cy="1591293"/>
            <wp:effectExtent l="0" t="0" r="11430" b="9525"/>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AF39F2" w14:textId="7F8D9094" w:rsidR="003C6033" w:rsidRPr="003748FD" w:rsidRDefault="003C6033" w:rsidP="003C6033">
      <w:pPr>
        <w:pStyle w:val="JRPMBody"/>
        <w:ind w:firstLine="0"/>
        <w:jc w:val="center"/>
        <w:rPr>
          <w:sz w:val="20"/>
          <w:szCs w:val="20"/>
        </w:rPr>
      </w:pPr>
      <w:r w:rsidRPr="003748FD">
        <w:rPr>
          <w:b/>
          <w:bCs/>
          <w:sz w:val="20"/>
          <w:szCs w:val="20"/>
        </w:rPr>
        <w:t xml:space="preserve">Gambar </w:t>
      </w:r>
      <w:r w:rsidR="003748FD" w:rsidRPr="003748FD">
        <w:rPr>
          <w:b/>
          <w:bCs/>
          <w:sz w:val="20"/>
          <w:szCs w:val="20"/>
          <w:lang w:val="en-US"/>
        </w:rPr>
        <w:t>5</w:t>
      </w:r>
      <w:r w:rsidRPr="003748FD">
        <w:rPr>
          <w:b/>
          <w:bCs/>
          <w:sz w:val="20"/>
          <w:szCs w:val="20"/>
        </w:rPr>
        <w:t>.</w:t>
      </w:r>
      <w:r w:rsidRPr="003748FD">
        <w:rPr>
          <w:sz w:val="20"/>
          <w:szCs w:val="20"/>
        </w:rPr>
        <w:t xml:space="preserve"> Diagram Penilaian Uji Ahli Materi</w:t>
      </w:r>
    </w:p>
    <w:p w14:paraId="314EDC45" w14:textId="77777777" w:rsidR="003C6033" w:rsidRPr="000B7DC2" w:rsidRDefault="003C6033" w:rsidP="003C6033">
      <w:pPr>
        <w:pStyle w:val="JRPMBody"/>
        <w:ind w:firstLine="0"/>
        <w:jc w:val="center"/>
        <w:rPr>
          <w:szCs w:val="22"/>
        </w:rPr>
      </w:pPr>
    </w:p>
    <w:p w14:paraId="763E0B85" w14:textId="6322E95B" w:rsidR="003C6033" w:rsidRPr="00522B5E" w:rsidRDefault="00D33436" w:rsidP="003C6033">
      <w:pPr>
        <w:pStyle w:val="JRPMBody"/>
        <w:rPr>
          <w:sz w:val="24"/>
        </w:rPr>
      </w:pPr>
      <w:proofErr w:type="spellStart"/>
      <w:r>
        <w:rPr>
          <w:sz w:val="24"/>
          <w:lang w:val="en-US"/>
        </w:rPr>
        <w:t>Kemudian</w:t>
      </w:r>
      <w:proofErr w:type="spellEnd"/>
      <w:r>
        <w:rPr>
          <w:sz w:val="24"/>
          <w:lang w:val="en-US"/>
        </w:rPr>
        <w:t xml:space="preserve"> uji </w:t>
      </w:r>
      <w:proofErr w:type="spellStart"/>
      <w:r>
        <w:rPr>
          <w:sz w:val="24"/>
          <w:lang w:val="en-US"/>
        </w:rPr>
        <w:t>kelayak</w:t>
      </w:r>
      <w:proofErr w:type="spellEnd"/>
      <w:r>
        <w:rPr>
          <w:sz w:val="24"/>
          <w:lang w:val="en-US"/>
        </w:rPr>
        <w:t xml:space="preserve"> </w:t>
      </w:r>
      <w:proofErr w:type="spellStart"/>
      <w:r>
        <w:rPr>
          <w:sz w:val="24"/>
          <w:lang w:val="en-US"/>
        </w:rPr>
        <w:t>produk</w:t>
      </w:r>
      <w:proofErr w:type="spellEnd"/>
      <w:r>
        <w:rPr>
          <w:sz w:val="24"/>
          <w:lang w:val="en-US"/>
        </w:rPr>
        <w:t xml:space="preserve"> </w:t>
      </w:r>
      <w:proofErr w:type="spellStart"/>
      <w:r>
        <w:rPr>
          <w:sz w:val="24"/>
          <w:lang w:val="en-US"/>
        </w:rPr>
        <w:t>kepada</w:t>
      </w:r>
      <w:proofErr w:type="spellEnd"/>
      <w:r>
        <w:rPr>
          <w:sz w:val="24"/>
          <w:lang w:val="en-US"/>
        </w:rPr>
        <w:t xml:space="preserve"> </w:t>
      </w:r>
      <w:proofErr w:type="spellStart"/>
      <w:r>
        <w:rPr>
          <w:sz w:val="24"/>
          <w:lang w:val="en-US"/>
        </w:rPr>
        <w:t>praktisi</w:t>
      </w:r>
      <w:proofErr w:type="spellEnd"/>
      <w:r>
        <w:rPr>
          <w:sz w:val="24"/>
          <w:lang w:val="en-US"/>
        </w:rPr>
        <w:t xml:space="preserve">/guru </w:t>
      </w:r>
      <w:proofErr w:type="spellStart"/>
      <w:r>
        <w:rPr>
          <w:sz w:val="24"/>
          <w:lang w:val="en-US"/>
        </w:rPr>
        <w:t>untuk</w:t>
      </w:r>
      <w:proofErr w:type="spellEnd"/>
      <w:r>
        <w:rPr>
          <w:sz w:val="24"/>
          <w:lang w:val="en-US"/>
        </w:rPr>
        <w:t xml:space="preserve"> </w:t>
      </w:r>
      <w:proofErr w:type="spellStart"/>
      <w:r>
        <w:rPr>
          <w:sz w:val="24"/>
          <w:lang w:val="en-US"/>
        </w:rPr>
        <w:t>melihat</w:t>
      </w:r>
      <w:proofErr w:type="spellEnd"/>
      <w:r>
        <w:rPr>
          <w:sz w:val="24"/>
          <w:lang w:val="en-US"/>
        </w:rPr>
        <w:t xml:space="preserve"> </w:t>
      </w:r>
      <w:proofErr w:type="spellStart"/>
      <w:r>
        <w:rPr>
          <w:sz w:val="24"/>
          <w:lang w:val="en-US"/>
        </w:rPr>
        <w:t>seberapa</w:t>
      </w:r>
      <w:proofErr w:type="spellEnd"/>
      <w:r>
        <w:rPr>
          <w:sz w:val="24"/>
          <w:lang w:val="en-US"/>
        </w:rPr>
        <w:t xml:space="preserve"> </w:t>
      </w:r>
      <w:proofErr w:type="spellStart"/>
      <w:r>
        <w:rPr>
          <w:sz w:val="24"/>
          <w:lang w:val="en-US"/>
        </w:rPr>
        <w:t>layak</w:t>
      </w:r>
      <w:proofErr w:type="spellEnd"/>
      <w:r>
        <w:rPr>
          <w:sz w:val="24"/>
          <w:lang w:val="en-US"/>
        </w:rPr>
        <w:t xml:space="preserve"> </w:t>
      </w:r>
      <w:proofErr w:type="spellStart"/>
      <w:r>
        <w:rPr>
          <w:sz w:val="24"/>
          <w:lang w:val="en-US"/>
        </w:rPr>
        <w:t>produk</w:t>
      </w:r>
      <w:proofErr w:type="spellEnd"/>
      <w:r>
        <w:rPr>
          <w:sz w:val="24"/>
          <w:lang w:val="en-US"/>
        </w:rPr>
        <w:t xml:space="preserve"> yang </w:t>
      </w:r>
      <w:proofErr w:type="spellStart"/>
      <w:r>
        <w:rPr>
          <w:sz w:val="24"/>
          <w:lang w:val="en-US"/>
        </w:rPr>
        <w:t>dikembangkan</w:t>
      </w:r>
      <w:proofErr w:type="spellEnd"/>
      <w:r w:rsidR="003C6033" w:rsidRPr="00522B5E">
        <w:rPr>
          <w:sz w:val="24"/>
        </w:rPr>
        <w:t xml:space="preserve">. Nilai yang harus dinilai oleh </w:t>
      </w:r>
      <w:r>
        <w:rPr>
          <w:sz w:val="24"/>
          <w:lang w:val="en-US"/>
        </w:rPr>
        <w:t>guru</w:t>
      </w:r>
      <w:r w:rsidR="003C6033" w:rsidRPr="00522B5E">
        <w:rPr>
          <w:sz w:val="24"/>
        </w:rPr>
        <w:t xml:space="preserve"> berupa media pembelajaran interaktif, yaitu penilaian isi, kualitas instruksional, dan kualitas teknis penggunaan sesuai dengan produk berupa media pembelajaran interaktif berbasis Adobe Flash CS3 yang akan dinilai dimana pemberian media pembelajaran intraktif dan lembar penilaian pada pendidik</w:t>
      </w:r>
      <w:r>
        <w:rPr>
          <w:sz w:val="24"/>
          <w:lang w:val="en-US"/>
        </w:rPr>
        <w:t>.</w:t>
      </w:r>
      <w:r w:rsidR="003C6033" w:rsidRPr="00522B5E">
        <w:rPr>
          <w:sz w:val="24"/>
        </w:rPr>
        <w:t xml:space="preserve"> </w:t>
      </w:r>
    </w:p>
    <w:p w14:paraId="454CEB1F" w14:textId="7F94F012" w:rsidR="003C6033" w:rsidRPr="002D10DB" w:rsidRDefault="003C6033" w:rsidP="003C6033">
      <w:pPr>
        <w:pStyle w:val="JRPMBody"/>
        <w:rPr>
          <w:sz w:val="24"/>
          <w:lang w:val="en-US"/>
        </w:rPr>
      </w:pPr>
      <w:r w:rsidRPr="00522B5E">
        <w:rPr>
          <w:sz w:val="24"/>
        </w:rPr>
        <w:t>Sesuai nilai  yang sudah divalidasi oleh pendidik</w:t>
      </w:r>
      <w:r w:rsidR="0083129F">
        <w:rPr>
          <w:sz w:val="24"/>
          <w:lang w:val="en-US"/>
        </w:rPr>
        <w:t>,</w:t>
      </w:r>
      <w:r w:rsidRPr="00522B5E">
        <w:rPr>
          <w:sz w:val="24"/>
        </w:rPr>
        <w:t xml:space="preserve"> </w:t>
      </w:r>
      <w:proofErr w:type="spellStart"/>
      <w:r w:rsidR="0083129F">
        <w:rPr>
          <w:sz w:val="24"/>
          <w:lang w:val="en-US"/>
        </w:rPr>
        <w:t>persentase</w:t>
      </w:r>
      <w:proofErr w:type="spellEnd"/>
      <w:r w:rsidR="0083129F">
        <w:rPr>
          <w:sz w:val="24"/>
          <w:lang w:val="en-US"/>
        </w:rPr>
        <w:t xml:space="preserve"> </w:t>
      </w:r>
      <w:proofErr w:type="spellStart"/>
      <w:r w:rsidR="0083129F">
        <w:rPr>
          <w:sz w:val="24"/>
          <w:lang w:val="en-US"/>
        </w:rPr>
        <w:t>skor</w:t>
      </w:r>
      <w:proofErr w:type="spellEnd"/>
      <w:r w:rsidRPr="00522B5E">
        <w:rPr>
          <w:sz w:val="24"/>
        </w:rPr>
        <w:t xml:space="preserve"> pada aspek isi </w:t>
      </w:r>
      <w:proofErr w:type="spellStart"/>
      <w:r w:rsidR="0083129F">
        <w:rPr>
          <w:sz w:val="24"/>
          <w:lang w:val="en-US"/>
        </w:rPr>
        <w:t>sebesar</w:t>
      </w:r>
      <w:proofErr w:type="spellEnd"/>
      <w:r w:rsidRPr="00522B5E">
        <w:rPr>
          <w:sz w:val="24"/>
        </w:rPr>
        <w:t xml:space="preserve"> 88%. </w:t>
      </w:r>
      <w:proofErr w:type="spellStart"/>
      <w:r w:rsidR="0083129F">
        <w:rPr>
          <w:sz w:val="24"/>
          <w:lang w:val="en-US"/>
        </w:rPr>
        <w:t>Persentase</w:t>
      </w:r>
      <w:proofErr w:type="spellEnd"/>
      <w:r w:rsidR="0083129F">
        <w:rPr>
          <w:sz w:val="24"/>
          <w:lang w:val="en-US"/>
        </w:rPr>
        <w:t xml:space="preserve"> </w:t>
      </w:r>
      <w:proofErr w:type="spellStart"/>
      <w:r w:rsidR="0083129F">
        <w:rPr>
          <w:sz w:val="24"/>
          <w:lang w:val="en-US"/>
        </w:rPr>
        <w:t>skor</w:t>
      </w:r>
      <w:proofErr w:type="spellEnd"/>
      <w:r w:rsidR="0083129F">
        <w:rPr>
          <w:sz w:val="24"/>
          <w:lang w:val="en-US"/>
        </w:rPr>
        <w:t xml:space="preserve"> pada a</w:t>
      </w:r>
      <w:r w:rsidRPr="00522B5E">
        <w:rPr>
          <w:sz w:val="24"/>
        </w:rPr>
        <w:t xml:space="preserve">spek kualitas instruksional </w:t>
      </w:r>
      <w:proofErr w:type="spellStart"/>
      <w:r w:rsidR="0083129F">
        <w:rPr>
          <w:sz w:val="24"/>
          <w:lang w:val="en-US"/>
        </w:rPr>
        <w:t>sebesar</w:t>
      </w:r>
      <w:proofErr w:type="spellEnd"/>
      <w:r w:rsidRPr="00522B5E">
        <w:rPr>
          <w:sz w:val="24"/>
        </w:rPr>
        <w:t xml:space="preserve"> 83%. Aspek kualitas teknis </w:t>
      </w:r>
      <w:proofErr w:type="spellStart"/>
      <w:r w:rsidR="0083129F">
        <w:rPr>
          <w:sz w:val="24"/>
          <w:lang w:val="en-US"/>
        </w:rPr>
        <w:t>sebesar</w:t>
      </w:r>
      <w:proofErr w:type="spellEnd"/>
      <w:r w:rsidRPr="00522B5E">
        <w:rPr>
          <w:sz w:val="24"/>
        </w:rPr>
        <w:t xml:space="preserve"> 80%. Sesuai pada presentase skor penilaian mendapatkan nilai skor rata-rata 83% yang dikategori sangat layak. Hal itu diperjelas pada pernyataan pendidik bahwa media pembelajaran yang dikembangkan sudah siap untuk diuji cobakan. </w:t>
      </w:r>
      <w:r w:rsidR="002D10DB">
        <w:rPr>
          <w:sz w:val="24"/>
          <w:lang w:val="en-US"/>
        </w:rPr>
        <w:t>H</w:t>
      </w:r>
      <w:r w:rsidRPr="00522B5E">
        <w:rPr>
          <w:sz w:val="24"/>
        </w:rPr>
        <w:t>asil penilaian dari pendidik</w:t>
      </w:r>
      <w:r w:rsidR="003858BF">
        <w:rPr>
          <w:sz w:val="24"/>
          <w:lang w:val="en-US"/>
        </w:rPr>
        <w:t xml:space="preserve"> </w:t>
      </w:r>
      <w:proofErr w:type="spellStart"/>
      <w:r w:rsidR="003858BF">
        <w:rPr>
          <w:sz w:val="24"/>
          <w:lang w:val="en-US"/>
        </w:rPr>
        <w:t>dalam</w:t>
      </w:r>
      <w:proofErr w:type="spellEnd"/>
      <w:r w:rsidR="003858BF">
        <w:rPr>
          <w:sz w:val="24"/>
          <w:lang w:val="en-US"/>
        </w:rPr>
        <w:t xml:space="preserve"> </w:t>
      </w:r>
      <w:proofErr w:type="spellStart"/>
      <w:r w:rsidR="003858BF">
        <w:rPr>
          <w:sz w:val="24"/>
          <w:lang w:val="en-US"/>
        </w:rPr>
        <w:t>bentuk</w:t>
      </w:r>
      <w:proofErr w:type="spellEnd"/>
      <w:r w:rsidR="003858BF">
        <w:rPr>
          <w:sz w:val="24"/>
          <w:lang w:val="en-US"/>
        </w:rPr>
        <w:t xml:space="preserve"> diagram</w:t>
      </w:r>
      <w:r w:rsidRPr="00522B5E">
        <w:rPr>
          <w:sz w:val="24"/>
        </w:rPr>
        <w:t xml:space="preserve"> </w:t>
      </w:r>
      <w:proofErr w:type="spellStart"/>
      <w:r w:rsidR="002D10DB">
        <w:rPr>
          <w:sz w:val="24"/>
          <w:lang w:val="en-US"/>
        </w:rPr>
        <w:t>dapat</w:t>
      </w:r>
      <w:proofErr w:type="spellEnd"/>
      <w:r w:rsidR="002D10DB">
        <w:rPr>
          <w:sz w:val="24"/>
          <w:lang w:val="en-US"/>
        </w:rPr>
        <w:t xml:space="preserve"> </w:t>
      </w:r>
      <w:proofErr w:type="spellStart"/>
      <w:r w:rsidR="002D10DB">
        <w:rPr>
          <w:sz w:val="24"/>
          <w:lang w:val="en-US"/>
        </w:rPr>
        <w:t>dilihat</w:t>
      </w:r>
      <w:proofErr w:type="spellEnd"/>
      <w:r w:rsidR="002D10DB">
        <w:rPr>
          <w:sz w:val="24"/>
          <w:lang w:val="en-US"/>
        </w:rPr>
        <w:t xml:space="preserve"> pada </w:t>
      </w:r>
      <w:proofErr w:type="spellStart"/>
      <w:r w:rsidR="002D10DB">
        <w:rPr>
          <w:sz w:val="24"/>
          <w:lang w:val="en-US"/>
        </w:rPr>
        <w:t>gambar</w:t>
      </w:r>
      <w:proofErr w:type="spellEnd"/>
      <w:r w:rsidR="002D10DB">
        <w:rPr>
          <w:sz w:val="24"/>
          <w:lang w:val="en-US"/>
        </w:rPr>
        <w:t xml:space="preserve"> 6.</w:t>
      </w:r>
    </w:p>
    <w:p w14:paraId="7180ADA9" w14:textId="77777777" w:rsidR="00B61821" w:rsidRPr="000B7DC2" w:rsidRDefault="00B61821" w:rsidP="003C6033">
      <w:pPr>
        <w:pStyle w:val="JRPMBody"/>
        <w:rPr>
          <w:szCs w:val="22"/>
        </w:rPr>
      </w:pPr>
    </w:p>
    <w:p w14:paraId="32E4DD34" w14:textId="77777777" w:rsidR="003C6033" w:rsidRPr="000B7DC2" w:rsidRDefault="003C6033" w:rsidP="003C6033">
      <w:pPr>
        <w:pStyle w:val="JRPMBody"/>
        <w:ind w:firstLine="0"/>
        <w:jc w:val="center"/>
        <w:rPr>
          <w:szCs w:val="22"/>
        </w:rPr>
      </w:pPr>
      <w:r w:rsidRPr="000B7DC2">
        <w:rPr>
          <w:noProof/>
          <w:sz w:val="24"/>
        </w:rPr>
        <w:drawing>
          <wp:inline distT="0" distB="0" distL="0" distR="0" wp14:anchorId="36E39373" wp14:editId="2EB1B75E">
            <wp:extent cx="5057775" cy="1662430"/>
            <wp:effectExtent l="0" t="0" r="9525" b="1397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06DEAC" w14:textId="2C5B2D15" w:rsidR="003C6033" w:rsidRPr="000B7DC2" w:rsidRDefault="003C6033" w:rsidP="003C6033">
      <w:pPr>
        <w:pStyle w:val="JRPMBody"/>
        <w:ind w:firstLine="0"/>
        <w:jc w:val="center"/>
        <w:rPr>
          <w:szCs w:val="22"/>
        </w:rPr>
      </w:pPr>
      <w:r w:rsidRPr="003748FD">
        <w:rPr>
          <w:b/>
          <w:bCs/>
          <w:sz w:val="20"/>
          <w:szCs w:val="20"/>
        </w:rPr>
        <w:t xml:space="preserve">Gambar </w:t>
      </w:r>
      <w:r w:rsidR="003748FD">
        <w:rPr>
          <w:b/>
          <w:bCs/>
          <w:sz w:val="20"/>
          <w:szCs w:val="20"/>
          <w:lang w:val="en-US"/>
        </w:rPr>
        <w:t>6</w:t>
      </w:r>
      <w:r w:rsidRPr="003748FD">
        <w:rPr>
          <w:b/>
          <w:bCs/>
          <w:sz w:val="20"/>
          <w:szCs w:val="20"/>
        </w:rPr>
        <w:t>.</w:t>
      </w:r>
      <w:r w:rsidRPr="003748FD">
        <w:rPr>
          <w:sz w:val="20"/>
          <w:szCs w:val="20"/>
        </w:rPr>
        <w:t xml:space="preserve"> Diagram Penilaian Guru</w:t>
      </w:r>
    </w:p>
    <w:p w14:paraId="4F992A99" w14:textId="77777777" w:rsidR="003C6033" w:rsidRPr="000B7DC2" w:rsidRDefault="003C6033" w:rsidP="003C6033">
      <w:pPr>
        <w:pStyle w:val="JRPMBody"/>
        <w:ind w:firstLine="0"/>
        <w:rPr>
          <w:szCs w:val="22"/>
        </w:rPr>
      </w:pPr>
    </w:p>
    <w:p w14:paraId="42041FAD" w14:textId="487468E6" w:rsidR="003C6033" w:rsidRPr="00522B5E" w:rsidRDefault="003C6033" w:rsidP="003C6033">
      <w:pPr>
        <w:pStyle w:val="JRPMBody"/>
        <w:rPr>
          <w:sz w:val="24"/>
        </w:rPr>
      </w:pPr>
      <w:r w:rsidRPr="00522B5E">
        <w:rPr>
          <w:sz w:val="24"/>
        </w:rPr>
        <w:t xml:space="preserve">Hasil dari penilaian produk divalidasi pada pendidik yaitu di SDN 1 Harapan Jaya Bandar Lampung dan MI Diniyyah Putri Negeri Sakti Pesawan. </w:t>
      </w:r>
      <w:proofErr w:type="spellStart"/>
      <w:r w:rsidR="002D10DB">
        <w:rPr>
          <w:sz w:val="24"/>
          <w:lang w:val="en-US"/>
        </w:rPr>
        <w:t>Berdasarkan</w:t>
      </w:r>
      <w:proofErr w:type="spellEnd"/>
      <w:r w:rsidR="002D10DB">
        <w:rPr>
          <w:sz w:val="24"/>
          <w:lang w:val="en-US"/>
        </w:rPr>
        <w:t xml:space="preserve"> </w:t>
      </w:r>
      <w:proofErr w:type="spellStart"/>
      <w:r w:rsidR="002D10DB">
        <w:rPr>
          <w:sz w:val="24"/>
          <w:lang w:val="en-US"/>
        </w:rPr>
        <w:t>gambar</w:t>
      </w:r>
      <w:proofErr w:type="spellEnd"/>
      <w:r w:rsidR="002D10DB">
        <w:rPr>
          <w:sz w:val="24"/>
          <w:lang w:val="en-US"/>
        </w:rPr>
        <w:t xml:space="preserve"> 6,</w:t>
      </w:r>
      <w:r w:rsidRPr="00522B5E">
        <w:rPr>
          <w:sz w:val="24"/>
        </w:rPr>
        <w:t xml:space="preserve"> diketahui media pembelajaran interaktif berbasis Adobe Flash CS3 hasil penelitian ini mendapatkan presentase dengan nilai 88%. Aspek kualitas instruksional media pembelajaran interaktif berbasis Adobe Flash CS3 mendapat presentase dengan nilai 83%. Aspek kualitas teknis pengembangan media </w:t>
      </w:r>
      <w:r w:rsidRPr="00522B5E">
        <w:rPr>
          <w:sz w:val="24"/>
        </w:rPr>
        <w:lastRenderedPageBreak/>
        <w:t>pembelajaran interaktif berbasis Adobe Flash CS3 mendapatkan presentase dengan nilai 80%. Jadi perolehan dengan nilai rata-rata berjumlah 83% dengan persentase layak, hal itu diperjelaskan dengan pernyataan ahli penilaian pendidik bahwa media pembelajaran interaktif  yang dikembangkan sudah layak untuk diuji cobakan.</w:t>
      </w:r>
    </w:p>
    <w:p w14:paraId="333FFF7F" w14:textId="77777777" w:rsidR="003C6033" w:rsidRPr="00522B5E" w:rsidRDefault="003C6033" w:rsidP="003C6033">
      <w:pPr>
        <w:pStyle w:val="JRPMBody"/>
        <w:rPr>
          <w:sz w:val="24"/>
        </w:rPr>
      </w:pPr>
      <w:r w:rsidRPr="00522B5E">
        <w:rPr>
          <w:sz w:val="24"/>
        </w:rPr>
        <w:t>Pelaksanaan uji coba kelompok kecil ini dilakukan untuk mendapat penilaian serta masukan atau saran dari peserta didik atau pendidik, kemudian mengidentifikasi kekurangan produk. Responden uji coba kelompok kecil diambil dua puluh satu peserta didik dikelas V SDN 1 Harapan Jaya Bandar Lampung.</w:t>
      </w:r>
    </w:p>
    <w:p w14:paraId="39398833" w14:textId="77777777" w:rsidR="003C6033" w:rsidRPr="00522B5E" w:rsidRDefault="003C6033" w:rsidP="003C6033">
      <w:pPr>
        <w:pStyle w:val="JRPMBody"/>
        <w:rPr>
          <w:sz w:val="24"/>
        </w:rPr>
      </w:pPr>
      <w:r w:rsidRPr="00522B5E">
        <w:rPr>
          <w:sz w:val="24"/>
        </w:rPr>
        <w:t xml:space="preserve">Berdasarkan uji coba kelompok kecil maka diperoleh aspek rata-rata 84,77%. Produk media pembelajaran interaktif IPA materi organ gerak manusia berbasis Adobe Flash CS3 mendapat penialaian sangat layak. Berdasarkan hasil pengenalan produk selama proses uji kelompok kecil, peserta didik nampak tertarik mengikuti pembelajaran. Peserta didik lebih memperhatikan dan peserta didik dapat saling bertukar pendapat mengenai produk pembelajaran interaktif berbasis Adobe Flash CS3 yang dikembangkan. Setelah pembelajaran menggunakan media pembelajaran interaktif IPA materi organ gerak manusia berbasis Adobe Flash CS3, peserta didik diminta memberikan komentar atau penilaian terhadap media yang dikembangkan. Komentar peserta didik menunjukan tanggapan positif. secara umum peserta didik menyukai media yang dikembangkan karena produk yang peneliti kembangkan dapat membantu peserta didik dalam mengetahui bagian-bagian organ gerak manusia beserta fungsinya.  </w:t>
      </w:r>
    </w:p>
    <w:p w14:paraId="6F2AD6EE" w14:textId="6E29A1BB" w:rsidR="003C6033" w:rsidRPr="00522B5E" w:rsidRDefault="003C6033" w:rsidP="003C6033">
      <w:pPr>
        <w:pStyle w:val="JRPMBody"/>
        <w:rPr>
          <w:sz w:val="24"/>
        </w:rPr>
      </w:pPr>
      <w:r w:rsidRPr="00522B5E">
        <w:rPr>
          <w:sz w:val="24"/>
        </w:rPr>
        <w:t>Berdasarkan uji coba kelompok kecil dilaksanakan agar mendapatkan masukan dan saran dari responden selanjutnya yang mengidentifikasi pada kekurangan media pembelajaran. Pengujian pada kelompok kecil  terdiri dari dua puluh satu responden peserta didik kelas V di SDN 1 Harapan Jaya Suka rame Bandar Lampung sesuai pada diagram menjelaskan pengujian media pembelajaran interaktif berbasis Adobe Flash CS3  pada kelompok kecil, dimana media pembelajaran ini sangat layak untuk digunakan dalam pembelajaran yang terilihat dari hasil pengisian angket pada uji coba kelompok kecil mencapai rata-rata dengan skor persentase mencapai 84,77% dan dengan kategori lebih menarik dan dapat dipergunakan dalam pembelajaran berlangsung. Sesuai pada hasil tanya jawab pada proses pengujian pada kelompok kecil.</w:t>
      </w:r>
      <w:r w:rsidR="002D10DB">
        <w:rPr>
          <w:sz w:val="24"/>
          <w:lang w:val="en-US"/>
        </w:rPr>
        <w:t xml:space="preserve"> </w:t>
      </w:r>
      <w:r w:rsidRPr="00522B5E">
        <w:rPr>
          <w:sz w:val="24"/>
        </w:rPr>
        <w:t>Beberapa responden beranggapan pelajaran Ilmu Pengetahuan Alam  tidak mudah. Peserta didik  kurang menyukai mata pelajaran Ilmu Pengetahuan Alam. Kemudian responden diajukan produk yang berupa media pembelajaran interaktif berbasis Adobe Flash CS3, terlihat pada ekspresi peserta didik sangat antusias dan tertarik untuk membaca produk yang telah dibagikan. Setelah itu peserta didik terlihat langsung berbincang mengenai media pembelajaran interaktif dan saling bertukar pendapat, hal itu terbukti bagaimana media pembelajaran interaktif  dapat menarik perhatian dan minat belajar peserta didik.</w:t>
      </w:r>
    </w:p>
    <w:p w14:paraId="59845076" w14:textId="0FCAE4D8" w:rsidR="003C6033" w:rsidRPr="00522B5E" w:rsidRDefault="003C6033" w:rsidP="003C6033">
      <w:pPr>
        <w:pStyle w:val="JRPMBody"/>
        <w:rPr>
          <w:sz w:val="24"/>
        </w:rPr>
      </w:pPr>
      <w:r w:rsidRPr="00522B5E">
        <w:rPr>
          <w:sz w:val="24"/>
        </w:rPr>
        <w:t xml:space="preserve">Kemudian ketika peserta didik telah selesai membaca dan saling bertukar pendapat, peserta didik diminta untuk mengisi angket respon peserta didik yang telah </w:t>
      </w:r>
      <w:r w:rsidRPr="00522B5E">
        <w:rPr>
          <w:sz w:val="24"/>
        </w:rPr>
        <w:lastRenderedPageBreak/>
        <w:t>dibagikan dan memberikan komentar, apakah peserta didik menyukai atau bahkan sebaliknya, demi pengembangan produk media pembelajaran interaktif berbasis Adobe Flash CS3 yang layak diuji coba. Tahapan penilaian terakhir terhadap penilaian produk media pembelajaran interaktif IPA materi organ gerak manusia berbasis Adobe Flash CS3 ialah uji coba kelompok besar yang melibatkan tiga puluh dua peserta didik kelas V MI Diniyyah Putri Lampung. Berdasarkan gambar mengenai uji coba kelompok besar maka diperoleh aspek rata-rata 93%. Produk media pembelajaran interaktif IPA materi organ gerak manusia berbasis Adobe Flash CS3 mendapat penialaian sangat layak. Sama seperti uji coba sebelumnya setelah peserta didik belajar menggunakan media yang dikembangkan peserta didik nampak tertarik dan menyukai media yang digunakan.</w:t>
      </w:r>
    </w:p>
    <w:p w14:paraId="440F9D34" w14:textId="77777777" w:rsidR="003C6033" w:rsidRPr="00522B5E" w:rsidRDefault="003C6033" w:rsidP="003C6033">
      <w:pPr>
        <w:pStyle w:val="JRPMBody"/>
        <w:rPr>
          <w:sz w:val="24"/>
        </w:rPr>
      </w:pPr>
      <w:r w:rsidRPr="00522B5E">
        <w:rPr>
          <w:sz w:val="24"/>
        </w:rPr>
        <w:t>Berdasarkan pengujian produk penilaian terakhir media pembelajaran interaktif adalah pengujian pada kelompok besar yang terdiri dari tiga puluh dua peserta didik kelas V di MI Diniyyah Putri Negeri Sakti Pesawaran. Sesuai pada diagram penjelasan akan pengujian pada kelompok besar mendapat skala kemenarikan yaitu lebih menarik dan dapat digunakan dalam pembelajaran terilhat dari hasil pengisian angket pada uji coba kelompok besar mencapai rata-rata dengan skor persentase mencapai 93%. Sama seperti dalam uji coba sebelumnya pada saat diberikan pertanyaan kepada peserta didik  yang tidak suka dengan pelajaran Ilmu Pengetahuan Alam dan ada beberapa peserta didik yang mengangkat tangan, pendapat mereka hampir sama, mereka beranggapan bahwa mata pelajaran Ilmu Pengetahuan Alam sulit dan cendrung membosankan, sehingga peserta didik kurang untuk memperhatikan pendidik yang sedang menjelaskan, kemudian produk berupa media pembelajaran interaktif berbasis Adobe Flash CS3 diperlihatkan, peserta  didik nampak antusias dan langsung melihat media pembelajaran tersebut dengan fokus.</w:t>
      </w:r>
    </w:p>
    <w:p w14:paraId="260EA1AB" w14:textId="77777777" w:rsidR="003C6033" w:rsidRPr="00522B5E" w:rsidRDefault="003C6033" w:rsidP="003C6033">
      <w:pPr>
        <w:pStyle w:val="JRPMBody"/>
        <w:rPr>
          <w:sz w:val="24"/>
        </w:rPr>
      </w:pPr>
      <w:r w:rsidRPr="00522B5E">
        <w:rPr>
          <w:sz w:val="24"/>
        </w:rPr>
        <w:t>Kesesuain pengujian produk dari penilaian lapangan tidak menemui hambatan yang berarti pada saat pengujian produk berupa media pembelajaran interaktif yang melewati oleh parah ahli, para ahli yaitu ahli materi, ahli media, pendidik dan peserta didik yang sudah memenuhi kriteria sangat layak dan lebih menarik, sehingga tidak adanya revisi produk dan dikategorikan sangat layak dan lebih menarik. Terlihat jelas pada diri dan raut wajah peserta didik nampak senang dan gembira, terbukti setelah dibagikan peserta didik langsung melihat dan langsung berbincang kepada teman sebangkunya mengenai media pembelajara interaktif tersebut. Dapat diambil kesimpulan bahwa penggunaan media pembelajaran interaktif berbasis Adobe Flash CS3 dapat menarik perhatian peserta didik untuk belajar dan membaca, peserta didik mengatakan belajar yang menggunakan media interaktif berbasis Adobe Flash CS3  lebih seru dan menyenangkan dibandingkan mendengar penjelasan tanpa media pembelajan.</w:t>
      </w:r>
    </w:p>
    <w:p w14:paraId="1A5CE56E" w14:textId="43DE8790" w:rsidR="003C6033" w:rsidRPr="002723EF" w:rsidRDefault="003C6033" w:rsidP="002723EF">
      <w:pPr>
        <w:pStyle w:val="JRPMBody"/>
        <w:rPr>
          <w:sz w:val="24"/>
          <w:lang w:val="en-US"/>
        </w:rPr>
      </w:pPr>
      <w:r w:rsidRPr="00522B5E">
        <w:rPr>
          <w:sz w:val="24"/>
        </w:rPr>
        <w:t>Antusias peserta didik dalam belajar menggunakan produk yang peneliti kembangkan cukup tinggi.</w:t>
      </w:r>
      <w:r w:rsidR="000E75E2">
        <w:rPr>
          <w:sz w:val="24"/>
          <w:lang w:val="en-US"/>
        </w:rPr>
        <w:t xml:space="preserve"> Hal </w:t>
      </w:r>
      <w:proofErr w:type="spellStart"/>
      <w:r w:rsidR="000E75E2">
        <w:rPr>
          <w:sz w:val="24"/>
          <w:lang w:val="en-US"/>
        </w:rPr>
        <w:t>ini</w:t>
      </w:r>
      <w:proofErr w:type="spellEnd"/>
      <w:r w:rsidR="000E75E2">
        <w:rPr>
          <w:sz w:val="24"/>
          <w:lang w:val="en-US"/>
        </w:rPr>
        <w:t xml:space="preserve"> </w:t>
      </w:r>
      <w:proofErr w:type="spellStart"/>
      <w:r w:rsidR="000E75E2">
        <w:rPr>
          <w:sz w:val="24"/>
          <w:lang w:val="en-US"/>
        </w:rPr>
        <w:t>sesuai</w:t>
      </w:r>
      <w:proofErr w:type="spellEnd"/>
      <w:r w:rsidR="000E75E2">
        <w:rPr>
          <w:sz w:val="24"/>
          <w:lang w:val="en-US"/>
        </w:rPr>
        <w:t xml:space="preserve"> </w:t>
      </w:r>
      <w:proofErr w:type="spellStart"/>
      <w:r w:rsidR="000E75E2">
        <w:rPr>
          <w:sz w:val="24"/>
          <w:lang w:val="en-US"/>
        </w:rPr>
        <w:t>dengan</w:t>
      </w:r>
      <w:proofErr w:type="spellEnd"/>
      <w:r w:rsidR="000E75E2">
        <w:rPr>
          <w:sz w:val="24"/>
          <w:lang w:val="en-US"/>
        </w:rPr>
        <w:t xml:space="preserve"> </w:t>
      </w:r>
      <w:proofErr w:type="spellStart"/>
      <w:r w:rsidR="000E75E2">
        <w:rPr>
          <w:sz w:val="24"/>
          <w:lang w:val="en-US"/>
        </w:rPr>
        <w:t>penelitian</w:t>
      </w:r>
      <w:proofErr w:type="spellEnd"/>
      <w:r w:rsidR="000E75E2">
        <w:rPr>
          <w:sz w:val="24"/>
          <w:lang w:val="en-US"/>
        </w:rPr>
        <w:t xml:space="preserve"> yang </w:t>
      </w:r>
      <w:proofErr w:type="spellStart"/>
      <w:r w:rsidR="000E75E2">
        <w:rPr>
          <w:sz w:val="24"/>
          <w:lang w:val="en-US"/>
        </w:rPr>
        <w:t>dilakukan</w:t>
      </w:r>
      <w:proofErr w:type="spellEnd"/>
      <w:r w:rsidR="000E75E2">
        <w:rPr>
          <w:sz w:val="24"/>
          <w:lang w:val="en-US"/>
        </w:rPr>
        <w:t xml:space="preserve"> oleh </w:t>
      </w:r>
      <w:r w:rsidR="00CB6448">
        <w:rPr>
          <w:sz w:val="24"/>
          <w:lang w:val="en-US"/>
        </w:rPr>
        <w:fldChar w:fldCharType="begin" w:fldLock="1"/>
      </w:r>
      <w:r w:rsidR="002723EF">
        <w:rPr>
          <w:sz w:val="24"/>
          <w:lang w:val="en-US"/>
        </w:rPr>
        <w:instrText>ADDIN CSL_CITATION {"citationItems":[{"id":"ITEM-1","itemData":{"DOI":"10.31316/j.derivat.v8i1.1518","ISSN":"2407-3792","abstract":"The Covid-19 pandemic has become a trending topic of conversation for the past year until now, this pandemic has changed various aspects of human life today, especially in the world of education. This causes students' failure to understand mathematical concepts and students' lack of interest in learning. This study aims to describe students' learning interest in the use of E-comic media in social arithmetic material during the Covid-19 pandemic. This research is a descriptive quantitative research. The sample of the research was the seventh grade students of SMP which consisted of 15 students who were taken randomly. The instrument used in this study is a non-test instrument in the form of a student learning interest questionnaire distributed using Google Form in social arithmetic learning using E-comic which consists of 20 statements as a reference to determine students' interest in learning in the use of E-comic media. The data analysis technique used in this research is quantitative descriptive analysis. The results of this study indicate that the use of E-comic learning media is effective on student learning interest during the Covid-19 pandemic with the percentage results80.67% classified as very high criteria. So that the E-comic learning media is very effectively used as a medium for learning mathematics to increase student interest in learning during the Covid-19 pandemic.Keywords: analysis, E-comic, social arithmetic, covid-1 pandemic","author":[{"dropping-particle":"","family":"Batu-Bara","given":"Yosse Andreas","non-dropping-particle":"","parse-names":false,"suffix":""},{"dropping-particle":"","family":"Zetriuslita","given":"Zetriuslita","non-dropping-particle":"","parse-names":false,"suffix":""},{"dropping-particle":"","family":"Dahlia","given":"Agus","non-dropping-particle":"","parse-names":false,"suffix":""},{"dropping-particle":"","family":"Effendi","given":"Leo Adhar","non-dropping-particle":"","parse-names":false,"suffix":""}],"container-title":"Jurnal Derivat: Jurnal Matematika dan Pendidikan Matematika","id":"ITEM-1","issue":"1","issued":{"date-parts":[["2021"]]},"page":"1-10","title":"Analisis minat Belajar Siswa Menggunakan Media Pembelajaran E-comic Aritmatika Sosial Masa Pandemi Covid-19","type":"article-journal","volume":"8"},"uris":["http://www.mendeley.com/documents/?uuid=c150d82b-40ab-44cb-a9ca-390b03d9b3a9"]}],"mendeley":{"formattedCitation":"(Batu-Bara et al., 2021)","manualFormatting":"Batu-Bara et al., (2021)","plainTextFormattedCitation":"(Batu-Bara et al., 2021)","previouslyFormattedCitation":"(BatuBara et al., 2021)"},"properties":{"noteIndex":0},"schema":"https://github.com/citation-style-language/schema/raw/master/csl-citation.json"}</w:instrText>
      </w:r>
      <w:r w:rsidR="00CB6448">
        <w:rPr>
          <w:sz w:val="24"/>
          <w:lang w:val="en-US"/>
        </w:rPr>
        <w:fldChar w:fldCharType="separate"/>
      </w:r>
      <w:r w:rsidR="00CB6448" w:rsidRPr="00CB6448">
        <w:rPr>
          <w:noProof/>
          <w:sz w:val="24"/>
          <w:lang w:val="en-US"/>
        </w:rPr>
        <w:t xml:space="preserve">Batu-Bara et al., </w:t>
      </w:r>
      <w:r w:rsidR="002723EF">
        <w:rPr>
          <w:noProof/>
          <w:sz w:val="24"/>
          <w:lang w:val="en-US"/>
        </w:rPr>
        <w:t>(</w:t>
      </w:r>
      <w:r w:rsidR="00CB6448" w:rsidRPr="00CB6448">
        <w:rPr>
          <w:noProof/>
          <w:sz w:val="24"/>
          <w:lang w:val="en-US"/>
        </w:rPr>
        <w:t>2021)</w:t>
      </w:r>
      <w:r w:rsidR="00CB6448">
        <w:rPr>
          <w:sz w:val="24"/>
          <w:lang w:val="en-US"/>
        </w:rPr>
        <w:fldChar w:fldCharType="end"/>
      </w:r>
      <w:r w:rsidRPr="00522B5E">
        <w:rPr>
          <w:sz w:val="24"/>
        </w:rPr>
        <w:t xml:space="preserve"> </w:t>
      </w:r>
      <w:proofErr w:type="spellStart"/>
      <w:r w:rsidR="002723EF">
        <w:rPr>
          <w:sz w:val="24"/>
          <w:lang w:val="en-US"/>
        </w:rPr>
        <w:t>bahwa</w:t>
      </w:r>
      <w:proofErr w:type="spellEnd"/>
      <w:r w:rsidR="002723EF">
        <w:rPr>
          <w:sz w:val="24"/>
          <w:lang w:val="en-US"/>
        </w:rPr>
        <w:t xml:space="preserve"> </w:t>
      </w:r>
      <w:proofErr w:type="spellStart"/>
      <w:r w:rsidR="002723EF">
        <w:rPr>
          <w:sz w:val="24"/>
          <w:lang w:val="en-US"/>
        </w:rPr>
        <w:t>penggunaan</w:t>
      </w:r>
      <w:proofErr w:type="spellEnd"/>
      <w:r w:rsidR="002723EF">
        <w:rPr>
          <w:sz w:val="24"/>
          <w:lang w:val="en-US"/>
        </w:rPr>
        <w:t xml:space="preserve"> media </w:t>
      </w:r>
      <w:proofErr w:type="spellStart"/>
      <w:r w:rsidR="002723EF">
        <w:rPr>
          <w:sz w:val="24"/>
          <w:lang w:val="en-US"/>
        </w:rPr>
        <w:t>dapat</w:t>
      </w:r>
      <w:proofErr w:type="spellEnd"/>
      <w:r w:rsidR="002723EF">
        <w:rPr>
          <w:sz w:val="24"/>
          <w:lang w:val="en-US"/>
        </w:rPr>
        <w:t xml:space="preserve"> </w:t>
      </w:r>
      <w:proofErr w:type="spellStart"/>
      <w:r w:rsidR="002723EF">
        <w:rPr>
          <w:sz w:val="24"/>
          <w:lang w:val="en-US"/>
        </w:rPr>
        <w:t>meningkatkan</w:t>
      </w:r>
      <w:proofErr w:type="spellEnd"/>
      <w:r w:rsidR="002723EF">
        <w:rPr>
          <w:sz w:val="24"/>
          <w:lang w:val="en-US"/>
        </w:rPr>
        <w:t xml:space="preserve"> </w:t>
      </w:r>
      <w:proofErr w:type="spellStart"/>
      <w:r w:rsidR="002723EF">
        <w:rPr>
          <w:sz w:val="24"/>
          <w:lang w:val="en-US"/>
        </w:rPr>
        <w:t>antusias</w:t>
      </w:r>
      <w:proofErr w:type="spellEnd"/>
      <w:r w:rsidR="002723EF">
        <w:rPr>
          <w:sz w:val="24"/>
          <w:lang w:val="en-US"/>
        </w:rPr>
        <w:t xml:space="preserve"> </w:t>
      </w:r>
      <w:proofErr w:type="spellStart"/>
      <w:r w:rsidR="002723EF">
        <w:rPr>
          <w:sz w:val="24"/>
          <w:lang w:val="en-US"/>
        </w:rPr>
        <w:lastRenderedPageBreak/>
        <w:t>siswa</w:t>
      </w:r>
      <w:proofErr w:type="spellEnd"/>
      <w:r w:rsidR="002723EF">
        <w:rPr>
          <w:sz w:val="24"/>
          <w:lang w:val="en-US"/>
        </w:rPr>
        <w:t xml:space="preserve"> </w:t>
      </w:r>
      <w:proofErr w:type="spellStart"/>
      <w:r w:rsidR="002723EF">
        <w:rPr>
          <w:sz w:val="24"/>
          <w:lang w:val="en-US"/>
        </w:rPr>
        <w:t>dalam</w:t>
      </w:r>
      <w:proofErr w:type="spellEnd"/>
      <w:r w:rsidR="002723EF">
        <w:rPr>
          <w:sz w:val="24"/>
          <w:lang w:val="en-US"/>
        </w:rPr>
        <w:t xml:space="preserve"> </w:t>
      </w:r>
      <w:proofErr w:type="spellStart"/>
      <w:r w:rsidR="002723EF">
        <w:rPr>
          <w:sz w:val="24"/>
          <w:lang w:val="en-US"/>
        </w:rPr>
        <w:t>belajar</w:t>
      </w:r>
      <w:proofErr w:type="spellEnd"/>
      <w:r w:rsidR="00027587">
        <w:rPr>
          <w:sz w:val="24"/>
          <w:lang w:val="en-US"/>
        </w:rPr>
        <w:t xml:space="preserve"> </w:t>
      </w:r>
      <w:proofErr w:type="spellStart"/>
      <w:r w:rsidR="00027587">
        <w:rPr>
          <w:sz w:val="24"/>
          <w:lang w:val="en-US"/>
        </w:rPr>
        <w:t>sehingga</w:t>
      </w:r>
      <w:proofErr w:type="spellEnd"/>
      <w:r w:rsidR="00027587">
        <w:rPr>
          <w:sz w:val="24"/>
          <w:lang w:val="en-US"/>
        </w:rPr>
        <w:t xml:space="preserve"> </w:t>
      </w:r>
      <w:proofErr w:type="spellStart"/>
      <w:r w:rsidR="00027587">
        <w:rPr>
          <w:sz w:val="24"/>
          <w:lang w:val="en-US"/>
        </w:rPr>
        <w:t>turut</w:t>
      </w:r>
      <w:proofErr w:type="spellEnd"/>
      <w:r w:rsidR="00027587">
        <w:rPr>
          <w:sz w:val="24"/>
          <w:lang w:val="en-US"/>
        </w:rPr>
        <w:t xml:space="preserve"> </w:t>
      </w:r>
      <w:proofErr w:type="spellStart"/>
      <w:r w:rsidR="00027587">
        <w:rPr>
          <w:sz w:val="24"/>
          <w:lang w:val="en-US"/>
        </w:rPr>
        <w:t>meningkatkan</w:t>
      </w:r>
      <w:proofErr w:type="spellEnd"/>
      <w:r w:rsidR="00027587">
        <w:rPr>
          <w:sz w:val="24"/>
          <w:lang w:val="en-US"/>
        </w:rPr>
        <w:t xml:space="preserve"> </w:t>
      </w:r>
      <w:proofErr w:type="spellStart"/>
      <w:r w:rsidR="00027587">
        <w:rPr>
          <w:sz w:val="24"/>
          <w:lang w:val="en-US"/>
        </w:rPr>
        <w:t>minat</w:t>
      </w:r>
      <w:proofErr w:type="spellEnd"/>
      <w:r w:rsidR="00027587">
        <w:rPr>
          <w:sz w:val="24"/>
          <w:lang w:val="en-US"/>
        </w:rPr>
        <w:t xml:space="preserve"> </w:t>
      </w:r>
      <w:proofErr w:type="spellStart"/>
      <w:r w:rsidR="00027587">
        <w:rPr>
          <w:sz w:val="24"/>
          <w:lang w:val="en-US"/>
        </w:rPr>
        <w:t>belajar</w:t>
      </w:r>
      <w:proofErr w:type="spellEnd"/>
      <w:r w:rsidR="00027587">
        <w:rPr>
          <w:sz w:val="24"/>
          <w:lang w:val="en-US"/>
        </w:rPr>
        <w:t xml:space="preserve"> </w:t>
      </w:r>
      <w:proofErr w:type="spellStart"/>
      <w:r w:rsidR="00027587">
        <w:rPr>
          <w:sz w:val="24"/>
          <w:lang w:val="en-US"/>
        </w:rPr>
        <w:t>siswa</w:t>
      </w:r>
      <w:proofErr w:type="spellEnd"/>
      <w:r w:rsidR="00027587">
        <w:rPr>
          <w:sz w:val="24"/>
          <w:lang w:val="en-US"/>
        </w:rPr>
        <w:t xml:space="preserve">. </w:t>
      </w:r>
      <w:r w:rsidRPr="00522B5E">
        <w:rPr>
          <w:sz w:val="24"/>
        </w:rPr>
        <w:t>Peserta didik tampak tertarik melihat media pembelajaran tersebut. Peserta didik mengatakan bahwa belajar dengan menggunakan media yang menggunakan komputer lebih menyenangkan dibandingkan dengan menggunakan buku paket.</w:t>
      </w:r>
    </w:p>
    <w:p w14:paraId="78DA6B4C" w14:textId="77777777" w:rsidR="003C6033" w:rsidRPr="00522B5E" w:rsidRDefault="003C6033" w:rsidP="003C6033">
      <w:pPr>
        <w:pStyle w:val="JRPMBody"/>
        <w:rPr>
          <w:sz w:val="24"/>
        </w:rPr>
      </w:pPr>
      <w:r w:rsidRPr="00522B5E">
        <w:rPr>
          <w:sz w:val="24"/>
        </w:rPr>
        <w:t>Produk final yang dihasilkan dari peneliti dan pengembangan ini adalah sebuah media pembelajaran yang berupa media pembelajaran interaktif IPA materi organ gerak manusia berbasis Adobe Flash CS3 yang memiliki kelebihan-kelebihan sebagai media pembelajaran. Kelebihan-kelebihan tersebut antara lain: (a) Pendidik tidak lagi menggunakan gambar atau menulis dipapan tulis karena sudah tersedia media pembelajaran yang sudah ada gambarnya.  (b) Mempermudah pendidik untuk menyampaikan materi dan sesuai dengan alokasi waktu yang berjalan. (c) Pendidik tidak lagi menyiapkan evaluasi untuk peserta didik. Karena didalam media pembelajaran sudah ada evaluasinya. (d) Adanya media pembelajaran ini peserta didik menjadi semangat untuk belajar dan lebih antusias lagi. Dikomparasikan dengan penelitian yang dilakukan oleh Hanif Kurniawan pada materi listrik dinamsi, serta penelitian Fitri Yuliawati pada materi IPA berbasis integrasi islam, media yang dikembangkan saat ini memiliki keunggulan yaitu terdapat soal yang lebih interakktif beserta tampilan yang disesuaikan dengan usia peserta didik untuk menambah motivasi belajar.</w:t>
      </w:r>
    </w:p>
    <w:p w14:paraId="6E53479B" w14:textId="77777777" w:rsidR="003C6033" w:rsidRPr="00522B5E" w:rsidRDefault="003C6033" w:rsidP="003C6033">
      <w:pPr>
        <w:pStyle w:val="JRPMBody"/>
        <w:rPr>
          <w:sz w:val="24"/>
        </w:rPr>
      </w:pPr>
      <w:r w:rsidRPr="00522B5E">
        <w:rPr>
          <w:sz w:val="24"/>
        </w:rPr>
        <w:t>Produk media pembelajaran interaktif IPA materi organ gerak manusia berbasis Adobe Flash CS3 selain memiliki kelebihan-kelebihan sebagai media pembelajaran juga memiliki kelemahan-kelemahan sebagai media pembelajaran. Kelemahan-kelemahan tersebut antara lain: (a) Media pembelajaran ini kurang lengkap tombol penggunaan nya dikarenakan tidak ada tombol stop. Pendidik tidak bisa menjeda berjalannya media pembelajaran interaktif ini ketika sedang menyampaikan materi. (b) Memerlukan sarana dan prasara seperti LCD atau proyektor dan komputer. (c) Peserta didik akan menjadi gaduh dan ribut ketika proses pembelajaran berlangsung dikarenakan komputer hanya ada satu.</w:t>
      </w:r>
    </w:p>
    <w:p w14:paraId="6A68A234" w14:textId="77777777" w:rsidR="00F22714" w:rsidRPr="000B7DC2" w:rsidRDefault="00F22714" w:rsidP="00F00DF5">
      <w:pPr>
        <w:spacing w:after="0" w:line="240" w:lineRule="auto"/>
        <w:ind w:firstLine="567"/>
        <w:jc w:val="both"/>
        <w:rPr>
          <w:rFonts w:ascii="Times New Roman" w:hAnsi="Times New Roman" w:cs="Times New Roman"/>
          <w:sz w:val="24"/>
        </w:rPr>
      </w:pPr>
    </w:p>
    <w:p w14:paraId="1E73B014" w14:textId="4378ED12" w:rsidR="00B61821" w:rsidRDefault="00991D6B" w:rsidP="00B36AAA">
      <w:pPr>
        <w:pStyle w:val="PythagorasHeading1"/>
        <w:spacing w:before="0" w:after="0"/>
        <w:rPr>
          <w:sz w:val="24"/>
          <w:szCs w:val="24"/>
        </w:rPr>
      </w:pPr>
      <w:r>
        <w:rPr>
          <w:sz w:val="24"/>
          <w:szCs w:val="24"/>
        </w:rPr>
        <w:t xml:space="preserve">4. </w:t>
      </w:r>
      <w:proofErr w:type="spellStart"/>
      <w:r w:rsidR="001031BF" w:rsidRPr="0052155E">
        <w:rPr>
          <w:sz w:val="24"/>
          <w:szCs w:val="24"/>
        </w:rPr>
        <w:t>Simpulan</w:t>
      </w:r>
      <w:proofErr w:type="spellEnd"/>
      <w:r w:rsidR="001031BF" w:rsidRPr="0052155E">
        <w:rPr>
          <w:sz w:val="24"/>
          <w:szCs w:val="24"/>
        </w:rPr>
        <w:t xml:space="preserve"> dan Saran</w:t>
      </w:r>
    </w:p>
    <w:p w14:paraId="1301DDAA" w14:textId="77777777" w:rsidR="00B36AAA" w:rsidRDefault="00B36AAA" w:rsidP="00B36AAA">
      <w:pPr>
        <w:pStyle w:val="PythagorasHeading1"/>
        <w:spacing w:before="0" w:after="0"/>
        <w:ind w:left="426"/>
        <w:rPr>
          <w:sz w:val="24"/>
          <w:szCs w:val="24"/>
        </w:rPr>
      </w:pPr>
    </w:p>
    <w:p w14:paraId="15D01C0E" w14:textId="77777777" w:rsidR="00B61821" w:rsidRDefault="00B61821" w:rsidP="00B61821">
      <w:pPr>
        <w:pStyle w:val="PythagorasHeading1"/>
        <w:spacing w:before="0" w:after="0"/>
        <w:ind w:firstLine="567"/>
        <w:jc w:val="both"/>
        <w:rPr>
          <w:sz w:val="24"/>
          <w:szCs w:val="24"/>
        </w:rPr>
      </w:pPr>
      <w:r w:rsidRPr="00B61821">
        <w:rPr>
          <w:b w:val="0"/>
          <w:sz w:val="24"/>
          <w:szCs w:val="28"/>
          <w:lang w:val="id-ID"/>
        </w:rPr>
        <w:t xml:space="preserve">Proses penelitian dan pengembangan media pembelajaran IPA materi organ gerak manusia berbasis Adobe Flash CS3  telah selesai dilakukan dan dari hasil validasi oleh ahli materi, ahli media, pendidik dan peserta didik. Memperoleh skor rata-rata dari ahli materi 95,45%, ahli media 95,55%  guru 83%, respon peserta didik kelas kecil 84,77% dan respon peserta didik kelas besar 93% dengan diukur menggunakan skala kelayakan mendapatkan kriteria sangat layak. (3) Hasil dari responden yaitu peserta didik terhadap produk berupa media pembelajaran interaktif berbasis Adobe Flash CS3 pada mata pelajaran Ilmu Pengetahuan Alam materi organ gerak manusia diujikan pada dua kelompok yaitu kelompok kecil dan kelompok besar. Hasil uji dari kelompok kecil memiliki rata-rata 84,77% dan kelompok besar </w:t>
      </w:r>
      <w:r w:rsidRPr="00B61821">
        <w:rPr>
          <w:b w:val="0"/>
          <w:sz w:val="24"/>
          <w:szCs w:val="28"/>
          <w:lang w:val="id-ID"/>
        </w:rPr>
        <w:lastRenderedPageBreak/>
        <w:t>93%. dikategorikan lebih menarik sesuai dengan perhitungan angket pada respon peserta didik.</w:t>
      </w:r>
    </w:p>
    <w:p w14:paraId="2A242F4E" w14:textId="7A069B23" w:rsidR="00860C75" w:rsidRPr="00B61821" w:rsidRDefault="00B61821" w:rsidP="00B61821">
      <w:pPr>
        <w:pStyle w:val="PythagorasHeading1"/>
        <w:spacing w:before="0" w:after="0"/>
        <w:ind w:firstLine="567"/>
        <w:jc w:val="both"/>
        <w:rPr>
          <w:sz w:val="24"/>
          <w:szCs w:val="24"/>
        </w:rPr>
      </w:pPr>
      <w:r w:rsidRPr="00B61821">
        <w:rPr>
          <w:b w:val="0"/>
          <w:sz w:val="24"/>
          <w:szCs w:val="28"/>
          <w:lang w:val="id-ID"/>
        </w:rPr>
        <w:t>Hasil penelitian dan pengembangan produk media pembelajaran interaktif IPA materi organ gerak manusia berbasis Adobe Flash CS3 maka diajukan beberapa saran dari peneliti dengan adanya media pembelajaran interaktif berbasis Adobe Flash CS3 diharapkan peserta didik lebih semangat dan antusias dalam proses belajar mengajar. Media pembelajaran interaktif berbasis Adobe Flash CS3 diharapkan bisa dimanfaatkan sebagai contoh atau perbedaan pada saat belajar mengajar agar peserta didik tidak bosan. Diharapkan dalam proses pembelajaran tidak hanya menggunakan satu media atau bahan ajar, tetapi bisa menggunakan bahan ajar media pembelajaran interaktif berbasis Adobe Flash CS3 sebagai media atau bahan ajar yang telah dikembangkan oleh peneliti agar dapat membantu pendidik dalam proses belajar mengajar serta membantu peserta didik lebih antusias dalam belajar. Saran kepada peneliti selanjutnya agar dapat mengembangkan media serupa dengan dapat diakses secara luas baik online maupun offline dan pada device yang beragam yang nantinya akan sangat mudah diakses.</w:t>
      </w:r>
    </w:p>
    <w:p w14:paraId="4FB92989" w14:textId="77777777" w:rsidR="00B66554" w:rsidRPr="00B66554" w:rsidRDefault="00B66554" w:rsidP="00B66554">
      <w:pPr>
        <w:pStyle w:val="JRPMBody"/>
        <w:rPr>
          <w:rFonts w:asciiTheme="majorBidi" w:hAnsiTheme="majorBidi" w:cstheme="majorBidi"/>
          <w:sz w:val="24"/>
        </w:rPr>
      </w:pPr>
    </w:p>
    <w:p w14:paraId="42113211" w14:textId="65A2C5EF" w:rsidR="001B00B4" w:rsidRPr="0052155E" w:rsidRDefault="001031BF" w:rsidP="00F00DF5">
      <w:pPr>
        <w:pStyle w:val="PythagorasHeading1"/>
        <w:spacing w:before="0" w:after="0"/>
        <w:rPr>
          <w:sz w:val="24"/>
          <w:szCs w:val="24"/>
        </w:rPr>
      </w:pPr>
      <w:r w:rsidRPr="0052155E">
        <w:rPr>
          <w:sz w:val="24"/>
          <w:szCs w:val="24"/>
        </w:rPr>
        <w:t>5.</w:t>
      </w:r>
      <w:r w:rsidR="001B00B4" w:rsidRPr="0052155E">
        <w:rPr>
          <w:sz w:val="24"/>
          <w:szCs w:val="24"/>
        </w:rPr>
        <w:t xml:space="preserve"> </w:t>
      </w:r>
      <w:proofErr w:type="spellStart"/>
      <w:r w:rsidR="001B00B4" w:rsidRPr="0052155E">
        <w:rPr>
          <w:sz w:val="24"/>
          <w:szCs w:val="24"/>
        </w:rPr>
        <w:t>Kontribusi</w:t>
      </w:r>
      <w:proofErr w:type="spellEnd"/>
      <w:r w:rsidR="001B00B4" w:rsidRPr="0052155E">
        <w:rPr>
          <w:sz w:val="24"/>
          <w:szCs w:val="24"/>
        </w:rPr>
        <w:t xml:space="preserve"> </w:t>
      </w:r>
      <w:proofErr w:type="spellStart"/>
      <w:r w:rsidR="001B00B4" w:rsidRPr="0052155E">
        <w:rPr>
          <w:sz w:val="24"/>
          <w:szCs w:val="24"/>
        </w:rPr>
        <w:t>Penulis</w:t>
      </w:r>
      <w:proofErr w:type="spellEnd"/>
    </w:p>
    <w:p w14:paraId="3090434F" w14:textId="77777777" w:rsidR="001B00B4" w:rsidRPr="0052155E" w:rsidRDefault="001B00B4" w:rsidP="00F00DF5">
      <w:pPr>
        <w:pStyle w:val="PythagorasHeading1"/>
        <w:spacing w:before="0" w:after="0"/>
        <w:rPr>
          <w:sz w:val="24"/>
          <w:szCs w:val="24"/>
        </w:rPr>
      </w:pPr>
    </w:p>
    <w:p w14:paraId="11A4C7EA" w14:textId="58ADDBD2" w:rsidR="001B00B4" w:rsidRPr="0052155E" w:rsidRDefault="00027587" w:rsidP="00F00DF5">
      <w:pPr>
        <w:pStyle w:val="PythagorasHeading1"/>
        <w:spacing w:before="0" w:after="0"/>
        <w:ind w:firstLine="567"/>
        <w:jc w:val="both"/>
        <w:rPr>
          <w:b w:val="0"/>
          <w:bCs/>
          <w:sz w:val="24"/>
          <w:szCs w:val="24"/>
        </w:rPr>
      </w:pPr>
      <w:bookmarkStart w:id="0" w:name="_Hlk109423757"/>
      <w:r>
        <w:rPr>
          <w:b w:val="0"/>
          <w:bCs/>
          <w:sz w:val="24"/>
          <w:szCs w:val="24"/>
        </w:rPr>
        <w:t>AT</w:t>
      </w:r>
      <w:r w:rsidR="001B00B4" w:rsidRPr="0052155E">
        <w:rPr>
          <w:b w:val="0"/>
          <w:bCs/>
          <w:sz w:val="24"/>
          <w:szCs w:val="24"/>
        </w:rPr>
        <w:t xml:space="preserve"> </w:t>
      </w:r>
      <w:proofErr w:type="spellStart"/>
      <w:r>
        <w:rPr>
          <w:b w:val="0"/>
          <w:bCs/>
          <w:sz w:val="24"/>
          <w:szCs w:val="24"/>
        </w:rPr>
        <w:t>m</w:t>
      </w:r>
      <w:r w:rsidR="001B00B4" w:rsidRPr="0052155E">
        <w:rPr>
          <w:b w:val="0"/>
          <w:bCs/>
          <w:sz w:val="24"/>
          <w:szCs w:val="24"/>
        </w:rPr>
        <w:t>enyusun</w:t>
      </w:r>
      <w:proofErr w:type="spellEnd"/>
      <w:r w:rsidR="001B00B4" w:rsidRPr="0052155E">
        <w:rPr>
          <w:b w:val="0"/>
          <w:bCs/>
          <w:sz w:val="24"/>
          <w:szCs w:val="24"/>
        </w:rPr>
        <w:t xml:space="preserve"> </w:t>
      </w:r>
      <w:proofErr w:type="spellStart"/>
      <w:r w:rsidR="001B00B4" w:rsidRPr="0052155E">
        <w:rPr>
          <w:b w:val="0"/>
          <w:bCs/>
          <w:sz w:val="24"/>
          <w:szCs w:val="24"/>
        </w:rPr>
        <w:t>konsep</w:t>
      </w:r>
      <w:proofErr w:type="spellEnd"/>
      <w:r w:rsidR="001B00B4" w:rsidRPr="0052155E">
        <w:rPr>
          <w:b w:val="0"/>
          <w:bCs/>
          <w:sz w:val="24"/>
          <w:szCs w:val="24"/>
        </w:rPr>
        <w:t xml:space="preserve"> dan </w:t>
      </w:r>
      <w:proofErr w:type="spellStart"/>
      <w:r w:rsidR="001B00B4" w:rsidRPr="0052155E">
        <w:rPr>
          <w:b w:val="0"/>
          <w:bCs/>
          <w:sz w:val="24"/>
          <w:szCs w:val="24"/>
        </w:rPr>
        <w:t>desain</w:t>
      </w:r>
      <w:proofErr w:type="spellEnd"/>
      <w:r w:rsidR="001B00B4" w:rsidRPr="0052155E">
        <w:rPr>
          <w:b w:val="0"/>
          <w:bCs/>
          <w:sz w:val="24"/>
          <w:szCs w:val="24"/>
        </w:rPr>
        <w:t xml:space="preserve"> </w:t>
      </w:r>
      <w:proofErr w:type="spellStart"/>
      <w:r w:rsidR="001B00B4" w:rsidRPr="0052155E">
        <w:rPr>
          <w:b w:val="0"/>
          <w:bCs/>
          <w:sz w:val="24"/>
          <w:szCs w:val="24"/>
        </w:rPr>
        <w:t>penelitian</w:t>
      </w:r>
      <w:proofErr w:type="spellEnd"/>
      <w:r w:rsidR="001B00B4" w:rsidRPr="0052155E">
        <w:rPr>
          <w:b w:val="0"/>
          <w:bCs/>
          <w:sz w:val="24"/>
          <w:szCs w:val="24"/>
        </w:rPr>
        <w:t xml:space="preserve">, </w:t>
      </w:r>
      <w:proofErr w:type="spellStart"/>
      <w:r w:rsidR="001B00B4" w:rsidRPr="0052155E">
        <w:rPr>
          <w:b w:val="0"/>
          <w:bCs/>
          <w:sz w:val="24"/>
          <w:szCs w:val="24"/>
        </w:rPr>
        <w:t>mengumpulkan</w:t>
      </w:r>
      <w:proofErr w:type="spellEnd"/>
      <w:r w:rsidR="001B00B4" w:rsidRPr="0052155E">
        <w:rPr>
          <w:b w:val="0"/>
          <w:bCs/>
          <w:sz w:val="24"/>
          <w:szCs w:val="24"/>
        </w:rPr>
        <w:t xml:space="preserve"> data, dan </w:t>
      </w:r>
      <w:proofErr w:type="spellStart"/>
      <w:r w:rsidR="001B00B4" w:rsidRPr="0052155E">
        <w:rPr>
          <w:b w:val="0"/>
          <w:bCs/>
          <w:sz w:val="24"/>
          <w:szCs w:val="24"/>
        </w:rPr>
        <w:t>menyajikan</w:t>
      </w:r>
      <w:proofErr w:type="spellEnd"/>
      <w:r w:rsidR="001B00B4" w:rsidRPr="0052155E">
        <w:rPr>
          <w:b w:val="0"/>
          <w:bCs/>
          <w:sz w:val="24"/>
          <w:szCs w:val="24"/>
        </w:rPr>
        <w:t xml:space="preserve"> table. </w:t>
      </w:r>
      <w:r>
        <w:rPr>
          <w:b w:val="0"/>
          <w:bCs/>
          <w:sz w:val="24"/>
          <w:szCs w:val="24"/>
        </w:rPr>
        <w:t xml:space="preserve">NK </w:t>
      </w:r>
      <w:proofErr w:type="spellStart"/>
      <w:r>
        <w:rPr>
          <w:b w:val="0"/>
          <w:bCs/>
          <w:sz w:val="24"/>
          <w:szCs w:val="24"/>
        </w:rPr>
        <w:t>m</w:t>
      </w:r>
      <w:r w:rsidR="001B00B4" w:rsidRPr="0052155E">
        <w:rPr>
          <w:b w:val="0"/>
          <w:bCs/>
          <w:sz w:val="24"/>
          <w:szCs w:val="24"/>
        </w:rPr>
        <w:t>enyusun</w:t>
      </w:r>
      <w:proofErr w:type="spellEnd"/>
      <w:r w:rsidR="001B00B4" w:rsidRPr="0052155E">
        <w:rPr>
          <w:b w:val="0"/>
          <w:bCs/>
          <w:sz w:val="24"/>
          <w:szCs w:val="24"/>
        </w:rPr>
        <w:t xml:space="preserve"> </w:t>
      </w:r>
      <w:proofErr w:type="spellStart"/>
      <w:r w:rsidR="001B00B4" w:rsidRPr="0052155E">
        <w:rPr>
          <w:b w:val="0"/>
          <w:bCs/>
          <w:sz w:val="24"/>
          <w:szCs w:val="24"/>
        </w:rPr>
        <w:t>pembahasan</w:t>
      </w:r>
      <w:proofErr w:type="spellEnd"/>
      <w:r w:rsidR="001B00B4" w:rsidRPr="0052155E">
        <w:rPr>
          <w:b w:val="0"/>
          <w:bCs/>
          <w:sz w:val="24"/>
          <w:szCs w:val="24"/>
        </w:rPr>
        <w:t xml:space="preserve">, </w:t>
      </w:r>
      <w:proofErr w:type="spellStart"/>
      <w:r w:rsidR="001B00B4" w:rsidRPr="0052155E">
        <w:rPr>
          <w:b w:val="0"/>
          <w:bCs/>
          <w:sz w:val="24"/>
          <w:szCs w:val="24"/>
        </w:rPr>
        <w:t>kesimpulan</w:t>
      </w:r>
      <w:proofErr w:type="spellEnd"/>
      <w:r w:rsidR="001B00B4" w:rsidRPr="0052155E">
        <w:rPr>
          <w:b w:val="0"/>
          <w:bCs/>
          <w:sz w:val="24"/>
          <w:szCs w:val="24"/>
        </w:rPr>
        <w:t xml:space="preserve"> dan </w:t>
      </w:r>
      <w:proofErr w:type="spellStart"/>
      <w:r w:rsidR="001B00B4" w:rsidRPr="0052155E">
        <w:rPr>
          <w:b w:val="0"/>
          <w:bCs/>
          <w:sz w:val="24"/>
          <w:szCs w:val="24"/>
        </w:rPr>
        <w:t>abstrak</w:t>
      </w:r>
      <w:proofErr w:type="spellEnd"/>
      <w:r>
        <w:rPr>
          <w:b w:val="0"/>
          <w:bCs/>
          <w:sz w:val="24"/>
          <w:szCs w:val="24"/>
        </w:rPr>
        <w:t>.</w:t>
      </w:r>
    </w:p>
    <w:bookmarkEnd w:id="0"/>
    <w:p w14:paraId="39041833" w14:textId="77777777" w:rsidR="001B00B4" w:rsidRPr="0052155E" w:rsidRDefault="001B00B4" w:rsidP="00F00DF5">
      <w:pPr>
        <w:pStyle w:val="PythagorasHeading1"/>
        <w:spacing w:before="0" w:after="0"/>
        <w:rPr>
          <w:b w:val="0"/>
          <w:bCs/>
          <w:sz w:val="24"/>
          <w:szCs w:val="24"/>
        </w:rPr>
      </w:pPr>
    </w:p>
    <w:p w14:paraId="6BA53965" w14:textId="2CCBE76D" w:rsidR="001031BF" w:rsidRDefault="001B00B4" w:rsidP="00F00DF5">
      <w:pPr>
        <w:pStyle w:val="PythagorasHeading1"/>
        <w:spacing w:before="0" w:after="0"/>
        <w:rPr>
          <w:sz w:val="24"/>
          <w:szCs w:val="24"/>
        </w:rPr>
      </w:pPr>
      <w:r w:rsidRPr="0052155E">
        <w:rPr>
          <w:sz w:val="24"/>
          <w:szCs w:val="24"/>
        </w:rPr>
        <w:t xml:space="preserve">6. </w:t>
      </w:r>
      <w:r w:rsidR="001031BF" w:rsidRPr="0052155E">
        <w:rPr>
          <w:sz w:val="24"/>
          <w:szCs w:val="24"/>
        </w:rPr>
        <w:t>Daftar Pustaka</w:t>
      </w:r>
    </w:p>
    <w:p w14:paraId="257A0AB4" w14:textId="55F96784" w:rsidR="00233338" w:rsidRDefault="00233338" w:rsidP="00F00DF5">
      <w:pPr>
        <w:pStyle w:val="PythagorasHeading1"/>
        <w:spacing w:before="0" w:after="0"/>
        <w:rPr>
          <w:sz w:val="24"/>
          <w:szCs w:val="24"/>
        </w:rPr>
      </w:pPr>
    </w:p>
    <w:p w14:paraId="206D64D8" w14:textId="0AD03EF7" w:rsidR="00CB6448" w:rsidRPr="00CB6448" w:rsidRDefault="0023333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CB6448" w:rsidRPr="00CB6448">
        <w:rPr>
          <w:rFonts w:ascii="Times New Roman" w:hAnsi="Times New Roman" w:cs="Times New Roman"/>
          <w:noProof/>
          <w:sz w:val="24"/>
          <w:szCs w:val="24"/>
        </w:rPr>
        <w:t xml:space="preserve">Alwi, S. (2017). Problematika guru dalam pengembangan media pembelajaran. </w:t>
      </w:r>
      <w:r w:rsidR="00CB6448" w:rsidRPr="00CB6448">
        <w:rPr>
          <w:rFonts w:ascii="Times New Roman" w:hAnsi="Times New Roman" w:cs="Times New Roman"/>
          <w:i/>
          <w:iCs/>
          <w:noProof/>
          <w:sz w:val="24"/>
          <w:szCs w:val="24"/>
        </w:rPr>
        <w:t>ITQAN: Jurnal Ilmu-Ilu Kependidikan</w:t>
      </w:r>
      <w:r w:rsidR="00CB6448" w:rsidRPr="00CB6448">
        <w:rPr>
          <w:rFonts w:ascii="Times New Roman" w:hAnsi="Times New Roman" w:cs="Times New Roman"/>
          <w:noProof/>
          <w:sz w:val="24"/>
          <w:szCs w:val="24"/>
        </w:rPr>
        <w:t xml:space="preserve">, </w:t>
      </w:r>
      <w:r w:rsidR="00CB6448" w:rsidRPr="00CB6448">
        <w:rPr>
          <w:rFonts w:ascii="Times New Roman" w:hAnsi="Times New Roman" w:cs="Times New Roman"/>
          <w:i/>
          <w:iCs/>
          <w:noProof/>
          <w:sz w:val="24"/>
          <w:szCs w:val="24"/>
        </w:rPr>
        <w:t>8</w:t>
      </w:r>
      <w:r w:rsidR="00CB6448" w:rsidRPr="00CB6448">
        <w:rPr>
          <w:rFonts w:ascii="Times New Roman" w:hAnsi="Times New Roman" w:cs="Times New Roman"/>
          <w:noProof/>
          <w:sz w:val="24"/>
          <w:szCs w:val="24"/>
        </w:rPr>
        <w:t>(2), 145–167. http://ejurnal.iainlhokseumawe.ac.id/index.php/itqan/article/download/107/65/</w:t>
      </w:r>
    </w:p>
    <w:p w14:paraId="1FC26D4A"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Annisa, N., Saragih, A. H., &amp; Mursid, R. (2019). Pengembangan media pembelajaran interaktif pada mata pelajaran Bahasa Inggris. </w:t>
      </w:r>
      <w:r w:rsidRPr="00CB6448">
        <w:rPr>
          <w:rFonts w:ascii="Times New Roman" w:hAnsi="Times New Roman" w:cs="Times New Roman"/>
          <w:i/>
          <w:iCs/>
          <w:noProof/>
          <w:sz w:val="24"/>
          <w:szCs w:val="24"/>
        </w:rPr>
        <w:t>Jurnal Teknologi Informasi &amp; Komunikasi Dalam Pendidikan</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5</w:t>
      </w:r>
      <w:r w:rsidRPr="00CB6448">
        <w:rPr>
          <w:rFonts w:ascii="Times New Roman" w:hAnsi="Times New Roman" w:cs="Times New Roman"/>
          <w:noProof/>
          <w:sz w:val="24"/>
          <w:szCs w:val="24"/>
        </w:rPr>
        <w:t>(2), 210–221. https://doi.org/10.24114/jtikp.v5i2.12599</w:t>
      </w:r>
    </w:p>
    <w:p w14:paraId="00E779EB" w14:textId="4BA39D9A"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Arsyad, A. (2013). </w:t>
      </w:r>
      <w:r w:rsidRPr="00CB6448">
        <w:rPr>
          <w:rFonts w:ascii="Times New Roman" w:hAnsi="Times New Roman" w:cs="Times New Roman"/>
          <w:i/>
          <w:iCs/>
          <w:noProof/>
          <w:sz w:val="24"/>
          <w:szCs w:val="24"/>
        </w:rPr>
        <w:t xml:space="preserve">Media </w:t>
      </w:r>
      <w:r w:rsidR="00027587" w:rsidRPr="00CB6448">
        <w:rPr>
          <w:rFonts w:ascii="Times New Roman" w:hAnsi="Times New Roman" w:cs="Times New Roman"/>
          <w:i/>
          <w:iCs/>
          <w:noProof/>
          <w:sz w:val="24"/>
          <w:szCs w:val="24"/>
        </w:rPr>
        <w:t>pembelajaran</w:t>
      </w:r>
      <w:r w:rsidRPr="00CB6448">
        <w:rPr>
          <w:rFonts w:ascii="Times New Roman" w:hAnsi="Times New Roman" w:cs="Times New Roman"/>
          <w:noProof/>
          <w:sz w:val="24"/>
          <w:szCs w:val="24"/>
        </w:rPr>
        <w:t>. Rajagrafindo Persada.</w:t>
      </w:r>
    </w:p>
    <w:p w14:paraId="4B3CCB2B"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Audie, N. (2019). Peran Media Pembelajaran Meningkatkan Hasil Belajar Peserta Didik. </w:t>
      </w:r>
      <w:r w:rsidRPr="00CB6448">
        <w:rPr>
          <w:rFonts w:ascii="Times New Roman" w:hAnsi="Times New Roman" w:cs="Times New Roman"/>
          <w:i/>
          <w:iCs/>
          <w:noProof/>
          <w:sz w:val="24"/>
          <w:szCs w:val="24"/>
        </w:rPr>
        <w:t>Prosiding Seminar Nasional Pendidikan FKIP</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2</w:t>
      </w:r>
      <w:r w:rsidRPr="00CB6448">
        <w:rPr>
          <w:rFonts w:ascii="Times New Roman" w:hAnsi="Times New Roman" w:cs="Times New Roman"/>
          <w:noProof/>
          <w:sz w:val="24"/>
          <w:szCs w:val="24"/>
        </w:rPr>
        <w:t>(1), 586–595.</w:t>
      </w:r>
    </w:p>
    <w:p w14:paraId="764AFD32" w14:textId="1B71B6CA"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Batu-Bara, Y. A., Zetriuslita, Z., Dahlia, A., &amp; Effendi, L. A. (2021). Analisis minat </w:t>
      </w:r>
      <w:r w:rsidR="00027587" w:rsidRPr="00CB6448">
        <w:rPr>
          <w:rFonts w:ascii="Times New Roman" w:hAnsi="Times New Roman" w:cs="Times New Roman"/>
          <w:noProof/>
          <w:sz w:val="24"/>
          <w:szCs w:val="24"/>
        </w:rPr>
        <w:t>belajar siswa menggunakan media pembelajaran e-comic aritmatika sosial masa pa</w:t>
      </w:r>
      <w:r w:rsidRPr="00CB6448">
        <w:rPr>
          <w:rFonts w:ascii="Times New Roman" w:hAnsi="Times New Roman" w:cs="Times New Roman"/>
          <w:noProof/>
          <w:sz w:val="24"/>
          <w:szCs w:val="24"/>
        </w:rPr>
        <w:t xml:space="preserve">ndemi Covid-19. </w:t>
      </w:r>
      <w:r w:rsidRPr="00CB6448">
        <w:rPr>
          <w:rFonts w:ascii="Times New Roman" w:hAnsi="Times New Roman" w:cs="Times New Roman"/>
          <w:i/>
          <w:iCs/>
          <w:noProof/>
          <w:sz w:val="24"/>
          <w:szCs w:val="24"/>
        </w:rPr>
        <w:t>Jurnal Derivat: Jurnal Matematika Dan Pendidikan Matematika</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8</w:t>
      </w:r>
      <w:r w:rsidRPr="00CB6448">
        <w:rPr>
          <w:rFonts w:ascii="Times New Roman" w:hAnsi="Times New Roman" w:cs="Times New Roman"/>
          <w:noProof/>
          <w:sz w:val="24"/>
          <w:szCs w:val="24"/>
        </w:rPr>
        <w:t>(1), 1–10. https://doi.org/10.31316/j.derivat.v8i1.1518</w:t>
      </w:r>
    </w:p>
    <w:p w14:paraId="35E064E5" w14:textId="207F1972"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Fitrianingsih, Y. E., &amp; Wahjudi, E. (2014). </w:t>
      </w:r>
      <w:r w:rsidR="00027587">
        <w:rPr>
          <w:rFonts w:ascii="Times New Roman" w:hAnsi="Times New Roman" w:cs="Times New Roman"/>
          <w:noProof/>
          <w:sz w:val="24"/>
          <w:szCs w:val="24"/>
        </w:rPr>
        <w:t>P</w:t>
      </w:r>
      <w:r w:rsidRPr="00CB6448">
        <w:rPr>
          <w:rFonts w:ascii="Times New Roman" w:hAnsi="Times New Roman" w:cs="Times New Roman"/>
          <w:noProof/>
          <w:sz w:val="24"/>
          <w:szCs w:val="24"/>
        </w:rPr>
        <w:t xml:space="preserve">engembangan media pembelajaran CD interaktif pada materi jurnal penyesuaian di kelas XI IPS SMAN Gedangan. </w:t>
      </w:r>
      <w:r w:rsidRPr="00CB6448">
        <w:rPr>
          <w:rFonts w:ascii="Times New Roman" w:hAnsi="Times New Roman" w:cs="Times New Roman"/>
          <w:i/>
          <w:iCs/>
          <w:noProof/>
          <w:sz w:val="24"/>
          <w:szCs w:val="24"/>
        </w:rPr>
        <w:t>Jurnal Pendidikan Akuntansi (JPAK)</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2</w:t>
      </w:r>
      <w:r w:rsidRPr="00CB6448">
        <w:rPr>
          <w:rFonts w:ascii="Times New Roman" w:hAnsi="Times New Roman" w:cs="Times New Roman"/>
          <w:noProof/>
          <w:sz w:val="24"/>
          <w:szCs w:val="24"/>
        </w:rPr>
        <w:t>(2), 1–10. https://jurnalmahasiswa.unesa.ac.id/index.php/jpak/article/view/9422</w:t>
      </w:r>
    </w:p>
    <w:p w14:paraId="7C8B773C"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lastRenderedPageBreak/>
        <w:t xml:space="preserve">Magdalena, I., Fatakhatus Shodikoh, A., Pebrianti, A. R., Jannah, A. W., &amp; Susilawati, I. (2021). Pentingnya media pembelajaran untuk meningkatkan minat belajar siswa SDN Meruya Selatan 06 Pagi. </w:t>
      </w:r>
      <w:r w:rsidRPr="00CB6448">
        <w:rPr>
          <w:rFonts w:ascii="Times New Roman" w:hAnsi="Times New Roman" w:cs="Times New Roman"/>
          <w:i/>
          <w:iCs/>
          <w:noProof/>
          <w:sz w:val="24"/>
          <w:szCs w:val="24"/>
        </w:rPr>
        <w:t>EDISI : Jurnal Edukasi Dan Sains</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3</w:t>
      </w:r>
      <w:r w:rsidRPr="00CB6448">
        <w:rPr>
          <w:rFonts w:ascii="Times New Roman" w:hAnsi="Times New Roman" w:cs="Times New Roman"/>
          <w:noProof/>
          <w:sz w:val="24"/>
          <w:szCs w:val="24"/>
        </w:rPr>
        <w:t>(2), 312–325. http://ejurnal.iainlhokseumawe.ac.id/index.php/itqan/article/download/107/65/</w:t>
      </w:r>
    </w:p>
    <w:p w14:paraId="0D6A3508"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Nurrita, T. (2018). Pengembangan media pembelajaran untuk meningkatkan hasil belajar siswa. </w:t>
      </w:r>
      <w:r w:rsidRPr="00CB6448">
        <w:rPr>
          <w:rFonts w:ascii="Times New Roman" w:hAnsi="Times New Roman" w:cs="Times New Roman"/>
          <w:i/>
          <w:iCs/>
          <w:noProof/>
          <w:sz w:val="24"/>
          <w:szCs w:val="24"/>
        </w:rPr>
        <w:t>Jurnal Misykat</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3</w:t>
      </w:r>
      <w:r w:rsidRPr="00CB6448">
        <w:rPr>
          <w:rFonts w:ascii="Times New Roman" w:hAnsi="Times New Roman" w:cs="Times New Roman"/>
          <w:noProof/>
          <w:sz w:val="24"/>
          <w:szCs w:val="24"/>
        </w:rPr>
        <w:t>(01), 171–187. https://media.neliti.com/media/publications/271164-pengembangan-media-pembelajaran-untuk-me-b2104bd7.pdf</w:t>
      </w:r>
    </w:p>
    <w:p w14:paraId="3E812DAD"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Nurseto, T. (2012). Membuat media pembelajaran yang menarik. </w:t>
      </w:r>
      <w:r w:rsidRPr="00CB6448">
        <w:rPr>
          <w:rFonts w:ascii="Times New Roman" w:hAnsi="Times New Roman" w:cs="Times New Roman"/>
          <w:i/>
          <w:iCs/>
          <w:noProof/>
          <w:sz w:val="24"/>
          <w:szCs w:val="24"/>
        </w:rPr>
        <w:t>Jurnal Ekonomi Dan Pendidikan</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8</w:t>
      </w:r>
      <w:r w:rsidRPr="00CB6448">
        <w:rPr>
          <w:rFonts w:ascii="Times New Roman" w:hAnsi="Times New Roman" w:cs="Times New Roman"/>
          <w:noProof/>
          <w:sz w:val="24"/>
          <w:szCs w:val="24"/>
        </w:rPr>
        <w:t>(1), 19–35. https://doi.org/10.21831/jep.v8i1.706</w:t>
      </w:r>
    </w:p>
    <w:p w14:paraId="7CC22168"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Peniarsih. (2014). Pemanfaatan informasi multimedia menggunakan adobe flash Cs3. </w:t>
      </w:r>
      <w:r w:rsidRPr="00CB6448">
        <w:rPr>
          <w:rFonts w:ascii="Times New Roman" w:hAnsi="Times New Roman" w:cs="Times New Roman"/>
          <w:i/>
          <w:iCs/>
          <w:noProof/>
          <w:sz w:val="24"/>
          <w:szCs w:val="24"/>
        </w:rPr>
        <w:t>Jurnal Sistem Informasi Universitas Suryadarma</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1</w:t>
      </w:r>
      <w:r w:rsidRPr="00CB6448">
        <w:rPr>
          <w:rFonts w:ascii="Times New Roman" w:hAnsi="Times New Roman" w:cs="Times New Roman"/>
          <w:noProof/>
          <w:sz w:val="24"/>
          <w:szCs w:val="24"/>
        </w:rPr>
        <w:t>(1), 1–11. https://doi.org/10.35968/jsi.v1i1.29</w:t>
      </w:r>
    </w:p>
    <w:p w14:paraId="3E8891A3" w14:textId="05403285"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Pramuaji, A., &amp; Munir, M. (2017). Pengembangan </w:t>
      </w:r>
      <w:r w:rsidR="00027587" w:rsidRPr="00CB6448">
        <w:rPr>
          <w:rFonts w:ascii="Times New Roman" w:hAnsi="Times New Roman" w:cs="Times New Roman"/>
          <w:noProof/>
          <w:sz w:val="24"/>
          <w:szCs w:val="24"/>
        </w:rPr>
        <w:t xml:space="preserve">media pembelajaran interaktif pada materi pengenalan corel draw sebagai sarana pembelajaran desain grafis di SMK </w:t>
      </w:r>
      <w:r w:rsidRPr="00CB6448">
        <w:rPr>
          <w:rFonts w:ascii="Times New Roman" w:hAnsi="Times New Roman" w:cs="Times New Roman"/>
          <w:noProof/>
          <w:sz w:val="24"/>
          <w:szCs w:val="24"/>
        </w:rPr>
        <w:t xml:space="preserve">Muhammadiyah 2 Klaten Utara. </w:t>
      </w:r>
      <w:r w:rsidRPr="00CB6448">
        <w:rPr>
          <w:rFonts w:ascii="Times New Roman" w:hAnsi="Times New Roman" w:cs="Times New Roman"/>
          <w:i/>
          <w:iCs/>
          <w:noProof/>
          <w:sz w:val="24"/>
          <w:szCs w:val="24"/>
        </w:rPr>
        <w:t>Elinvo (Electronics, Informatics, and Vocational Education)</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2</w:t>
      </w:r>
      <w:r w:rsidRPr="00CB6448">
        <w:rPr>
          <w:rFonts w:ascii="Times New Roman" w:hAnsi="Times New Roman" w:cs="Times New Roman"/>
          <w:noProof/>
          <w:sz w:val="24"/>
          <w:szCs w:val="24"/>
        </w:rPr>
        <w:t>(2), 183–189. https://doi.org/10.21831/elinvo.v2i2.17312</w:t>
      </w:r>
    </w:p>
    <w:p w14:paraId="1847E1A0"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Prastyo, E., &amp; Nurhayati. (2015). Pengembangan media pembelajaran interaktif menggunakan adobe flash Cs3 pada mata diklat PLC di jurusan teknik elektronika industri SMKN 2 Lamongan. </w:t>
      </w:r>
      <w:r w:rsidRPr="00CB6448">
        <w:rPr>
          <w:rFonts w:ascii="Times New Roman" w:hAnsi="Times New Roman" w:cs="Times New Roman"/>
          <w:i/>
          <w:iCs/>
          <w:noProof/>
          <w:sz w:val="24"/>
          <w:szCs w:val="24"/>
        </w:rPr>
        <w:t>Jurnal Pendidikan Teknik Elektro</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4</w:t>
      </w:r>
      <w:r w:rsidRPr="00CB6448">
        <w:rPr>
          <w:rFonts w:ascii="Times New Roman" w:hAnsi="Times New Roman" w:cs="Times New Roman"/>
          <w:noProof/>
          <w:sz w:val="24"/>
          <w:szCs w:val="24"/>
        </w:rPr>
        <w:t>(1), 269–275.</w:t>
      </w:r>
    </w:p>
    <w:p w14:paraId="18A76E93" w14:textId="5925F4DC"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Pratiwi, S. S., Setiani, A., &amp; Nurcahyono, N. A. (2020). Pengembangan </w:t>
      </w:r>
      <w:r w:rsidR="00027587" w:rsidRPr="00CB6448">
        <w:rPr>
          <w:rFonts w:ascii="Times New Roman" w:hAnsi="Times New Roman" w:cs="Times New Roman"/>
          <w:noProof/>
          <w:sz w:val="24"/>
          <w:szCs w:val="24"/>
        </w:rPr>
        <w:t>media pembelajaran interaktif berbasis adobe flash</w:t>
      </w:r>
      <w:r w:rsidRPr="00CB6448">
        <w:rPr>
          <w:rFonts w:ascii="Times New Roman" w:hAnsi="Times New Roman" w:cs="Times New Roman"/>
          <w:noProof/>
          <w:sz w:val="24"/>
          <w:szCs w:val="24"/>
        </w:rPr>
        <w:t xml:space="preserve"> Cs3 </w:t>
      </w:r>
      <w:r w:rsidR="00027587" w:rsidRPr="00CB6448">
        <w:rPr>
          <w:rFonts w:ascii="Times New Roman" w:hAnsi="Times New Roman" w:cs="Times New Roman"/>
          <w:noProof/>
          <w:sz w:val="24"/>
          <w:szCs w:val="24"/>
        </w:rPr>
        <w:t>professional pada materi penyajian dat</w:t>
      </w:r>
      <w:r w:rsidRPr="00CB6448">
        <w:rPr>
          <w:rFonts w:ascii="Times New Roman" w:hAnsi="Times New Roman" w:cs="Times New Roman"/>
          <w:noProof/>
          <w:sz w:val="24"/>
          <w:szCs w:val="24"/>
        </w:rPr>
        <w:t xml:space="preserve">a. </w:t>
      </w:r>
      <w:r w:rsidRPr="00CB6448">
        <w:rPr>
          <w:rFonts w:ascii="Times New Roman" w:hAnsi="Times New Roman" w:cs="Times New Roman"/>
          <w:i/>
          <w:iCs/>
          <w:noProof/>
          <w:sz w:val="24"/>
          <w:szCs w:val="24"/>
        </w:rPr>
        <w:t>De Fermat : Jurnal Pendidikan Matematika</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2</w:t>
      </w:r>
      <w:r w:rsidRPr="00CB6448">
        <w:rPr>
          <w:rFonts w:ascii="Times New Roman" w:hAnsi="Times New Roman" w:cs="Times New Roman"/>
          <w:noProof/>
          <w:sz w:val="24"/>
          <w:szCs w:val="24"/>
        </w:rPr>
        <w:t>(2), 70–76. https://doi.org/10.36277/defermat.v2i2.43</w:t>
      </w:r>
    </w:p>
    <w:p w14:paraId="6A49C0C3"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Ratnawati. (2018). Peranan guru sebagai model dalam pembentukan karakter peserta didik. </w:t>
      </w:r>
      <w:r w:rsidRPr="00CB6448">
        <w:rPr>
          <w:rFonts w:ascii="Times New Roman" w:hAnsi="Times New Roman" w:cs="Times New Roman"/>
          <w:i/>
          <w:iCs/>
          <w:noProof/>
          <w:sz w:val="24"/>
          <w:szCs w:val="24"/>
        </w:rPr>
        <w:t>Prosiding Seminar Nasional Pendidikan</w:t>
      </w:r>
      <w:r w:rsidRPr="00CB6448">
        <w:rPr>
          <w:rFonts w:ascii="Times New Roman" w:hAnsi="Times New Roman" w:cs="Times New Roman"/>
          <w:noProof/>
          <w:sz w:val="24"/>
          <w:szCs w:val="24"/>
        </w:rPr>
        <w:t>, 1–11.</w:t>
      </w:r>
    </w:p>
    <w:p w14:paraId="2A74DDFF" w14:textId="272A07E8"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Retno Sundari, L., Suroso, S., &amp; Yustinus, Y. (2018). Pengembangan </w:t>
      </w:r>
      <w:r w:rsidR="00027587" w:rsidRPr="00CB6448">
        <w:rPr>
          <w:rFonts w:ascii="Times New Roman" w:hAnsi="Times New Roman" w:cs="Times New Roman"/>
          <w:noProof/>
          <w:sz w:val="24"/>
          <w:szCs w:val="24"/>
        </w:rPr>
        <w:t>multimedia interaktif menggunakan adobe flas</w:t>
      </w:r>
      <w:r w:rsidRPr="00CB6448">
        <w:rPr>
          <w:rFonts w:ascii="Times New Roman" w:hAnsi="Times New Roman" w:cs="Times New Roman"/>
          <w:noProof/>
          <w:sz w:val="24"/>
          <w:szCs w:val="24"/>
        </w:rPr>
        <w:t xml:space="preserve">h Cs3 </w:t>
      </w:r>
      <w:r w:rsidR="00027587" w:rsidRPr="00CB6448">
        <w:rPr>
          <w:rFonts w:ascii="Times New Roman" w:hAnsi="Times New Roman" w:cs="Times New Roman"/>
          <w:noProof/>
          <w:sz w:val="24"/>
          <w:szCs w:val="24"/>
        </w:rPr>
        <w:t>profesional untuk meningkatkan hasil belaja</w:t>
      </w:r>
      <w:r w:rsidRPr="00CB6448">
        <w:rPr>
          <w:rFonts w:ascii="Times New Roman" w:hAnsi="Times New Roman" w:cs="Times New Roman"/>
          <w:noProof/>
          <w:sz w:val="24"/>
          <w:szCs w:val="24"/>
        </w:rPr>
        <w:t xml:space="preserve">r </w:t>
      </w:r>
      <w:r w:rsidR="00027587" w:rsidRPr="00CB6448">
        <w:rPr>
          <w:rFonts w:ascii="Times New Roman" w:hAnsi="Times New Roman" w:cs="Times New Roman"/>
          <w:noProof/>
          <w:sz w:val="24"/>
          <w:szCs w:val="24"/>
        </w:rPr>
        <w:t xml:space="preserve">IPS kelas </w:t>
      </w:r>
      <w:r w:rsidRPr="00CB6448">
        <w:rPr>
          <w:rFonts w:ascii="Times New Roman" w:hAnsi="Times New Roman" w:cs="Times New Roman"/>
          <w:noProof/>
          <w:sz w:val="24"/>
          <w:szCs w:val="24"/>
        </w:rPr>
        <w:t xml:space="preserve">4 </w:t>
      </w:r>
      <w:r w:rsidR="00027587" w:rsidRPr="00CB6448">
        <w:rPr>
          <w:rFonts w:ascii="Times New Roman" w:hAnsi="Times New Roman" w:cs="Times New Roman"/>
          <w:noProof/>
          <w:sz w:val="24"/>
          <w:szCs w:val="24"/>
        </w:rPr>
        <w:t>SD</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Pendekar : Jurnal Pendidikan Berkarakter</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1</w:t>
      </w:r>
      <w:r w:rsidRPr="00CB6448">
        <w:rPr>
          <w:rFonts w:ascii="Times New Roman" w:hAnsi="Times New Roman" w:cs="Times New Roman"/>
          <w:noProof/>
          <w:sz w:val="24"/>
          <w:szCs w:val="24"/>
        </w:rPr>
        <w:t>(1), 271. https://doi.org/10.31764/pendekar.v1i1.370</w:t>
      </w:r>
    </w:p>
    <w:p w14:paraId="60753B5A"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Sinaga, B. (2008). Paradigma lama kontra paradigma baru pembelajaran di sekolah. </w:t>
      </w:r>
      <w:r w:rsidRPr="00CB6448">
        <w:rPr>
          <w:rFonts w:ascii="Times New Roman" w:hAnsi="Times New Roman" w:cs="Times New Roman"/>
          <w:i/>
          <w:iCs/>
          <w:noProof/>
          <w:sz w:val="24"/>
          <w:szCs w:val="24"/>
        </w:rPr>
        <w:t>Generasi Kampus</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1</w:t>
      </w:r>
      <w:r w:rsidRPr="00CB6448">
        <w:rPr>
          <w:rFonts w:ascii="Times New Roman" w:hAnsi="Times New Roman" w:cs="Times New Roman"/>
          <w:noProof/>
          <w:sz w:val="24"/>
          <w:szCs w:val="24"/>
        </w:rPr>
        <w:t>(2), 1–13.</w:t>
      </w:r>
    </w:p>
    <w:p w14:paraId="0C72E2FC"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6448">
        <w:rPr>
          <w:rFonts w:ascii="Times New Roman" w:hAnsi="Times New Roman" w:cs="Times New Roman"/>
          <w:noProof/>
          <w:sz w:val="24"/>
          <w:szCs w:val="24"/>
        </w:rPr>
        <w:t xml:space="preserve">Yasa, I. K. D. C. A., Agung, A. A. G., &amp; Simamora, A. H. (2021). Meningkatkan semangat belajar siswa melalui multimedia interaktif pada mata pelajaran IPA. </w:t>
      </w:r>
      <w:r w:rsidRPr="00CB6448">
        <w:rPr>
          <w:rFonts w:ascii="Times New Roman" w:hAnsi="Times New Roman" w:cs="Times New Roman"/>
          <w:i/>
          <w:iCs/>
          <w:noProof/>
          <w:sz w:val="24"/>
          <w:szCs w:val="24"/>
        </w:rPr>
        <w:t>Jurnal Edutech Universitas Pendidikan Ganesha</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8</w:t>
      </w:r>
      <w:r w:rsidRPr="00CB6448">
        <w:rPr>
          <w:rFonts w:ascii="Times New Roman" w:hAnsi="Times New Roman" w:cs="Times New Roman"/>
          <w:noProof/>
          <w:sz w:val="24"/>
          <w:szCs w:val="24"/>
        </w:rPr>
        <w:t>(1), 104–112.</w:t>
      </w:r>
    </w:p>
    <w:p w14:paraId="2E7A979E" w14:textId="77777777" w:rsidR="00CB6448" w:rsidRPr="00CB6448" w:rsidRDefault="00CB6448" w:rsidP="0002758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B6448">
        <w:rPr>
          <w:rFonts w:ascii="Times New Roman" w:hAnsi="Times New Roman" w:cs="Times New Roman"/>
          <w:noProof/>
          <w:sz w:val="24"/>
          <w:szCs w:val="24"/>
        </w:rPr>
        <w:t xml:space="preserve">Yuliawati, F. (2017). Pengembangan media pembelajaran berbasis adobe flash CS3 professional dalam pembelajaran IPA berbasis integrasi islam-sains di SD/MI kelas 5. </w:t>
      </w:r>
      <w:r w:rsidRPr="00CB6448">
        <w:rPr>
          <w:rFonts w:ascii="Times New Roman" w:hAnsi="Times New Roman" w:cs="Times New Roman"/>
          <w:i/>
          <w:iCs/>
          <w:noProof/>
          <w:sz w:val="24"/>
          <w:szCs w:val="24"/>
        </w:rPr>
        <w:t>Trihayu: Jurnal Pendidikan Ke-SD-An</w:t>
      </w:r>
      <w:r w:rsidRPr="00CB6448">
        <w:rPr>
          <w:rFonts w:ascii="Times New Roman" w:hAnsi="Times New Roman" w:cs="Times New Roman"/>
          <w:noProof/>
          <w:sz w:val="24"/>
          <w:szCs w:val="24"/>
        </w:rPr>
        <w:t xml:space="preserve">, </w:t>
      </w:r>
      <w:r w:rsidRPr="00CB6448">
        <w:rPr>
          <w:rFonts w:ascii="Times New Roman" w:hAnsi="Times New Roman" w:cs="Times New Roman"/>
          <w:i/>
          <w:iCs/>
          <w:noProof/>
          <w:sz w:val="24"/>
          <w:szCs w:val="24"/>
        </w:rPr>
        <w:t>3</w:t>
      </w:r>
      <w:r w:rsidRPr="00CB6448">
        <w:rPr>
          <w:rFonts w:ascii="Times New Roman" w:hAnsi="Times New Roman" w:cs="Times New Roman"/>
          <w:noProof/>
          <w:sz w:val="24"/>
          <w:szCs w:val="24"/>
        </w:rPr>
        <w:t>(3), 129–138. http://jurnal.ustjogja.ac.id/index.php/trihayu/article/view/1874/1043</w:t>
      </w:r>
    </w:p>
    <w:p w14:paraId="5C0521C5" w14:textId="0546852A" w:rsidR="00233338" w:rsidRDefault="00233338" w:rsidP="00027587">
      <w:pPr>
        <w:pStyle w:val="PythagorasHeading1"/>
        <w:spacing w:before="0" w:after="0"/>
        <w:jc w:val="both"/>
        <w:rPr>
          <w:sz w:val="24"/>
          <w:szCs w:val="24"/>
        </w:rPr>
      </w:pPr>
      <w:r>
        <w:rPr>
          <w:sz w:val="24"/>
          <w:szCs w:val="24"/>
        </w:rPr>
        <w:lastRenderedPageBreak/>
        <w:fldChar w:fldCharType="end"/>
      </w:r>
    </w:p>
    <w:p w14:paraId="7C23BE94" w14:textId="7D0DC02C" w:rsidR="001031BF" w:rsidRPr="00F006F0" w:rsidRDefault="001031BF" w:rsidP="00027587">
      <w:pPr>
        <w:pStyle w:val="Bibliography"/>
        <w:jc w:val="both"/>
      </w:pPr>
    </w:p>
    <w:sectPr w:rsidR="001031BF" w:rsidRPr="00F006F0" w:rsidSect="00C47DC9">
      <w:headerReference w:type="default" r:id="rId14"/>
      <w:footerReference w:type="default" r:id="rId15"/>
      <w:headerReference w:type="first" r:id="rId16"/>
      <w:footerReference w:type="first" r:id="rId17"/>
      <w:pgSz w:w="10318" w:h="14570" w:code="13"/>
      <w:pgMar w:top="1134" w:right="1134" w:bottom="1134" w:left="1134" w:header="720" w:footer="720" w:gutter="0"/>
      <w:pgNumType w:start="6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7ACB" w14:textId="77777777" w:rsidR="00B25842" w:rsidRDefault="00B25842" w:rsidP="00AB16C9">
      <w:pPr>
        <w:spacing w:after="0" w:line="240" w:lineRule="auto"/>
      </w:pPr>
      <w:r>
        <w:separator/>
      </w:r>
    </w:p>
  </w:endnote>
  <w:endnote w:type="continuationSeparator" w:id="0">
    <w:p w14:paraId="45BE4651" w14:textId="77777777" w:rsidR="00B25842" w:rsidRDefault="00B25842" w:rsidP="00AB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gerian">
    <w:altName w:val="Algeria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090D" w14:textId="00E2326C" w:rsidR="00AB16C9" w:rsidRPr="00AB16C9" w:rsidRDefault="00AB16C9" w:rsidP="00AB16C9">
    <w:pPr>
      <w:tabs>
        <w:tab w:val="left" w:pos="6288"/>
      </w:tabs>
      <w:spacing w:before="174"/>
      <w:rPr>
        <w:rFonts w:ascii="Times New Roman" w:hAnsi="Times New Roman" w:cs="Times New Roman"/>
        <w:sz w:val="16"/>
        <w:szCs w:val="16"/>
      </w:rPr>
    </w:pPr>
  </w:p>
  <w:p w14:paraId="6E658188" w14:textId="77777777" w:rsidR="00AB16C9" w:rsidRDefault="00AB1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C755" w14:textId="77777777" w:rsidR="00F00DF5" w:rsidRDefault="00F00DF5" w:rsidP="00314652">
    <w:pPr>
      <w:pStyle w:val="Footer"/>
      <w:rPr>
        <w:rFonts w:ascii="Times New Roman" w:hAnsi="Times New Roman" w:cs="Times New Roman"/>
        <w:i/>
        <w:sz w:val="16"/>
        <w:szCs w:val="16"/>
      </w:rPr>
    </w:pPr>
  </w:p>
  <w:p w14:paraId="3A6C99ED" w14:textId="3C8D587D" w:rsidR="00314652" w:rsidRPr="00314652" w:rsidRDefault="008D5382" w:rsidP="00314652">
    <w:pPr>
      <w:pStyle w:val="Footer"/>
      <w:rPr>
        <w:rFonts w:ascii="Times New Roman" w:hAnsi="Times New Roman" w:cs="Times New Roman"/>
        <w:sz w:val="16"/>
        <w:szCs w:val="16"/>
      </w:rPr>
    </w:pPr>
    <w:r w:rsidRPr="00314652">
      <w:rPr>
        <w:rFonts w:ascii="Times New Roman" w:hAnsi="Times New Roman" w:cs="Times New Roman"/>
        <w:i/>
        <w:sz w:val="16"/>
        <w:szCs w:val="16"/>
      </w:rPr>
      <w:t xml:space="preserve">Vol </w:t>
    </w:r>
    <w:r w:rsidR="00991D6B">
      <w:rPr>
        <w:rFonts w:ascii="Times New Roman" w:hAnsi="Times New Roman" w:cs="Times New Roman"/>
        <w:i/>
        <w:sz w:val="16"/>
        <w:szCs w:val="16"/>
      </w:rPr>
      <w:t>9</w:t>
    </w:r>
    <w:r w:rsidR="00661317" w:rsidRPr="00314652">
      <w:rPr>
        <w:rFonts w:ascii="Times New Roman" w:hAnsi="Times New Roman" w:cs="Times New Roman"/>
        <w:i/>
        <w:sz w:val="16"/>
        <w:szCs w:val="16"/>
      </w:rPr>
      <w:t xml:space="preserve"> </w:t>
    </w:r>
    <w:r w:rsidRPr="00314652">
      <w:rPr>
        <w:rFonts w:ascii="Times New Roman" w:hAnsi="Times New Roman" w:cs="Times New Roman"/>
        <w:i/>
        <w:sz w:val="16"/>
        <w:szCs w:val="16"/>
      </w:rPr>
      <w:t xml:space="preserve">No </w:t>
    </w:r>
    <w:r w:rsidR="00991D6B">
      <w:rPr>
        <w:rFonts w:ascii="Times New Roman" w:hAnsi="Times New Roman" w:cs="Times New Roman"/>
        <w:i/>
        <w:sz w:val="16"/>
        <w:szCs w:val="16"/>
      </w:rPr>
      <w:t>1</w:t>
    </w:r>
    <w:r w:rsidRPr="00314652">
      <w:rPr>
        <w:rFonts w:ascii="Times New Roman" w:hAnsi="Times New Roman" w:cs="Times New Roman"/>
        <w:sz w:val="16"/>
        <w:szCs w:val="16"/>
      </w:rPr>
      <w:t>;</w:t>
    </w:r>
    <w:r w:rsidRPr="00314652">
      <w:rPr>
        <w:rFonts w:ascii="Times New Roman" w:hAnsi="Times New Roman" w:cs="Times New Roman"/>
        <w:spacing w:val="-3"/>
        <w:sz w:val="16"/>
        <w:szCs w:val="16"/>
      </w:rPr>
      <w:t xml:space="preserve"> </w:t>
    </w:r>
    <w:r w:rsidRPr="00314652">
      <w:rPr>
        <w:rFonts w:ascii="Times New Roman" w:hAnsi="Times New Roman" w:cs="Times New Roman"/>
        <w:sz w:val="16"/>
        <w:szCs w:val="16"/>
      </w:rPr>
      <w:t>doi:</w:t>
    </w:r>
    <w:hyperlink r:id="rId1">
      <w:r w:rsidRPr="00314652">
        <w:rPr>
          <w:rFonts w:ascii="Times New Roman" w:hAnsi="Times New Roman" w:cs="Times New Roman"/>
          <w:sz w:val="16"/>
          <w:szCs w:val="16"/>
        </w:rPr>
        <w:t>10.3390</w:t>
      </w:r>
      <w:r w:rsidRPr="00314652">
        <w:rPr>
          <w:rFonts w:ascii="Times New Roman" w:hAnsi="Times New Roman" w:cs="Times New Roman"/>
          <w:i/>
          <w:sz w:val="16"/>
          <w:szCs w:val="16"/>
        </w:rPr>
        <w:t>/</w:t>
      </w:r>
      <w:r w:rsidRPr="00314652">
        <w:rPr>
          <w:rFonts w:ascii="Times New Roman" w:hAnsi="Times New Roman" w:cs="Times New Roman"/>
          <w:sz w:val="16"/>
          <w:szCs w:val="16"/>
        </w:rPr>
        <w:t>su12104306</w:t>
      </w:r>
    </w:hyperlink>
    <w:r w:rsidRPr="00314652">
      <w:rPr>
        <w:rFonts w:ascii="Times New Roman" w:hAnsi="Times New Roman" w:cs="Times New Roman"/>
        <w:sz w:val="16"/>
        <w:szCs w:val="16"/>
      </w:rPr>
      <w:t xml:space="preserve"> </w:t>
    </w:r>
    <w:r w:rsidR="00314652">
      <w:rPr>
        <w:rFonts w:ascii="Times New Roman" w:hAnsi="Times New Roman" w:cs="Times New Roman"/>
        <w:sz w:val="16"/>
        <w:szCs w:val="16"/>
      </w:rPr>
      <w:t xml:space="preserve">                                             </w:t>
    </w:r>
    <w:r w:rsidRPr="00314652">
      <w:rPr>
        <w:rFonts w:ascii="Times New Roman" w:hAnsi="Times New Roman" w:cs="Times New Roman"/>
        <w:sz w:val="16"/>
        <w:szCs w:val="16"/>
      </w:rPr>
      <w:t xml:space="preserve"> </w:t>
    </w:r>
    <w:hyperlink r:id="rId2" w:history="1">
      <w:r w:rsidR="00314652" w:rsidRPr="00314652">
        <w:rPr>
          <w:rStyle w:val="Hyperlink"/>
          <w:rFonts w:ascii="Times New Roman" w:hAnsi="Times New Roman" w:cs="Times New Roman"/>
          <w:sz w:val="16"/>
          <w:szCs w:val="16"/>
          <w:lang w:val="id-ID"/>
        </w:rPr>
        <w:t>http://ejournal.radenintan.ac.id/index.php/</w:t>
      </w:r>
      <w:proofErr w:type="spellStart"/>
      <w:r w:rsidR="00314652" w:rsidRPr="00314652">
        <w:rPr>
          <w:rStyle w:val="Hyperlink"/>
          <w:rFonts w:ascii="Times New Roman" w:hAnsi="Times New Roman" w:cs="Times New Roman"/>
          <w:sz w:val="16"/>
          <w:szCs w:val="16"/>
        </w:rPr>
        <w:t>terampil</w:t>
      </w:r>
      <w:proofErr w:type="spellEnd"/>
      <w:r w:rsidR="00314652" w:rsidRPr="00314652">
        <w:rPr>
          <w:rStyle w:val="Hyperlink"/>
          <w:rFonts w:ascii="Times New Roman" w:hAnsi="Times New Roman" w:cs="Times New Roman"/>
          <w:sz w:val="16"/>
          <w:szCs w:val="16"/>
          <w:lang w:val="id-ID"/>
        </w:rPr>
        <w:t>/index</w:t>
      </w:r>
    </w:hyperlink>
  </w:p>
  <w:p w14:paraId="5C7BB150" w14:textId="7359E6F2" w:rsidR="008D5382" w:rsidRPr="00314652" w:rsidRDefault="008D5382">
    <w:pPr>
      <w:pStyle w:val="Footer"/>
      <w:rPr>
        <w:rFonts w:ascii="Times New Roman" w:hAnsi="Times New Roman" w:cs="Times New Roman"/>
        <w:sz w:val="16"/>
        <w:szCs w:val="16"/>
      </w:rPr>
    </w:pPr>
    <w:r w:rsidRPr="00314652">
      <w:rPr>
        <w:rFonts w:ascii="Times New Roman" w:hAnsi="Times New Roman" w:cs="Times New Roman"/>
        <w:sz w:val="16"/>
        <w:szCs w:val="16"/>
      </w:rPr>
      <w:t xml:space="preserve">                                                </w:t>
    </w:r>
    <w:r w:rsidR="00661317" w:rsidRPr="00314652">
      <w:rPr>
        <w:rFonts w:ascii="Times New Roman" w:hAnsi="Times New Roman"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DF0D" w14:textId="77777777" w:rsidR="00B25842" w:rsidRDefault="00B25842" w:rsidP="00AB16C9">
      <w:pPr>
        <w:spacing w:after="0" w:line="240" w:lineRule="auto"/>
      </w:pPr>
      <w:r>
        <w:separator/>
      </w:r>
    </w:p>
  </w:footnote>
  <w:footnote w:type="continuationSeparator" w:id="0">
    <w:p w14:paraId="19A88C84" w14:textId="77777777" w:rsidR="00B25842" w:rsidRDefault="00B25842" w:rsidP="00AB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433332708"/>
      <w:docPartObj>
        <w:docPartGallery w:val="Page Numbers (Top of Page)"/>
        <w:docPartUnique/>
      </w:docPartObj>
    </w:sdtPr>
    <w:sdtEndPr>
      <w:rPr>
        <w:noProof/>
        <w:sz w:val="20"/>
        <w:szCs w:val="20"/>
      </w:rPr>
    </w:sdtEndPr>
    <w:sdtContent>
      <w:p w14:paraId="05DCFC26" w14:textId="26B09A28" w:rsidR="008D5382" w:rsidRPr="00CA2D1E" w:rsidRDefault="00661317">
        <w:pPr>
          <w:pStyle w:val="Header"/>
          <w:jc w:val="right"/>
          <w:rPr>
            <w:rFonts w:ascii="Times New Roman" w:hAnsi="Times New Roman" w:cs="Times New Roman"/>
            <w:sz w:val="20"/>
            <w:szCs w:val="20"/>
          </w:rPr>
        </w:pPr>
        <w:r w:rsidRPr="00314652">
          <w:rPr>
            <w:rFonts w:ascii="Times New Roman" w:hAnsi="Times New Roman" w:cs="Times New Roman"/>
            <w:i/>
            <w:sz w:val="16"/>
            <w:szCs w:val="16"/>
          </w:rPr>
          <w:t xml:space="preserve">Vol </w:t>
        </w:r>
        <w:proofErr w:type="gramStart"/>
        <w:r w:rsidR="00991D6B">
          <w:rPr>
            <w:rFonts w:ascii="Times New Roman" w:hAnsi="Times New Roman" w:cs="Times New Roman"/>
            <w:i/>
            <w:sz w:val="16"/>
            <w:szCs w:val="16"/>
          </w:rPr>
          <w:t>9</w:t>
        </w:r>
        <w:r w:rsidRPr="00314652">
          <w:rPr>
            <w:rFonts w:ascii="Times New Roman" w:hAnsi="Times New Roman" w:cs="Times New Roman"/>
            <w:i/>
            <w:sz w:val="16"/>
            <w:szCs w:val="16"/>
          </w:rPr>
          <w:t xml:space="preserve">  No</w:t>
        </w:r>
        <w:proofErr w:type="gramEnd"/>
        <w:r w:rsidRPr="00314652">
          <w:rPr>
            <w:rFonts w:ascii="Times New Roman" w:hAnsi="Times New Roman" w:cs="Times New Roman"/>
            <w:i/>
            <w:sz w:val="16"/>
            <w:szCs w:val="16"/>
          </w:rPr>
          <w:t xml:space="preserve"> </w:t>
        </w:r>
        <w:r w:rsidR="00991D6B">
          <w:rPr>
            <w:rFonts w:ascii="Times New Roman" w:hAnsi="Times New Roman" w:cs="Times New Roman"/>
            <w:i/>
            <w:sz w:val="16"/>
            <w:szCs w:val="16"/>
          </w:rPr>
          <w:t>1</w:t>
        </w:r>
        <w:r w:rsidR="00CA24BC" w:rsidRPr="00314652">
          <w:rPr>
            <w:rFonts w:ascii="Times New Roman" w:hAnsi="Times New Roman" w:cs="Times New Roman"/>
            <w:i/>
            <w:sz w:val="16"/>
            <w:szCs w:val="16"/>
          </w:rPr>
          <w:t xml:space="preserve">, </w:t>
        </w:r>
        <w:r w:rsidR="00991D6B">
          <w:rPr>
            <w:rFonts w:ascii="Times New Roman" w:hAnsi="Times New Roman" w:cs="Times New Roman"/>
            <w:i/>
            <w:sz w:val="16"/>
            <w:szCs w:val="16"/>
          </w:rPr>
          <w:t>59-71</w:t>
        </w:r>
        <w:r>
          <w:rPr>
            <w:i/>
            <w:sz w:val="16"/>
          </w:rPr>
          <w:tab/>
        </w:r>
        <w:r>
          <w:rPr>
            <w:i/>
            <w:sz w:val="16"/>
          </w:rPr>
          <w:tab/>
        </w:r>
        <w:r w:rsidR="008D5382" w:rsidRPr="00CA2D1E">
          <w:rPr>
            <w:rFonts w:ascii="Times New Roman" w:hAnsi="Times New Roman" w:cs="Times New Roman"/>
            <w:sz w:val="20"/>
            <w:szCs w:val="20"/>
          </w:rPr>
          <w:fldChar w:fldCharType="begin"/>
        </w:r>
        <w:r w:rsidR="008D5382" w:rsidRPr="00CA2D1E">
          <w:rPr>
            <w:rFonts w:ascii="Times New Roman" w:hAnsi="Times New Roman" w:cs="Times New Roman"/>
            <w:sz w:val="20"/>
            <w:szCs w:val="20"/>
          </w:rPr>
          <w:instrText xml:space="preserve"> PAGE   \* MERGEFORMAT </w:instrText>
        </w:r>
        <w:r w:rsidR="008D5382" w:rsidRPr="00CA2D1E">
          <w:rPr>
            <w:rFonts w:ascii="Times New Roman" w:hAnsi="Times New Roman" w:cs="Times New Roman"/>
            <w:sz w:val="20"/>
            <w:szCs w:val="20"/>
          </w:rPr>
          <w:fldChar w:fldCharType="separate"/>
        </w:r>
        <w:r w:rsidR="008D5382" w:rsidRPr="00CA2D1E">
          <w:rPr>
            <w:rFonts w:ascii="Times New Roman" w:hAnsi="Times New Roman" w:cs="Times New Roman"/>
            <w:noProof/>
            <w:sz w:val="20"/>
            <w:szCs w:val="20"/>
          </w:rPr>
          <w:t>2</w:t>
        </w:r>
        <w:r w:rsidR="008D5382" w:rsidRPr="00CA2D1E">
          <w:rPr>
            <w:rFonts w:ascii="Times New Roman" w:hAnsi="Times New Roman" w:cs="Times New Roman"/>
            <w:noProof/>
            <w:sz w:val="20"/>
            <w:szCs w:val="20"/>
          </w:rPr>
          <w:fldChar w:fldCharType="end"/>
        </w:r>
      </w:p>
    </w:sdtContent>
  </w:sdt>
  <w:p w14:paraId="73B07B9D" w14:textId="77777777" w:rsidR="008D5382" w:rsidRDefault="008D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4"/>
      <w:gridCol w:w="3543"/>
    </w:tblGrid>
    <w:tr w:rsidR="00F00DF5" w14:paraId="46C395E1" w14:textId="77777777" w:rsidTr="007504FA">
      <w:trPr>
        <w:trHeight w:val="986"/>
      </w:trPr>
      <w:tc>
        <w:tcPr>
          <w:tcW w:w="993" w:type="dxa"/>
        </w:tcPr>
        <w:p w14:paraId="5560B65D" w14:textId="77777777" w:rsidR="00F00DF5" w:rsidRDefault="00F00DF5" w:rsidP="00F00DF5">
          <w:pPr>
            <w:ind w:left="-110" w:right="-104"/>
            <w:jc w:val="both"/>
          </w:pPr>
          <w:r>
            <w:rPr>
              <w:noProof/>
            </w:rPr>
            <w:drawing>
              <wp:anchor distT="0" distB="0" distL="114300" distR="114300" simplePos="0" relativeHeight="251659264" behindDoc="0" locked="0" layoutInCell="1" allowOverlap="1" wp14:anchorId="5859C42F" wp14:editId="06C82B0D">
                <wp:simplePos x="0" y="0"/>
                <wp:positionH relativeFrom="column">
                  <wp:posOffset>-67945</wp:posOffset>
                </wp:positionH>
                <wp:positionV relativeFrom="paragraph">
                  <wp:posOffset>-635</wp:posOffset>
                </wp:positionV>
                <wp:extent cx="635000" cy="5940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000" cy="594032"/>
                        </a:xfrm>
                        <a:prstGeom prst="rect">
                          <a:avLst/>
                        </a:prstGeom>
                        <a:noFill/>
                        <a:ln>
                          <a:noFill/>
                        </a:ln>
                      </pic:spPr>
                    </pic:pic>
                  </a:graphicData>
                </a:graphic>
              </wp:anchor>
            </w:drawing>
          </w:r>
        </w:p>
      </w:tc>
      <w:tc>
        <w:tcPr>
          <w:tcW w:w="3544" w:type="dxa"/>
        </w:tcPr>
        <w:p w14:paraId="7A40E91F" w14:textId="77777777" w:rsidR="00F00DF5" w:rsidRDefault="00F00DF5" w:rsidP="00F00DF5">
          <w:pPr>
            <w:rPr>
              <w:rFonts w:ascii="Algerian" w:hAnsi="Algerian"/>
            </w:rPr>
          </w:pPr>
        </w:p>
        <w:p w14:paraId="273C3436" w14:textId="77777777" w:rsidR="00F00DF5" w:rsidRPr="00661317" w:rsidRDefault="00F00DF5" w:rsidP="00F00DF5">
          <w:pPr>
            <w:ind w:left="-107"/>
            <w:rPr>
              <w:rFonts w:cstheme="minorHAnsi"/>
              <w:b/>
              <w:bCs/>
              <w:sz w:val="28"/>
              <w:szCs w:val="28"/>
            </w:rPr>
          </w:pPr>
          <w:r w:rsidRPr="00661317">
            <w:rPr>
              <w:rFonts w:cstheme="minorHAnsi"/>
              <w:b/>
              <w:bCs/>
              <w:sz w:val="28"/>
              <w:szCs w:val="28"/>
            </w:rPr>
            <w:t>TERAMPIL</w:t>
          </w:r>
        </w:p>
        <w:p w14:paraId="4BABCF76" w14:textId="77777777" w:rsidR="00F00DF5" w:rsidRPr="00A63FB2" w:rsidRDefault="00F00DF5" w:rsidP="00F00DF5">
          <w:pPr>
            <w:ind w:left="-107"/>
            <w:rPr>
              <w:rFonts w:cstheme="minorHAnsi"/>
              <w:sz w:val="16"/>
              <w:szCs w:val="16"/>
            </w:rPr>
          </w:pPr>
          <w:proofErr w:type="spellStart"/>
          <w:r w:rsidRPr="00661317">
            <w:rPr>
              <w:rFonts w:cstheme="minorHAnsi"/>
              <w:sz w:val="16"/>
              <w:szCs w:val="16"/>
            </w:rPr>
            <w:t>Jurnal</w:t>
          </w:r>
          <w:proofErr w:type="spellEnd"/>
          <w:r w:rsidRPr="00661317">
            <w:rPr>
              <w:rFonts w:cstheme="minorHAnsi"/>
              <w:sz w:val="16"/>
              <w:szCs w:val="16"/>
            </w:rPr>
            <w:t xml:space="preserve"> Pendidikan dan </w:t>
          </w:r>
          <w:proofErr w:type="spellStart"/>
          <w:r w:rsidRPr="00661317">
            <w:rPr>
              <w:rFonts w:cstheme="minorHAnsi"/>
              <w:sz w:val="16"/>
              <w:szCs w:val="16"/>
            </w:rPr>
            <w:t>Pembelajaran</w:t>
          </w:r>
          <w:proofErr w:type="spellEnd"/>
          <w:r w:rsidRPr="00661317">
            <w:rPr>
              <w:rFonts w:cstheme="minorHAnsi"/>
              <w:sz w:val="16"/>
              <w:szCs w:val="16"/>
            </w:rPr>
            <w:t xml:space="preserve"> Dasar</w:t>
          </w:r>
        </w:p>
      </w:tc>
      <w:tc>
        <w:tcPr>
          <w:tcW w:w="3543" w:type="dxa"/>
        </w:tcPr>
        <w:p w14:paraId="1942C586" w14:textId="77777777" w:rsidR="00F00DF5" w:rsidRDefault="00F00DF5" w:rsidP="00F00DF5">
          <w:pPr>
            <w:jc w:val="right"/>
            <w:rPr>
              <w:rFonts w:ascii="Times New Roman" w:hAnsi="Times New Roman" w:cs="Times New Roman"/>
              <w:sz w:val="16"/>
              <w:szCs w:val="16"/>
            </w:rPr>
          </w:pPr>
        </w:p>
        <w:p w14:paraId="31A06F7C" w14:textId="77777777" w:rsidR="00F00DF5" w:rsidRDefault="00F00DF5" w:rsidP="00F00DF5">
          <w:pPr>
            <w:jc w:val="right"/>
            <w:rPr>
              <w:rFonts w:ascii="Times New Roman" w:hAnsi="Times New Roman" w:cs="Times New Roman"/>
              <w:sz w:val="16"/>
              <w:szCs w:val="16"/>
            </w:rPr>
          </w:pPr>
        </w:p>
        <w:p w14:paraId="72E1BEA9" w14:textId="77777777" w:rsidR="00F00DF5" w:rsidRPr="003F7D24" w:rsidRDefault="00000000" w:rsidP="00F00DF5">
          <w:pPr>
            <w:jc w:val="right"/>
            <w:rPr>
              <w:rFonts w:ascii="Times New Roman" w:hAnsi="Times New Roman" w:cs="Times New Roman"/>
              <w:b/>
              <w:bCs/>
              <w:sz w:val="16"/>
              <w:szCs w:val="16"/>
              <w:shd w:val="clear" w:color="auto" w:fill="FFFFFF"/>
            </w:rPr>
          </w:pPr>
          <w:hyperlink r:id="rId2" w:history="1">
            <w:r w:rsidR="00F00DF5" w:rsidRPr="003F7D24">
              <w:rPr>
                <w:rStyle w:val="Hyperlink"/>
                <w:rFonts w:ascii="Times New Roman" w:hAnsi="Times New Roman" w:cs="Times New Roman"/>
                <w:b/>
                <w:bCs/>
                <w:color w:val="auto"/>
                <w:sz w:val="16"/>
                <w:szCs w:val="16"/>
                <w:u w:val="none"/>
                <w:shd w:val="clear" w:color="auto" w:fill="FFFFFF"/>
              </w:rPr>
              <w:t>p-ISSN 2355-1925</w:t>
            </w:r>
          </w:hyperlink>
          <w:r w:rsidR="00F00DF5" w:rsidRPr="003F7D24">
            <w:rPr>
              <w:rFonts w:ascii="Times New Roman" w:hAnsi="Times New Roman" w:cs="Times New Roman"/>
              <w:b/>
              <w:bCs/>
              <w:sz w:val="16"/>
              <w:szCs w:val="16"/>
              <w:shd w:val="clear" w:color="auto" w:fill="FFFFFF"/>
            </w:rPr>
            <w:t> </w:t>
          </w:r>
        </w:p>
        <w:p w14:paraId="595C58B2" w14:textId="77777777" w:rsidR="00F00DF5" w:rsidRDefault="00000000" w:rsidP="00F00DF5">
          <w:pPr>
            <w:jc w:val="right"/>
            <w:rPr>
              <w:rFonts w:ascii="Algerian" w:hAnsi="Algerian"/>
            </w:rPr>
          </w:pPr>
          <w:hyperlink r:id="rId3" w:history="1">
            <w:r w:rsidR="00F00DF5" w:rsidRPr="003F7D24">
              <w:rPr>
                <w:rStyle w:val="Hyperlink"/>
                <w:rFonts w:ascii="Times New Roman" w:hAnsi="Times New Roman" w:cs="Times New Roman"/>
                <w:b/>
                <w:bCs/>
                <w:color w:val="auto"/>
                <w:sz w:val="16"/>
                <w:szCs w:val="16"/>
                <w:u w:val="none"/>
                <w:shd w:val="clear" w:color="auto" w:fill="FFFFFF"/>
              </w:rPr>
              <w:t>e-ISSN 2580-8915</w:t>
            </w:r>
          </w:hyperlink>
          <w:r w:rsidR="00F00DF5">
            <w:rPr>
              <w:rFonts w:ascii="Tahoma" w:hAnsi="Tahoma" w:cs="Tahoma"/>
              <w:color w:val="222222"/>
              <w:sz w:val="18"/>
              <w:szCs w:val="18"/>
              <w:shd w:val="clear" w:color="auto" w:fill="FFFFFF"/>
            </w:rPr>
            <w:t> </w:t>
          </w:r>
        </w:p>
      </w:tc>
    </w:tr>
  </w:tbl>
  <w:p w14:paraId="6CDCC6F2" w14:textId="77777777" w:rsidR="008D5382" w:rsidRDefault="008D5382" w:rsidP="008D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87F"/>
    <w:multiLevelType w:val="hybridMultilevel"/>
    <w:tmpl w:val="665C65B0"/>
    <w:lvl w:ilvl="0" w:tplc="208CFB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E776AE"/>
    <w:multiLevelType w:val="hybridMultilevel"/>
    <w:tmpl w:val="5ABE8018"/>
    <w:lvl w:ilvl="0" w:tplc="5B320760">
      <w:start w:val="1"/>
      <w:numFmt w:val="decimal"/>
      <w:lvlText w:val="%1."/>
      <w:lvlJc w:val="left"/>
      <w:pPr>
        <w:ind w:left="927" w:hanging="360"/>
      </w:pPr>
      <w:rPr>
        <w:rFonts w:asciiTheme="majorBidi" w:hAnsiTheme="majorBidi"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9C8069C"/>
    <w:multiLevelType w:val="hybridMultilevel"/>
    <w:tmpl w:val="201C25AA"/>
    <w:lvl w:ilvl="0" w:tplc="3FA86870">
      <w:start w:val="1"/>
      <w:numFmt w:val="decimal"/>
      <w:lvlText w:val="%1."/>
      <w:lvlJc w:val="left"/>
      <w:pPr>
        <w:ind w:left="732" w:hanging="372"/>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9D475BE"/>
    <w:multiLevelType w:val="hybridMultilevel"/>
    <w:tmpl w:val="92343C6E"/>
    <w:lvl w:ilvl="0" w:tplc="0409000F">
      <w:start w:val="1"/>
      <w:numFmt w:val="decimal"/>
      <w:lvlText w:val="%1."/>
      <w:lvlJc w:val="left"/>
      <w:pPr>
        <w:ind w:left="6316" w:hanging="360"/>
      </w:pPr>
    </w:lvl>
    <w:lvl w:ilvl="1" w:tplc="04090019" w:tentative="1">
      <w:start w:val="1"/>
      <w:numFmt w:val="lowerLetter"/>
      <w:lvlText w:val="%2."/>
      <w:lvlJc w:val="left"/>
      <w:pPr>
        <w:ind w:left="7036" w:hanging="360"/>
      </w:pPr>
    </w:lvl>
    <w:lvl w:ilvl="2" w:tplc="0409001B" w:tentative="1">
      <w:start w:val="1"/>
      <w:numFmt w:val="lowerRoman"/>
      <w:lvlText w:val="%3."/>
      <w:lvlJc w:val="right"/>
      <w:pPr>
        <w:ind w:left="7756" w:hanging="180"/>
      </w:pPr>
    </w:lvl>
    <w:lvl w:ilvl="3" w:tplc="0409000F" w:tentative="1">
      <w:start w:val="1"/>
      <w:numFmt w:val="decimal"/>
      <w:lvlText w:val="%4."/>
      <w:lvlJc w:val="left"/>
      <w:pPr>
        <w:ind w:left="8476" w:hanging="360"/>
      </w:pPr>
    </w:lvl>
    <w:lvl w:ilvl="4" w:tplc="04090019" w:tentative="1">
      <w:start w:val="1"/>
      <w:numFmt w:val="lowerLetter"/>
      <w:lvlText w:val="%5."/>
      <w:lvlJc w:val="left"/>
      <w:pPr>
        <w:ind w:left="9196" w:hanging="360"/>
      </w:pPr>
    </w:lvl>
    <w:lvl w:ilvl="5" w:tplc="0409001B" w:tentative="1">
      <w:start w:val="1"/>
      <w:numFmt w:val="lowerRoman"/>
      <w:lvlText w:val="%6."/>
      <w:lvlJc w:val="right"/>
      <w:pPr>
        <w:ind w:left="9916" w:hanging="180"/>
      </w:pPr>
    </w:lvl>
    <w:lvl w:ilvl="6" w:tplc="0409000F" w:tentative="1">
      <w:start w:val="1"/>
      <w:numFmt w:val="decimal"/>
      <w:lvlText w:val="%7."/>
      <w:lvlJc w:val="left"/>
      <w:pPr>
        <w:ind w:left="10636" w:hanging="360"/>
      </w:pPr>
    </w:lvl>
    <w:lvl w:ilvl="7" w:tplc="04090019" w:tentative="1">
      <w:start w:val="1"/>
      <w:numFmt w:val="lowerLetter"/>
      <w:lvlText w:val="%8."/>
      <w:lvlJc w:val="left"/>
      <w:pPr>
        <w:ind w:left="11356" w:hanging="360"/>
      </w:pPr>
    </w:lvl>
    <w:lvl w:ilvl="8" w:tplc="0409001B" w:tentative="1">
      <w:start w:val="1"/>
      <w:numFmt w:val="lowerRoman"/>
      <w:lvlText w:val="%9."/>
      <w:lvlJc w:val="right"/>
      <w:pPr>
        <w:ind w:left="12076" w:hanging="180"/>
      </w:pPr>
    </w:lvl>
  </w:abstractNum>
  <w:abstractNum w:abstractNumId="4" w15:restartNumberingAfterBreak="0">
    <w:nsid w:val="3CA71368"/>
    <w:multiLevelType w:val="hybridMultilevel"/>
    <w:tmpl w:val="5A4A27B8"/>
    <w:lvl w:ilvl="0" w:tplc="5E6255D6">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FFB1942"/>
    <w:multiLevelType w:val="hybridMultilevel"/>
    <w:tmpl w:val="66987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D422A9"/>
    <w:multiLevelType w:val="hybridMultilevel"/>
    <w:tmpl w:val="EB9441C8"/>
    <w:lvl w:ilvl="0" w:tplc="208CFB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4055173"/>
    <w:multiLevelType w:val="hybridMultilevel"/>
    <w:tmpl w:val="D4229BC0"/>
    <w:lvl w:ilvl="0" w:tplc="D6E0D8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7835BC5"/>
    <w:multiLevelType w:val="hybridMultilevel"/>
    <w:tmpl w:val="CBB431F2"/>
    <w:lvl w:ilvl="0" w:tplc="926CD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45B9A"/>
    <w:multiLevelType w:val="hybridMultilevel"/>
    <w:tmpl w:val="2CC616E2"/>
    <w:lvl w:ilvl="0" w:tplc="599C240C">
      <w:start w:val="1"/>
      <w:numFmt w:val="decimal"/>
      <w:lvlText w:val="%1"/>
      <w:lvlJc w:val="left"/>
      <w:pPr>
        <w:ind w:left="360" w:hanging="360"/>
      </w:pPr>
      <w:rPr>
        <w:rFonts w:hint="default"/>
        <w:vertAlign w:val="superscrip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7B5A019A"/>
    <w:multiLevelType w:val="hybridMultilevel"/>
    <w:tmpl w:val="8EFAA826"/>
    <w:lvl w:ilvl="0" w:tplc="25A6B390">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71958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973907">
    <w:abstractNumId w:val="8"/>
  </w:num>
  <w:num w:numId="3" w16cid:durableId="1721858300">
    <w:abstractNumId w:val="9"/>
  </w:num>
  <w:num w:numId="4" w16cid:durableId="1343782405">
    <w:abstractNumId w:val="3"/>
  </w:num>
  <w:num w:numId="5" w16cid:durableId="1149901054">
    <w:abstractNumId w:val="1"/>
  </w:num>
  <w:num w:numId="6" w16cid:durableId="484391755">
    <w:abstractNumId w:val="7"/>
  </w:num>
  <w:num w:numId="7" w16cid:durableId="894777206">
    <w:abstractNumId w:val="10"/>
  </w:num>
  <w:num w:numId="8" w16cid:durableId="347218679">
    <w:abstractNumId w:val="0"/>
  </w:num>
  <w:num w:numId="9" w16cid:durableId="1859730708">
    <w:abstractNumId w:val="6"/>
  </w:num>
  <w:num w:numId="10" w16cid:durableId="527521454">
    <w:abstractNumId w:val="2"/>
  </w:num>
  <w:num w:numId="11" w16cid:durableId="1128859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B2"/>
    <w:rsid w:val="00004C8D"/>
    <w:rsid w:val="0000523C"/>
    <w:rsid w:val="00027587"/>
    <w:rsid w:val="00027FE6"/>
    <w:rsid w:val="000B6346"/>
    <w:rsid w:val="000B6DA3"/>
    <w:rsid w:val="000B7DC2"/>
    <w:rsid w:val="000D209E"/>
    <w:rsid w:val="000E75E2"/>
    <w:rsid w:val="001031BF"/>
    <w:rsid w:val="001159B1"/>
    <w:rsid w:val="001472C6"/>
    <w:rsid w:val="00151A69"/>
    <w:rsid w:val="0017581C"/>
    <w:rsid w:val="001A741A"/>
    <w:rsid w:val="001B00B4"/>
    <w:rsid w:val="001E3A89"/>
    <w:rsid w:val="00233338"/>
    <w:rsid w:val="00261EF8"/>
    <w:rsid w:val="002723EF"/>
    <w:rsid w:val="002831D9"/>
    <w:rsid w:val="002853C6"/>
    <w:rsid w:val="00294496"/>
    <w:rsid w:val="002B425B"/>
    <w:rsid w:val="002B661A"/>
    <w:rsid w:val="002D10DB"/>
    <w:rsid w:val="002D5C0D"/>
    <w:rsid w:val="002D7E96"/>
    <w:rsid w:val="00302F85"/>
    <w:rsid w:val="00314652"/>
    <w:rsid w:val="0032432A"/>
    <w:rsid w:val="00324AE7"/>
    <w:rsid w:val="00342FC5"/>
    <w:rsid w:val="0036170E"/>
    <w:rsid w:val="00362A49"/>
    <w:rsid w:val="003748FD"/>
    <w:rsid w:val="003824F4"/>
    <w:rsid w:val="003858BF"/>
    <w:rsid w:val="00395C33"/>
    <w:rsid w:val="003C2AE2"/>
    <w:rsid w:val="003C6033"/>
    <w:rsid w:val="003C64FE"/>
    <w:rsid w:val="003D462E"/>
    <w:rsid w:val="003F7D24"/>
    <w:rsid w:val="00423FE7"/>
    <w:rsid w:val="004245A7"/>
    <w:rsid w:val="00471851"/>
    <w:rsid w:val="0047546B"/>
    <w:rsid w:val="00482D05"/>
    <w:rsid w:val="004A6D61"/>
    <w:rsid w:val="004B20B3"/>
    <w:rsid w:val="004F6AC5"/>
    <w:rsid w:val="005040BB"/>
    <w:rsid w:val="0050456A"/>
    <w:rsid w:val="0052155E"/>
    <w:rsid w:val="00522B5E"/>
    <w:rsid w:val="00544D86"/>
    <w:rsid w:val="005D701D"/>
    <w:rsid w:val="00613EB9"/>
    <w:rsid w:val="00637D70"/>
    <w:rsid w:val="00661317"/>
    <w:rsid w:val="006A3566"/>
    <w:rsid w:val="006B796F"/>
    <w:rsid w:val="00750CFD"/>
    <w:rsid w:val="0078235B"/>
    <w:rsid w:val="007823D7"/>
    <w:rsid w:val="00786530"/>
    <w:rsid w:val="007A62C8"/>
    <w:rsid w:val="00830E3C"/>
    <w:rsid w:val="0083129F"/>
    <w:rsid w:val="0083545C"/>
    <w:rsid w:val="00860C75"/>
    <w:rsid w:val="00862138"/>
    <w:rsid w:val="00862999"/>
    <w:rsid w:val="008962AA"/>
    <w:rsid w:val="008B6C82"/>
    <w:rsid w:val="008D5382"/>
    <w:rsid w:val="008F0341"/>
    <w:rsid w:val="00913529"/>
    <w:rsid w:val="00942531"/>
    <w:rsid w:val="00991D6B"/>
    <w:rsid w:val="00993A95"/>
    <w:rsid w:val="00994C9B"/>
    <w:rsid w:val="009E07EB"/>
    <w:rsid w:val="00A23090"/>
    <w:rsid w:val="00A376E0"/>
    <w:rsid w:val="00A43C02"/>
    <w:rsid w:val="00A50927"/>
    <w:rsid w:val="00A629CE"/>
    <w:rsid w:val="00A63FB2"/>
    <w:rsid w:val="00A97130"/>
    <w:rsid w:val="00AB16C9"/>
    <w:rsid w:val="00B25842"/>
    <w:rsid w:val="00B36AAA"/>
    <w:rsid w:val="00B5159E"/>
    <w:rsid w:val="00B61821"/>
    <w:rsid w:val="00B62162"/>
    <w:rsid w:val="00B649E1"/>
    <w:rsid w:val="00B66554"/>
    <w:rsid w:val="00B72E38"/>
    <w:rsid w:val="00B97C25"/>
    <w:rsid w:val="00BA26CA"/>
    <w:rsid w:val="00BC7537"/>
    <w:rsid w:val="00BF0D44"/>
    <w:rsid w:val="00C01378"/>
    <w:rsid w:val="00C03273"/>
    <w:rsid w:val="00C138EA"/>
    <w:rsid w:val="00C35DCB"/>
    <w:rsid w:val="00C46E6E"/>
    <w:rsid w:val="00C47DC9"/>
    <w:rsid w:val="00C613BF"/>
    <w:rsid w:val="00C92D65"/>
    <w:rsid w:val="00CA24BC"/>
    <w:rsid w:val="00CA2D1E"/>
    <w:rsid w:val="00CA747A"/>
    <w:rsid w:val="00CB6448"/>
    <w:rsid w:val="00CD14AA"/>
    <w:rsid w:val="00D174AE"/>
    <w:rsid w:val="00D30F5A"/>
    <w:rsid w:val="00D33436"/>
    <w:rsid w:val="00D4341A"/>
    <w:rsid w:val="00D55B10"/>
    <w:rsid w:val="00D610CE"/>
    <w:rsid w:val="00D9278A"/>
    <w:rsid w:val="00E00C27"/>
    <w:rsid w:val="00E43807"/>
    <w:rsid w:val="00EC4DEB"/>
    <w:rsid w:val="00F006F0"/>
    <w:rsid w:val="00F00DF5"/>
    <w:rsid w:val="00F039F2"/>
    <w:rsid w:val="00F22714"/>
    <w:rsid w:val="00F9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99ACE"/>
  <w15:chartTrackingRefBased/>
  <w15:docId w15:val="{E0A024CC-482E-4A97-8BF6-A3C99E4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530"/>
    <w:rPr>
      <w:color w:val="0000FF"/>
      <w:u w:val="single"/>
    </w:rPr>
  </w:style>
  <w:style w:type="paragraph" w:customStyle="1" w:styleId="PythagorasAuthor">
    <w:name w:val="Pythagoras_Author"/>
    <w:basedOn w:val="Normal"/>
    <w:qFormat/>
    <w:rsid w:val="00786530"/>
    <w:pPr>
      <w:spacing w:after="0" w:line="240" w:lineRule="auto"/>
      <w:jc w:val="center"/>
    </w:pPr>
    <w:rPr>
      <w:rFonts w:ascii="Times New Roman" w:eastAsia="Times New Roman" w:hAnsi="Times New Roman" w:cs="Times New Roman"/>
      <w:lang w:val="id-ID"/>
    </w:rPr>
  </w:style>
  <w:style w:type="paragraph" w:customStyle="1" w:styleId="PythagorasTitle">
    <w:name w:val="Pythagoras_Title"/>
    <w:basedOn w:val="Normal"/>
    <w:qFormat/>
    <w:rsid w:val="00786530"/>
    <w:pPr>
      <w:spacing w:after="0" w:line="240" w:lineRule="auto"/>
      <w:jc w:val="center"/>
    </w:pPr>
    <w:rPr>
      <w:rFonts w:ascii="Times New Roman" w:eastAsia="Times New Roman" w:hAnsi="Times New Roman" w:cs="Times New Roman"/>
      <w:b/>
      <w:sz w:val="26"/>
      <w:lang w:val="id-ID"/>
    </w:rPr>
  </w:style>
  <w:style w:type="paragraph" w:customStyle="1" w:styleId="PythagorasTitleEnglish">
    <w:name w:val="Pythagoras_Title English"/>
    <w:basedOn w:val="Normal"/>
    <w:qFormat/>
    <w:rsid w:val="002D7E96"/>
    <w:pPr>
      <w:spacing w:after="0" w:line="240" w:lineRule="auto"/>
      <w:jc w:val="center"/>
    </w:pPr>
    <w:rPr>
      <w:rFonts w:ascii="Times New Roman" w:eastAsia="Times New Roman" w:hAnsi="Times New Roman" w:cs="Times New Roman"/>
      <w:b/>
      <w:i/>
      <w:noProof/>
      <w:sz w:val="26"/>
      <w:szCs w:val="24"/>
      <w:lang w:val="id-ID"/>
    </w:rPr>
  </w:style>
  <w:style w:type="paragraph" w:customStyle="1" w:styleId="PythagorasAbstrakTitle">
    <w:name w:val="Pythagoras_AbstrakTitle"/>
    <w:basedOn w:val="Normal"/>
    <w:qFormat/>
    <w:rsid w:val="002D7E96"/>
    <w:pPr>
      <w:spacing w:after="60" w:line="240" w:lineRule="auto"/>
      <w:jc w:val="center"/>
    </w:pPr>
    <w:rPr>
      <w:rFonts w:ascii="Times New Roman" w:eastAsia="Times New Roman" w:hAnsi="Times New Roman" w:cs="Times New Roman"/>
      <w:b/>
      <w:szCs w:val="24"/>
      <w:lang w:val="id-ID"/>
    </w:rPr>
  </w:style>
  <w:style w:type="paragraph" w:customStyle="1" w:styleId="PythagorasAbstrakKeywords">
    <w:name w:val="Pythagoras_AbstrakKeywords"/>
    <w:basedOn w:val="Normal"/>
    <w:qFormat/>
    <w:rsid w:val="002D7E96"/>
    <w:pPr>
      <w:spacing w:before="60" w:after="0" w:line="240" w:lineRule="auto"/>
      <w:jc w:val="both"/>
    </w:pPr>
    <w:rPr>
      <w:rFonts w:ascii="Times New Roman" w:eastAsia="Times New Roman" w:hAnsi="Times New Roman" w:cs="Times New Roman"/>
      <w:lang w:val="id-ID"/>
    </w:rPr>
  </w:style>
  <w:style w:type="paragraph" w:customStyle="1" w:styleId="StyleE-JOURNALAbstrakKeywordsBold">
    <w:name w:val="Style E-JOURNAL_AbstrakKeywords + Bold"/>
    <w:basedOn w:val="PythagorasAbstrakKeywords"/>
    <w:rsid w:val="002D7E96"/>
    <w:pPr>
      <w:spacing w:before="120" w:after="120"/>
    </w:pPr>
    <w:rPr>
      <w:b/>
      <w:bCs/>
      <w:iCs/>
    </w:rPr>
  </w:style>
  <w:style w:type="paragraph" w:customStyle="1" w:styleId="PythagorasAbstractBody">
    <w:name w:val="Pythagoras_AbstractBody"/>
    <w:basedOn w:val="PythagorasTitle"/>
    <w:qFormat/>
    <w:rsid w:val="002D7E96"/>
    <w:pPr>
      <w:ind w:firstLine="567"/>
      <w:jc w:val="both"/>
    </w:pPr>
    <w:rPr>
      <w:b w:val="0"/>
      <w:sz w:val="22"/>
    </w:rPr>
  </w:style>
  <w:style w:type="paragraph" w:customStyle="1" w:styleId="PythagorasAbstractBodyEnglish">
    <w:name w:val="Pythagoras_AbstractBodyEnglish"/>
    <w:basedOn w:val="Normal"/>
    <w:qFormat/>
    <w:rsid w:val="002D7E96"/>
    <w:pPr>
      <w:spacing w:after="0" w:line="240" w:lineRule="auto"/>
      <w:ind w:firstLine="567"/>
      <w:jc w:val="both"/>
    </w:pPr>
    <w:rPr>
      <w:rFonts w:ascii="Times New Roman" w:eastAsia="Times New Roman" w:hAnsi="Times New Roman" w:cs="Times New Roman"/>
      <w:i/>
      <w:lang w:val="id-ID"/>
    </w:rPr>
  </w:style>
  <w:style w:type="paragraph" w:customStyle="1" w:styleId="PythagorasHeading1">
    <w:name w:val="Pythagoras_Heading 1"/>
    <w:basedOn w:val="Normal"/>
    <w:qFormat/>
    <w:rsid w:val="001031BF"/>
    <w:pPr>
      <w:spacing w:before="120" w:after="120" w:line="240" w:lineRule="auto"/>
    </w:pPr>
    <w:rPr>
      <w:rFonts w:ascii="Times New Roman" w:eastAsia="Times New Roman" w:hAnsi="Times New Roman" w:cs="Times New Roman"/>
      <w:b/>
    </w:rPr>
  </w:style>
  <w:style w:type="paragraph" w:customStyle="1" w:styleId="PythagorasBody">
    <w:name w:val="Pythagoras_Body"/>
    <w:basedOn w:val="Normal"/>
    <w:qFormat/>
    <w:rsid w:val="001031BF"/>
    <w:pPr>
      <w:spacing w:after="0" w:line="240" w:lineRule="auto"/>
      <w:ind w:firstLine="567"/>
      <w:jc w:val="both"/>
    </w:pPr>
    <w:rPr>
      <w:rFonts w:ascii="Times New Roman" w:eastAsia="Times New Roman" w:hAnsi="Times New Roman" w:cs="Times New Roman"/>
      <w:szCs w:val="24"/>
      <w:lang w:val="id-ID"/>
    </w:rPr>
  </w:style>
  <w:style w:type="paragraph" w:customStyle="1" w:styleId="PythagorasPictureCapture">
    <w:name w:val="Pythagoras_Picture Capture"/>
    <w:basedOn w:val="Normal"/>
    <w:autoRedefine/>
    <w:qFormat/>
    <w:rsid w:val="00F00DF5"/>
    <w:pPr>
      <w:spacing w:after="0" w:line="240" w:lineRule="auto"/>
      <w:jc w:val="center"/>
    </w:pPr>
    <w:rPr>
      <w:rFonts w:ascii="Times New Roman" w:eastAsia="Times New Roman" w:hAnsi="Times New Roman" w:cs="Times New Roman"/>
      <w:color w:val="000000"/>
      <w:sz w:val="20"/>
      <w:szCs w:val="20"/>
      <w:lang w:val="id-ID"/>
    </w:rPr>
  </w:style>
  <w:style w:type="paragraph" w:customStyle="1" w:styleId="PythagorasPicture">
    <w:name w:val="Pythagoras_Picture"/>
    <w:basedOn w:val="Normal"/>
    <w:qFormat/>
    <w:rsid w:val="001031BF"/>
    <w:pPr>
      <w:spacing w:after="0" w:line="240" w:lineRule="atLeast"/>
      <w:jc w:val="center"/>
    </w:pPr>
    <w:rPr>
      <w:rFonts w:ascii="Times New Roman" w:eastAsia="Times New Roman" w:hAnsi="Times New Roman" w:cs="Times New Roman"/>
      <w:lang w:val="id-ID"/>
    </w:rPr>
  </w:style>
  <w:style w:type="paragraph" w:customStyle="1" w:styleId="JRPMBody">
    <w:name w:val="JRPM_Body"/>
    <w:basedOn w:val="Normal"/>
    <w:qFormat/>
    <w:rsid w:val="001031BF"/>
    <w:pPr>
      <w:spacing w:after="0" w:line="240" w:lineRule="auto"/>
      <w:ind w:firstLine="567"/>
      <w:jc w:val="both"/>
    </w:pPr>
    <w:rPr>
      <w:rFonts w:ascii="Times New Roman" w:eastAsia="Times New Roman" w:hAnsi="Times New Roman" w:cs="Times New Roman"/>
      <w:szCs w:val="24"/>
      <w:lang w:val="id-ID"/>
    </w:rPr>
  </w:style>
  <w:style w:type="paragraph" w:customStyle="1" w:styleId="JRPMTableCaption">
    <w:name w:val="JRPM_TableCaption"/>
    <w:basedOn w:val="Normal"/>
    <w:autoRedefine/>
    <w:qFormat/>
    <w:rsid w:val="001031BF"/>
    <w:pPr>
      <w:spacing w:before="120" w:after="120" w:line="240" w:lineRule="atLeast"/>
      <w:jc w:val="center"/>
    </w:pPr>
    <w:rPr>
      <w:rFonts w:ascii="Cambria" w:eastAsia="Times New Roman" w:hAnsi="Cambria" w:cs="Times New Roman"/>
      <w:sz w:val="24"/>
      <w:szCs w:val="24"/>
      <w:lang w:val="id-ID"/>
    </w:rPr>
  </w:style>
  <w:style w:type="paragraph" w:customStyle="1" w:styleId="JRPMReference">
    <w:name w:val="JRPM_Reference"/>
    <w:basedOn w:val="Normal"/>
    <w:qFormat/>
    <w:rsid w:val="001031BF"/>
    <w:pPr>
      <w:spacing w:before="120" w:after="120" w:line="240" w:lineRule="auto"/>
      <w:ind w:left="567" w:hanging="567"/>
      <w:jc w:val="both"/>
    </w:pPr>
    <w:rPr>
      <w:rFonts w:ascii="Times New Roman" w:eastAsia="Times New Roman" w:hAnsi="Times New Roman" w:cs="Times New Roman"/>
      <w:color w:val="000000"/>
      <w:lang w:val="id-ID"/>
    </w:rPr>
  </w:style>
  <w:style w:type="paragraph" w:styleId="Header">
    <w:name w:val="header"/>
    <w:basedOn w:val="Normal"/>
    <w:link w:val="HeaderChar"/>
    <w:uiPriority w:val="99"/>
    <w:unhideWhenUsed/>
    <w:rsid w:val="00AB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C9"/>
  </w:style>
  <w:style w:type="paragraph" w:styleId="Footer">
    <w:name w:val="footer"/>
    <w:basedOn w:val="Normal"/>
    <w:link w:val="FooterChar"/>
    <w:uiPriority w:val="99"/>
    <w:unhideWhenUsed/>
    <w:rsid w:val="00AB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C9"/>
  </w:style>
  <w:style w:type="character" w:styleId="UnresolvedMention">
    <w:name w:val="Unresolved Mention"/>
    <w:basedOn w:val="DefaultParagraphFont"/>
    <w:uiPriority w:val="99"/>
    <w:semiHidden/>
    <w:unhideWhenUsed/>
    <w:rsid w:val="00AB16C9"/>
    <w:rPr>
      <w:color w:val="605E5C"/>
      <w:shd w:val="clear" w:color="auto" w:fill="E1DFDD"/>
    </w:rPr>
  </w:style>
  <w:style w:type="paragraph" w:styleId="BodyTextIndent">
    <w:name w:val="Body Text Indent"/>
    <w:basedOn w:val="Normal"/>
    <w:link w:val="BodyTextIndentChar"/>
    <w:unhideWhenUsed/>
    <w:rsid w:val="0032432A"/>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32432A"/>
    <w:rPr>
      <w:rFonts w:ascii="Times New Roman" w:eastAsia="MS Mincho" w:hAnsi="Times New Roman" w:cs="Times New Roman"/>
      <w:sz w:val="24"/>
      <w:szCs w:val="24"/>
    </w:rPr>
  </w:style>
  <w:style w:type="character" w:styleId="Emphasis">
    <w:name w:val="Emphasis"/>
    <w:uiPriority w:val="20"/>
    <w:qFormat/>
    <w:rsid w:val="0052155E"/>
    <w:rPr>
      <w:i/>
      <w:iCs w:val="0"/>
    </w:rPr>
  </w:style>
  <w:style w:type="paragraph" w:styleId="ListParagraph">
    <w:name w:val="List Paragraph"/>
    <w:aliases w:val="Body of text,List Paragraph1,Body of text+1,Body of text+2,Body of text+3,List Paragraph11"/>
    <w:basedOn w:val="Normal"/>
    <w:link w:val="ListParagraphChar"/>
    <w:uiPriority w:val="34"/>
    <w:qFormat/>
    <w:rsid w:val="0017581C"/>
    <w:pPr>
      <w:spacing w:after="200" w:line="276" w:lineRule="auto"/>
      <w:ind w:left="720"/>
      <w:contextualSpacing/>
    </w:pPr>
    <w:rPr>
      <w:rFonts w:ascii="Calibri" w:eastAsia="Times New Roman" w:hAnsi="Calibri" w:cs="Times New Roman"/>
      <w:sz w:val="20"/>
      <w:szCs w:val="20"/>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qFormat/>
    <w:locked/>
    <w:rsid w:val="0017581C"/>
    <w:rPr>
      <w:rFonts w:ascii="Calibri" w:eastAsia="Times New Roman" w:hAnsi="Calibri" w:cs="Times New Roman"/>
      <w:sz w:val="20"/>
      <w:szCs w:val="20"/>
      <w:lang w:val="id-ID"/>
    </w:rPr>
  </w:style>
  <w:style w:type="paragraph" w:styleId="Bibliography">
    <w:name w:val="Bibliography"/>
    <w:basedOn w:val="Normal"/>
    <w:next w:val="Normal"/>
    <w:uiPriority w:val="37"/>
    <w:unhideWhenUsed/>
    <w:rsid w:val="003D46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774">
      <w:bodyDiv w:val="1"/>
      <w:marLeft w:val="0"/>
      <w:marRight w:val="0"/>
      <w:marTop w:val="0"/>
      <w:marBottom w:val="0"/>
      <w:divBdr>
        <w:top w:val="none" w:sz="0" w:space="0" w:color="auto"/>
        <w:left w:val="none" w:sz="0" w:space="0" w:color="auto"/>
        <w:bottom w:val="none" w:sz="0" w:space="0" w:color="auto"/>
        <w:right w:val="none" w:sz="0" w:space="0" w:color="auto"/>
      </w:divBdr>
    </w:div>
    <w:div w:id="139226001">
      <w:bodyDiv w:val="1"/>
      <w:marLeft w:val="0"/>
      <w:marRight w:val="0"/>
      <w:marTop w:val="0"/>
      <w:marBottom w:val="0"/>
      <w:divBdr>
        <w:top w:val="none" w:sz="0" w:space="0" w:color="auto"/>
        <w:left w:val="none" w:sz="0" w:space="0" w:color="auto"/>
        <w:bottom w:val="none" w:sz="0" w:space="0" w:color="auto"/>
        <w:right w:val="none" w:sz="0" w:space="0" w:color="auto"/>
      </w:divBdr>
    </w:div>
    <w:div w:id="326058236">
      <w:bodyDiv w:val="1"/>
      <w:marLeft w:val="0"/>
      <w:marRight w:val="0"/>
      <w:marTop w:val="0"/>
      <w:marBottom w:val="0"/>
      <w:divBdr>
        <w:top w:val="none" w:sz="0" w:space="0" w:color="auto"/>
        <w:left w:val="none" w:sz="0" w:space="0" w:color="auto"/>
        <w:bottom w:val="none" w:sz="0" w:space="0" w:color="auto"/>
        <w:right w:val="none" w:sz="0" w:space="0" w:color="auto"/>
      </w:divBdr>
    </w:div>
    <w:div w:id="329062422">
      <w:bodyDiv w:val="1"/>
      <w:marLeft w:val="0"/>
      <w:marRight w:val="0"/>
      <w:marTop w:val="0"/>
      <w:marBottom w:val="0"/>
      <w:divBdr>
        <w:top w:val="none" w:sz="0" w:space="0" w:color="auto"/>
        <w:left w:val="none" w:sz="0" w:space="0" w:color="auto"/>
        <w:bottom w:val="none" w:sz="0" w:space="0" w:color="auto"/>
        <w:right w:val="none" w:sz="0" w:space="0" w:color="auto"/>
      </w:divBdr>
    </w:div>
    <w:div w:id="372535811">
      <w:bodyDiv w:val="1"/>
      <w:marLeft w:val="0"/>
      <w:marRight w:val="0"/>
      <w:marTop w:val="0"/>
      <w:marBottom w:val="0"/>
      <w:divBdr>
        <w:top w:val="none" w:sz="0" w:space="0" w:color="auto"/>
        <w:left w:val="none" w:sz="0" w:space="0" w:color="auto"/>
        <w:bottom w:val="none" w:sz="0" w:space="0" w:color="auto"/>
        <w:right w:val="none" w:sz="0" w:space="0" w:color="auto"/>
      </w:divBdr>
    </w:div>
    <w:div w:id="669337232">
      <w:bodyDiv w:val="1"/>
      <w:marLeft w:val="0"/>
      <w:marRight w:val="0"/>
      <w:marTop w:val="0"/>
      <w:marBottom w:val="0"/>
      <w:divBdr>
        <w:top w:val="none" w:sz="0" w:space="0" w:color="auto"/>
        <w:left w:val="none" w:sz="0" w:space="0" w:color="auto"/>
        <w:bottom w:val="none" w:sz="0" w:space="0" w:color="auto"/>
        <w:right w:val="none" w:sz="0" w:space="0" w:color="auto"/>
      </w:divBdr>
    </w:div>
    <w:div w:id="686713822">
      <w:bodyDiv w:val="1"/>
      <w:marLeft w:val="0"/>
      <w:marRight w:val="0"/>
      <w:marTop w:val="0"/>
      <w:marBottom w:val="0"/>
      <w:divBdr>
        <w:top w:val="none" w:sz="0" w:space="0" w:color="auto"/>
        <w:left w:val="none" w:sz="0" w:space="0" w:color="auto"/>
        <w:bottom w:val="none" w:sz="0" w:space="0" w:color="auto"/>
        <w:right w:val="none" w:sz="0" w:space="0" w:color="auto"/>
      </w:divBdr>
    </w:div>
    <w:div w:id="721101838">
      <w:bodyDiv w:val="1"/>
      <w:marLeft w:val="0"/>
      <w:marRight w:val="0"/>
      <w:marTop w:val="0"/>
      <w:marBottom w:val="0"/>
      <w:divBdr>
        <w:top w:val="none" w:sz="0" w:space="0" w:color="auto"/>
        <w:left w:val="none" w:sz="0" w:space="0" w:color="auto"/>
        <w:bottom w:val="none" w:sz="0" w:space="0" w:color="auto"/>
        <w:right w:val="none" w:sz="0" w:space="0" w:color="auto"/>
      </w:divBdr>
    </w:div>
    <w:div w:id="791898877">
      <w:bodyDiv w:val="1"/>
      <w:marLeft w:val="0"/>
      <w:marRight w:val="0"/>
      <w:marTop w:val="0"/>
      <w:marBottom w:val="0"/>
      <w:divBdr>
        <w:top w:val="none" w:sz="0" w:space="0" w:color="auto"/>
        <w:left w:val="none" w:sz="0" w:space="0" w:color="auto"/>
        <w:bottom w:val="none" w:sz="0" w:space="0" w:color="auto"/>
        <w:right w:val="none" w:sz="0" w:space="0" w:color="auto"/>
      </w:divBdr>
    </w:div>
    <w:div w:id="1097212114">
      <w:bodyDiv w:val="1"/>
      <w:marLeft w:val="0"/>
      <w:marRight w:val="0"/>
      <w:marTop w:val="0"/>
      <w:marBottom w:val="0"/>
      <w:divBdr>
        <w:top w:val="none" w:sz="0" w:space="0" w:color="auto"/>
        <w:left w:val="none" w:sz="0" w:space="0" w:color="auto"/>
        <w:bottom w:val="none" w:sz="0" w:space="0" w:color="auto"/>
        <w:right w:val="none" w:sz="0" w:space="0" w:color="auto"/>
      </w:divBdr>
    </w:div>
    <w:div w:id="1144618659">
      <w:bodyDiv w:val="1"/>
      <w:marLeft w:val="0"/>
      <w:marRight w:val="0"/>
      <w:marTop w:val="0"/>
      <w:marBottom w:val="0"/>
      <w:divBdr>
        <w:top w:val="none" w:sz="0" w:space="0" w:color="auto"/>
        <w:left w:val="none" w:sz="0" w:space="0" w:color="auto"/>
        <w:bottom w:val="none" w:sz="0" w:space="0" w:color="auto"/>
        <w:right w:val="none" w:sz="0" w:space="0" w:color="auto"/>
      </w:divBdr>
    </w:div>
    <w:div w:id="1177306257">
      <w:bodyDiv w:val="1"/>
      <w:marLeft w:val="0"/>
      <w:marRight w:val="0"/>
      <w:marTop w:val="0"/>
      <w:marBottom w:val="0"/>
      <w:divBdr>
        <w:top w:val="none" w:sz="0" w:space="0" w:color="auto"/>
        <w:left w:val="none" w:sz="0" w:space="0" w:color="auto"/>
        <w:bottom w:val="none" w:sz="0" w:space="0" w:color="auto"/>
        <w:right w:val="none" w:sz="0" w:space="0" w:color="auto"/>
      </w:divBdr>
    </w:div>
    <w:div w:id="1515918214">
      <w:bodyDiv w:val="1"/>
      <w:marLeft w:val="0"/>
      <w:marRight w:val="0"/>
      <w:marTop w:val="0"/>
      <w:marBottom w:val="0"/>
      <w:divBdr>
        <w:top w:val="none" w:sz="0" w:space="0" w:color="auto"/>
        <w:left w:val="none" w:sz="0" w:space="0" w:color="auto"/>
        <w:bottom w:val="none" w:sz="0" w:space="0" w:color="auto"/>
        <w:right w:val="none" w:sz="0" w:space="0" w:color="auto"/>
      </w:divBdr>
    </w:div>
    <w:div w:id="1541356547">
      <w:bodyDiv w:val="1"/>
      <w:marLeft w:val="0"/>
      <w:marRight w:val="0"/>
      <w:marTop w:val="0"/>
      <w:marBottom w:val="0"/>
      <w:divBdr>
        <w:top w:val="none" w:sz="0" w:space="0" w:color="auto"/>
        <w:left w:val="none" w:sz="0" w:space="0" w:color="auto"/>
        <w:bottom w:val="none" w:sz="0" w:space="0" w:color="auto"/>
        <w:right w:val="none" w:sz="0" w:space="0" w:color="auto"/>
      </w:divBdr>
    </w:div>
    <w:div w:id="1603802930">
      <w:bodyDiv w:val="1"/>
      <w:marLeft w:val="0"/>
      <w:marRight w:val="0"/>
      <w:marTop w:val="0"/>
      <w:marBottom w:val="0"/>
      <w:divBdr>
        <w:top w:val="none" w:sz="0" w:space="0" w:color="auto"/>
        <w:left w:val="none" w:sz="0" w:space="0" w:color="auto"/>
        <w:bottom w:val="none" w:sz="0" w:space="0" w:color="auto"/>
        <w:right w:val="none" w:sz="0" w:space="0" w:color="auto"/>
      </w:divBdr>
    </w:div>
    <w:div w:id="1701196914">
      <w:bodyDiv w:val="1"/>
      <w:marLeft w:val="0"/>
      <w:marRight w:val="0"/>
      <w:marTop w:val="0"/>
      <w:marBottom w:val="0"/>
      <w:divBdr>
        <w:top w:val="none" w:sz="0" w:space="0" w:color="auto"/>
        <w:left w:val="none" w:sz="0" w:space="0" w:color="auto"/>
        <w:bottom w:val="none" w:sz="0" w:space="0" w:color="auto"/>
        <w:right w:val="none" w:sz="0" w:space="0" w:color="auto"/>
      </w:divBdr>
    </w:div>
    <w:div w:id="1716349886">
      <w:bodyDiv w:val="1"/>
      <w:marLeft w:val="0"/>
      <w:marRight w:val="0"/>
      <w:marTop w:val="0"/>
      <w:marBottom w:val="0"/>
      <w:divBdr>
        <w:top w:val="none" w:sz="0" w:space="0" w:color="auto"/>
        <w:left w:val="none" w:sz="0" w:space="0" w:color="auto"/>
        <w:bottom w:val="none" w:sz="0" w:space="0" w:color="auto"/>
        <w:right w:val="none" w:sz="0" w:space="0" w:color="auto"/>
      </w:divBdr>
    </w:div>
    <w:div w:id="1739206980">
      <w:bodyDiv w:val="1"/>
      <w:marLeft w:val="0"/>
      <w:marRight w:val="0"/>
      <w:marTop w:val="0"/>
      <w:marBottom w:val="0"/>
      <w:divBdr>
        <w:top w:val="none" w:sz="0" w:space="0" w:color="auto"/>
        <w:left w:val="none" w:sz="0" w:space="0" w:color="auto"/>
        <w:bottom w:val="none" w:sz="0" w:space="0" w:color="auto"/>
        <w:right w:val="none" w:sz="0" w:space="0" w:color="auto"/>
      </w:divBdr>
    </w:div>
    <w:div w:id="1942570844">
      <w:bodyDiv w:val="1"/>
      <w:marLeft w:val="0"/>
      <w:marRight w:val="0"/>
      <w:marTop w:val="0"/>
      <w:marBottom w:val="0"/>
      <w:divBdr>
        <w:top w:val="none" w:sz="0" w:space="0" w:color="auto"/>
        <w:left w:val="none" w:sz="0" w:space="0" w:color="auto"/>
        <w:bottom w:val="none" w:sz="0" w:space="0" w:color="auto"/>
        <w:right w:val="none" w:sz="0" w:space="0" w:color="auto"/>
      </w:divBdr>
    </w:div>
    <w:div w:id="19503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ejournal.radenintan.ac.id/index.php/terampil/index" TargetMode="External"/><Relationship Id="rId1" Type="http://schemas.openxmlformats.org/officeDocument/2006/relationships/hyperlink" Target="http://dx.doi.org/10.3390/su12104306"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issn.pdii.lipi.go.id/issn.cgi?daftar&amp;1495523597&amp;1&amp;&amp;" TargetMode="External"/><Relationship Id="rId2" Type="http://schemas.openxmlformats.org/officeDocument/2006/relationships/hyperlink" Target="http://issn.pdii.lipi.go.id/issn.cgi?daftar&amp;1391404010&amp;1&amp;&amp;2014" TargetMode="External"/><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kurikulum</c:v>
                </c:pt>
              </c:strCache>
            </c:strRef>
          </c:tx>
          <c:invertIfNegative val="0"/>
          <c:dLbls>
            <c:dLbl>
              <c:idx val="0"/>
              <c:layout>
                <c:manualLayout>
                  <c:x val="8.0645161290323723E-3"/>
                  <c:y val="-2.6143790849673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36-4751-8E18-8CFA86AC1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1</c:v>
                </c:pt>
              </c:numCache>
            </c:numRef>
          </c:val>
          <c:extLst>
            <c:ext xmlns:c16="http://schemas.microsoft.com/office/drawing/2014/chart" uri="{C3380CC4-5D6E-409C-BE32-E72D297353CC}">
              <c16:uniqueId val="{00000001-9F36-4751-8E18-8CFA86AC1BAE}"/>
            </c:ext>
          </c:extLst>
        </c:ser>
        <c:ser>
          <c:idx val="1"/>
          <c:order val="1"/>
          <c:tx>
            <c:strRef>
              <c:f>Sheet1!$C$1</c:f>
              <c:strCache>
                <c:ptCount val="1"/>
                <c:pt idx="0">
                  <c:v>isi</c:v>
                </c:pt>
              </c:strCache>
            </c:strRef>
          </c:tx>
          <c:invertIfNegative val="0"/>
          <c:dLbls>
            <c:dLbl>
              <c:idx val="0"/>
              <c:layout>
                <c:manualLayout>
                  <c:x val="8.0645161290323723E-3"/>
                  <c:y val="-3.0501089324618782E-2"/>
                </c:manualLayout>
              </c:layout>
              <c:tx>
                <c:rich>
                  <a:bodyPr/>
                  <a:lstStyle/>
                  <a:p>
                    <a:r>
                      <a:rPr lang="en-US"/>
                      <a:t>93,33%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F36-4751-8E18-8CFA86AC1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c:formatCode>
                <c:ptCount val="1"/>
                <c:pt idx="0">
                  <c:v>0.93</c:v>
                </c:pt>
              </c:numCache>
            </c:numRef>
          </c:val>
          <c:extLst>
            <c:ext xmlns:c16="http://schemas.microsoft.com/office/drawing/2014/chart" uri="{C3380CC4-5D6E-409C-BE32-E72D297353CC}">
              <c16:uniqueId val="{00000003-9F36-4751-8E18-8CFA86AC1BAE}"/>
            </c:ext>
          </c:extLst>
        </c:ser>
        <c:ser>
          <c:idx val="2"/>
          <c:order val="2"/>
          <c:tx>
            <c:strRef>
              <c:f>Sheet1!$D$1</c:f>
              <c:strCache>
                <c:ptCount val="1"/>
                <c:pt idx="0">
                  <c:v>penyajian </c:v>
                </c:pt>
              </c:strCache>
            </c:strRef>
          </c:tx>
          <c:invertIfNegative val="0"/>
          <c:dLbls>
            <c:dLbl>
              <c:idx val="0"/>
              <c:layout>
                <c:manualLayout>
                  <c:x val="5.3763440860215483E-3"/>
                  <c:y val="-1.7429193899782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36-4751-8E18-8CFA86AC1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0%</c:formatCode>
                <c:ptCount val="1"/>
                <c:pt idx="0">
                  <c:v>0.97000000000000064</c:v>
                </c:pt>
              </c:numCache>
            </c:numRef>
          </c:val>
          <c:extLst>
            <c:ext xmlns:c16="http://schemas.microsoft.com/office/drawing/2014/chart" uri="{C3380CC4-5D6E-409C-BE32-E72D297353CC}">
              <c16:uniqueId val="{00000005-9F36-4751-8E18-8CFA86AC1BAE}"/>
            </c:ext>
          </c:extLst>
        </c:ser>
        <c:ser>
          <c:idx val="3"/>
          <c:order val="3"/>
          <c:tx>
            <c:strRef>
              <c:f>Sheet1!$E$1</c:f>
              <c:strCache>
                <c:ptCount val="1"/>
                <c:pt idx="0">
                  <c:v>keterlaksanan</c:v>
                </c:pt>
              </c:strCache>
            </c:strRef>
          </c:tx>
          <c:invertIfNegative val="0"/>
          <c:dLbls>
            <c:dLbl>
              <c:idx val="0"/>
              <c:layout>
                <c:manualLayout>
                  <c:x val="1.3440860215054088E-2"/>
                  <c:y val="-3.0501089324618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36-4751-8E18-8CFA86AC1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Sheet1!$E$2</c:f>
              <c:numCache>
                <c:formatCode>0%</c:formatCode>
                <c:ptCount val="1"/>
                <c:pt idx="0">
                  <c:v>0.9</c:v>
                </c:pt>
              </c:numCache>
            </c:numRef>
          </c:val>
          <c:extLst>
            <c:ext xmlns:c16="http://schemas.microsoft.com/office/drawing/2014/chart" uri="{C3380CC4-5D6E-409C-BE32-E72D297353CC}">
              <c16:uniqueId val="{00000007-9F36-4751-8E18-8CFA86AC1BAE}"/>
            </c:ext>
          </c:extLst>
        </c:ser>
        <c:ser>
          <c:idx val="4"/>
          <c:order val="4"/>
          <c:tx>
            <c:strRef>
              <c:f>Sheet1!$F$1</c:f>
              <c:strCache>
                <c:ptCount val="1"/>
                <c:pt idx="0">
                  <c:v>rata-rata</c:v>
                </c:pt>
              </c:strCache>
            </c:strRef>
          </c:tx>
          <c:invertIfNegative val="0"/>
          <c:dLbls>
            <c:dLbl>
              <c:idx val="0"/>
              <c:layout>
                <c:manualLayout>
                  <c:x val="1.0752688172043012E-2"/>
                  <c:y val="-2.178649237472768E-2"/>
                </c:manualLayout>
              </c:layout>
              <c:tx>
                <c:rich>
                  <a:bodyPr/>
                  <a:lstStyle/>
                  <a:p>
                    <a:r>
                      <a:rPr lang="en-US"/>
                      <a:t>95,45%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F36-4751-8E18-8CFA86AC1B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Sheet1!$F$2</c:f>
              <c:numCache>
                <c:formatCode>0%</c:formatCode>
                <c:ptCount val="1"/>
                <c:pt idx="0">
                  <c:v>0.95000000000000062</c:v>
                </c:pt>
              </c:numCache>
            </c:numRef>
          </c:val>
          <c:extLst>
            <c:ext xmlns:c16="http://schemas.microsoft.com/office/drawing/2014/chart" uri="{C3380CC4-5D6E-409C-BE32-E72D297353CC}">
              <c16:uniqueId val="{00000009-9F36-4751-8E18-8CFA86AC1BAE}"/>
            </c:ext>
          </c:extLst>
        </c:ser>
        <c:dLbls>
          <c:showLegendKey val="0"/>
          <c:showVal val="0"/>
          <c:showCatName val="0"/>
          <c:showSerName val="0"/>
          <c:showPercent val="0"/>
          <c:showBubbleSize val="0"/>
        </c:dLbls>
        <c:gapWidth val="150"/>
        <c:shape val="cylinder"/>
        <c:axId val="88036480"/>
        <c:axId val="88038016"/>
        <c:axId val="0"/>
      </c:bar3DChart>
      <c:catAx>
        <c:axId val="88036480"/>
        <c:scaling>
          <c:orientation val="minMax"/>
        </c:scaling>
        <c:delete val="0"/>
        <c:axPos val="b"/>
        <c:numFmt formatCode="General" sourceLinked="1"/>
        <c:majorTickMark val="out"/>
        <c:minorTickMark val="none"/>
        <c:tickLblPos val="nextTo"/>
        <c:crossAx val="88038016"/>
        <c:crosses val="autoZero"/>
        <c:auto val="1"/>
        <c:lblAlgn val="ctr"/>
        <c:lblOffset val="100"/>
        <c:noMultiLvlLbl val="0"/>
      </c:catAx>
      <c:valAx>
        <c:axId val="88038016"/>
        <c:scaling>
          <c:orientation val="minMax"/>
        </c:scaling>
        <c:delete val="0"/>
        <c:axPos val="l"/>
        <c:majorGridlines/>
        <c:numFmt formatCode="0%" sourceLinked="1"/>
        <c:majorTickMark val="out"/>
        <c:minorTickMark val="none"/>
        <c:tickLblPos val="nextTo"/>
        <c:crossAx val="88036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Perangkaat Lunak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1</c:v>
                </c:pt>
              </c:numCache>
            </c:numRef>
          </c:val>
          <c:extLst>
            <c:ext xmlns:c16="http://schemas.microsoft.com/office/drawing/2014/chart" uri="{C3380CC4-5D6E-409C-BE32-E72D297353CC}">
              <c16:uniqueId val="{00000000-E14F-478F-B94F-009119246F79}"/>
            </c:ext>
          </c:extLst>
        </c:ser>
        <c:ser>
          <c:idx val="1"/>
          <c:order val="1"/>
          <c:tx>
            <c:strRef>
              <c:f>Sheet1!$C$1</c:f>
              <c:strCache>
                <c:ptCount val="1"/>
                <c:pt idx="0">
                  <c:v>Kualitas Sofware</c:v>
                </c:pt>
              </c:strCache>
            </c:strRef>
          </c:tx>
          <c:invertIfNegative val="0"/>
          <c:dLbls>
            <c:dLbl>
              <c:idx val="0"/>
              <c:tx>
                <c:rich>
                  <a:bodyPr/>
                  <a:lstStyle/>
                  <a:p>
                    <a:r>
                      <a:rPr lang="en-US"/>
                      <a:t>93,33%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14F-478F-B94F-009119246F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c:formatCode>
                <c:ptCount val="1"/>
                <c:pt idx="0">
                  <c:v>0.93</c:v>
                </c:pt>
              </c:numCache>
            </c:numRef>
          </c:val>
          <c:extLst>
            <c:ext xmlns:c16="http://schemas.microsoft.com/office/drawing/2014/chart" uri="{C3380CC4-5D6E-409C-BE32-E72D297353CC}">
              <c16:uniqueId val="{00000002-E14F-478F-B94F-009119246F79}"/>
            </c:ext>
          </c:extLst>
        </c:ser>
        <c:ser>
          <c:idx val="2"/>
          <c:order val="2"/>
          <c:tx>
            <c:strRef>
              <c:f>Sheet1!$D$1</c:f>
              <c:strCache>
                <c:ptCount val="1"/>
                <c:pt idx="0">
                  <c:v>Audio Visual</c:v>
                </c:pt>
              </c:strCache>
            </c:strRef>
          </c:tx>
          <c:invertIfNegative val="0"/>
          <c:dLbls>
            <c:dLbl>
              <c:idx val="0"/>
              <c:layout>
                <c:manualLayout>
                  <c:x val="1.203161662532573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4F-478F-B94F-009119246F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0%</c:formatCode>
                <c:ptCount val="1"/>
                <c:pt idx="0">
                  <c:v>0.9</c:v>
                </c:pt>
              </c:numCache>
            </c:numRef>
          </c:val>
          <c:extLst>
            <c:ext xmlns:c16="http://schemas.microsoft.com/office/drawing/2014/chart" uri="{C3380CC4-5D6E-409C-BE32-E72D297353CC}">
              <c16:uniqueId val="{00000004-E14F-478F-B94F-009119246F79}"/>
            </c:ext>
          </c:extLst>
        </c:ser>
        <c:ser>
          <c:idx val="3"/>
          <c:order val="3"/>
          <c:tx>
            <c:strRef>
              <c:f>Sheet1!$E$1</c:f>
              <c:strCache>
                <c:ptCount val="1"/>
                <c:pt idx="0">
                  <c:v>Animasi</c:v>
                </c:pt>
              </c:strCache>
            </c:strRef>
          </c:tx>
          <c:invertIfNegative val="0"/>
          <c:dLbls>
            <c:dLbl>
              <c:idx val="0"/>
              <c:tx>
                <c:rich>
                  <a:bodyPr/>
                  <a:lstStyle/>
                  <a:p>
                    <a:r>
                      <a:rPr lang="en-US"/>
                      <a:t>97,5%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14F-478F-B94F-009119246F7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c:f>
              <c:numCache>
                <c:formatCode>General</c:formatCode>
                <c:ptCount val="1"/>
              </c:numCache>
            </c:numRef>
          </c:cat>
          <c:val>
            <c:numRef>
              <c:f>Sheet1!$E$2</c:f>
              <c:numCache>
                <c:formatCode>0%</c:formatCode>
                <c:ptCount val="1"/>
                <c:pt idx="0">
                  <c:v>0.97000000000000064</c:v>
                </c:pt>
              </c:numCache>
            </c:numRef>
          </c:val>
          <c:extLst>
            <c:ext xmlns:c16="http://schemas.microsoft.com/office/drawing/2014/chart" uri="{C3380CC4-5D6E-409C-BE32-E72D297353CC}">
              <c16:uniqueId val="{00000006-E14F-478F-B94F-009119246F79}"/>
            </c:ext>
          </c:extLst>
        </c:ser>
        <c:ser>
          <c:idx val="4"/>
          <c:order val="4"/>
          <c:tx>
            <c:strRef>
              <c:f>Sheet1!$F$1</c:f>
              <c:strCache>
                <c:ptCount val="1"/>
                <c:pt idx="0">
                  <c:v>Isi Materi</c:v>
                </c:pt>
              </c:strCache>
            </c:strRef>
          </c:tx>
          <c:invertIfNegative val="0"/>
          <c:dLbls>
            <c:dLbl>
              <c:idx val="0"/>
              <c:layout>
                <c:manualLayout>
                  <c:x val="1.8047424937988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4F-478F-B94F-009119246F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Sheet1!$F$2</c:f>
              <c:numCache>
                <c:formatCode>0%</c:formatCode>
                <c:ptCount val="1"/>
                <c:pt idx="0">
                  <c:v>0.95000000000000062</c:v>
                </c:pt>
              </c:numCache>
            </c:numRef>
          </c:val>
          <c:extLst>
            <c:ext xmlns:c16="http://schemas.microsoft.com/office/drawing/2014/chart" uri="{C3380CC4-5D6E-409C-BE32-E72D297353CC}">
              <c16:uniqueId val="{00000008-E14F-478F-B94F-009119246F79}"/>
            </c:ext>
          </c:extLst>
        </c:ser>
        <c:ser>
          <c:idx val="5"/>
          <c:order val="5"/>
          <c:tx>
            <c:strRef>
              <c:f>Sheet1!$G$1</c:f>
              <c:strCache>
                <c:ptCount val="1"/>
                <c:pt idx="0">
                  <c:v>Kualitas Pemilihan Warna</c:v>
                </c:pt>
              </c:strCache>
            </c:strRef>
          </c:tx>
          <c:invertIfNegative val="0"/>
          <c:dLbls>
            <c:dLbl>
              <c:idx val="0"/>
              <c:layout>
                <c:manualLayout>
                  <c:x val="1.8047424937988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4F-478F-B94F-009119246F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Sheet1!$G$2</c:f>
              <c:numCache>
                <c:formatCode>0%</c:formatCode>
                <c:ptCount val="1"/>
                <c:pt idx="0">
                  <c:v>0.95000000000000062</c:v>
                </c:pt>
              </c:numCache>
            </c:numRef>
          </c:val>
          <c:extLst>
            <c:ext xmlns:c16="http://schemas.microsoft.com/office/drawing/2014/chart" uri="{C3380CC4-5D6E-409C-BE32-E72D297353CC}">
              <c16:uniqueId val="{0000000A-E14F-478F-B94F-009119246F79}"/>
            </c:ext>
          </c:extLst>
        </c:ser>
        <c:ser>
          <c:idx val="6"/>
          <c:order val="6"/>
          <c:tx>
            <c:strRef>
              <c:f>Sheet1!$H$1</c:f>
              <c:strCache>
                <c:ptCount val="1"/>
                <c:pt idx="0">
                  <c:v>rata-rata</c:v>
                </c:pt>
              </c:strCache>
            </c:strRef>
          </c:tx>
          <c:invertIfNegative val="0"/>
          <c:dLbls>
            <c:dLbl>
              <c:idx val="0"/>
              <c:tx>
                <c:rich>
                  <a:bodyPr/>
                  <a:lstStyle/>
                  <a:p>
                    <a:r>
                      <a:rPr lang="en-US"/>
                      <a:t>95,55%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E14F-478F-B94F-009119246F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Sheet1!$H$2</c:f>
              <c:numCache>
                <c:formatCode>0%</c:formatCode>
                <c:ptCount val="1"/>
                <c:pt idx="0">
                  <c:v>0.99</c:v>
                </c:pt>
              </c:numCache>
            </c:numRef>
          </c:val>
          <c:extLst>
            <c:ext xmlns:c16="http://schemas.microsoft.com/office/drawing/2014/chart" uri="{C3380CC4-5D6E-409C-BE32-E72D297353CC}">
              <c16:uniqueId val="{0000000C-E14F-478F-B94F-009119246F79}"/>
            </c:ext>
          </c:extLst>
        </c:ser>
        <c:dLbls>
          <c:showLegendKey val="0"/>
          <c:showVal val="0"/>
          <c:showCatName val="0"/>
          <c:showSerName val="0"/>
          <c:showPercent val="0"/>
          <c:showBubbleSize val="0"/>
        </c:dLbls>
        <c:gapWidth val="150"/>
        <c:shape val="cylinder"/>
        <c:axId val="89099264"/>
        <c:axId val="89109248"/>
        <c:axId val="0"/>
      </c:bar3DChart>
      <c:catAx>
        <c:axId val="89099264"/>
        <c:scaling>
          <c:orientation val="minMax"/>
        </c:scaling>
        <c:delete val="0"/>
        <c:axPos val="b"/>
        <c:numFmt formatCode="General" sourceLinked="1"/>
        <c:majorTickMark val="none"/>
        <c:minorTickMark val="none"/>
        <c:tickLblPos val="nextTo"/>
        <c:crossAx val="89109248"/>
        <c:crosses val="autoZero"/>
        <c:auto val="1"/>
        <c:lblAlgn val="ctr"/>
        <c:lblOffset val="100"/>
        <c:noMultiLvlLbl val="0"/>
      </c:catAx>
      <c:valAx>
        <c:axId val="89109248"/>
        <c:scaling>
          <c:orientation val="minMax"/>
        </c:scaling>
        <c:delete val="0"/>
        <c:axPos val="l"/>
        <c:majorGridlines/>
        <c:numFmt formatCode="0%" sourceLinked="1"/>
        <c:majorTickMark val="out"/>
        <c:minorTickMark val="none"/>
        <c:tickLblPos val="nextTo"/>
        <c:crossAx val="890992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721142319896578E-2"/>
          <c:y val="2.7419567587280581E-2"/>
          <c:w val="0.60144783489365461"/>
          <c:h val="0.81177548768400964"/>
        </c:manualLayout>
      </c:layout>
      <c:bar3DChart>
        <c:barDir val="col"/>
        <c:grouping val="clustered"/>
        <c:varyColors val="0"/>
        <c:ser>
          <c:idx val="0"/>
          <c:order val="0"/>
          <c:tx>
            <c:strRef>
              <c:f>Sheet1!$B$1</c:f>
              <c:strCache>
                <c:ptCount val="1"/>
                <c:pt idx="0">
                  <c:v>Isi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0.88</c:v>
                </c:pt>
              </c:numCache>
            </c:numRef>
          </c:val>
          <c:extLst>
            <c:ext xmlns:c16="http://schemas.microsoft.com/office/drawing/2014/chart" uri="{C3380CC4-5D6E-409C-BE32-E72D297353CC}">
              <c16:uniqueId val="{00000000-CDA2-4692-B034-9964951A1434}"/>
            </c:ext>
          </c:extLst>
        </c:ser>
        <c:ser>
          <c:idx val="1"/>
          <c:order val="1"/>
          <c:tx>
            <c:strRef>
              <c:f>Sheet1!$C$1</c:f>
              <c:strCache>
                <c:ptCount val="1"/>
                <c:pt idx="0">
                  <c:v>Kualitas Instruksional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c:formatCode>
                <c:ptCount val="1"/>
                <c:pt idx="0">
                  <c:v>0.83000000000000063</c:v>
                </c:pt>
              </c:numCache>
            </c:numRef>
          </c:val>
          <c:extLst>
            <c:ext xmlns:c16="http://schemas.microsoft.com/office/drawing/2014/chart" uri="{C3380CC4-5D6E-409C-BE32-E72D297353CC}">
              <c16:uniqueId val="{00000001-CDA2-4692-B034-9964951A1434}"/>
            </c:ext>
          </c:extLst>
        </c:ser>
        <c:ser>
          <c:idx val="2"/>
          <c:order val="2"/>
          <c:tx>
            <c:strRef>
              <c:f>Sheet1!$D$1</c:f>
              <c:strCache>
                <c:ptCount val="1"/>
                <c:pt idx="0">
                  <c:v>Kualitas Teknis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0%</c:formatCode>
                <c:ptCount val="1"/>
                <c:pt idx="0">
                  <c:v>0.8</c:v>
                </c:pt>
              </c:numCache>
            </c:numRef>
          </c:val>
          <c:extLst>
            <c:ext xmlns:c16="http://schemas.microsoft.com/office/drawing/2014/chart" uri="{C3380CC4-5D6E-409C-BE32-E72D297353CC}">
              <c16:uniqueId val="{00000002-CDA2-4692-B034-9964951A1434}"/>
            </c:ext>
          </c:extLst>
        </c:ser>
        <c:ser>
          <c:idx val="3"/>
          <c:order val="3"/>
          <c:tx>
            <c:strRef>
              <c:f>Sheet1!$E$1</c:f>
              <c:strCache>
                <c:ptCount val="1"/>
                <c:pt idx="0">
                  <c:v>rata-rata</c:v>
                </c:pt>
              </c:strCache>
            </c:strRef>
          </c:tx>
          <c:invertIfNegative val="0"/>
          <c:dLbls>
            <c:dLbl>
              <c:idx val="0"/>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DA2-4692-B034-9964951A143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Sheet1!$E$2</c:f>
              <c:numCache>
                <c:formatCode>0%</c:formatCode>
                <c:ptCount val="1"/>
                <c:pt idx="0">
                  <c:v>0.83000000000000063</c:v>
                </c:pt>
              </c:numCache>
            </c:numRef>
          </c:val>
          <c:extLst>
            <c:ext xmlns:c16="http://schemas.microsoft.com/office/drawing/2014/chart" uri="{C3380CC4-5D6E-409C-BE32-E72D297353CC}">
              <c16:uniqueId val="{00000004-CDA2-4692-B034-9964951A1434}"/>
            </c:ext>
          </c:extLst>
        </c:ser>
        <c:dLbls>
          <c:showLegendKey val="0"/>
          <c:showVal val="0"/>
          <c:showCatName val="0"/>
          <c:showSerName val="0"/>
          <c:showPercent val="0"/>
          <c:showBubbleSize val="0"/>
        </c:dLbls>
        <c:gapWidth val="150"/>
        <c:shape val="cylinder"/>
        <c:axId val="89516672"/>
        <c:axId val="89526656"/>
        <c:axId val="0"/>
      </c:bar3DChart>
      <c:catAx>
        <c:axId val="89516672"/>
        <c:scaling>
          <c:orientation val="minMax"/>
        </c:scaling>
        <c:delete val="0"/>
        <c:axPos val="b"/>
        <c:numFmt formatCode="General" sourceLinked="1"/>
        <c:majorTickMark val="out"/>
        <c:minorTickMark val="none"/>
        <c:tickLblPos val="nextTo"/>
        <c:crossAx val="89526656"/>
        <c:crosses val="autoZero"/>
        <c:auto val="1"/>
        <c:lblAlgn val="ctr"/>
        <c:lblOffset val="100"/>
        <c:noMultiLvlLbl val="0"/>
      </c:catAx>
      <c:valAx>
        <c:axId val="89526656"/>
        <c:scaling>
          <c:orientation val="minMax"/>
        </c:scaling>
        <c:delete val="0"/>
        <c:axPos val="l"/>
        <c:majorGridlines/>
        <c:numFmt formatCode="0%" sourceLinked="1"/>
        <c:majorTickMark val="out"/>
        <c:minorTickMark val="none"/>
        <c:tickLblPos val="nextTo"/>
        <c:crossAx val="895166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IEA15</b:Tag>
    <b:SourceType>Book</b:SourceType>
    <b:Guid>{34BF2835-B1BB-4332-97EC-2665736A65BF}</b:Guid>
    <b:Author>
      <b:Author>
        <b:NameList>
          <b:Person>
            <b:Last>IEA</b:Last>
          </b:Person>
        </b:NameList>
      </b:Author>
    </b:Author>
    <b:Title>Student Achievement Overview (Science) Grade 4</b:Title>
    <b:Year>2015</b:Year>
    <b:RefOrder>1</b:RefOrder>
  </b:Source>
  <b:Source>
    <b:Tag>Sar11</b:Tag>
    <b:SourceType>Book</b:SourceType>
    <b:Guid>{FBA46279-16C3-4D60-B117-E1EFC21CD848}</b:Guid>
    <b:Author>
      <b:Author>
        <b:NameList>
          <b:Person>
            <b:Last>Sardiman</b:Last>
            <b:First>A.M.</b:First>
            <b:Middle>.</b:Middle>
          </b:Person>
        </b:NameList>
      </b:Author>
    </b:Author>
    <b:Title>Interaksi dan Motivasi Belajar Mengajar</b:Title>
    <b:Year>2011: 20</b:Year>
    <b:City>Jakarta</b:City>
    <b:Publisher>Rajawali Press</b:Publisher>
    <b:RefOrder>3</b:RefOrder>
  </b:Source>
  <b:Source>
    <b:Tag>Fat16</b:Tag>
    <b:SourceType>Book</b:SourceType>
    <b:Guid>{0EF13E55-E5BC-43F1-B1D3-4A214F65B227}</b:Guid>
    <b:Author>
      <b:Author>
        <b:Corporate>Fathurohman, Muhammad</b:Corporate>
      </b:Author>
    </b:Author>
    <b:Title>Mpdel-Model Pembelajaran Inovatif</b:Title>
    <b:Year>2016</b:Year>
    <b:City>Jogjakarta</b:City>
    <b:Publisher>Ar-Ruzz Media</b:Publisher>
    <b:RefOrder>4</b:RefOrder>
  </b:Source>
  <b:Source>
    <b:Tag>Sai15</b:Tag>
    <b:SourceType>Book</b:SourceType>
    <b:Guid>{745F43B6-CB9D-4C5C-920C-E1FB8967C653}</b:Guid>
    <b:Author>
      <b:Author>
        <b:NameList>
          <b:Person>
            <b:Last>Saido</b:Last>
            <b:First>G.M.,</b:First>
            <b:Middle>Siraj, S., Nordin, A.B.B, &amp; Amedy, A.</b:Middle>
          </b:Person>
        </b:NameList>
      </b:Author>
    </b:Author>
    <b:Title>Higher Order Thinking Skills Among Secondary School Students in Science Learning. The Malaysian Online Journal of Educational Science</b:Title>
    <b:Year>2015: 14</b:Year>
    <b:RefOrder>2</b:RefOrder>
  </b:Source>
  <b:Source>
    <b:Tag>Wis151</b:Tag>
    <b:SourceType>Book</b:SourceType>
    <b:Guid>{A1BC517F-9BB5-486E-9B3C-64D63788F708}</b:Guid>
    <b:Author>
      <b:Author>
        <b:NameList>
          <b:Person>
            <b:Last>Wisudawati</b:Last>
            <b:First>Asih</b:First>
            <b:Middle>Widi</b:Middle>
          </b:Person>
          <b:Person>
            <b:Last>Sulistyowati</b:Last>
            <b:First>Eka</b:First>
          </b:Person>
        </b:NameList>
      </b:Author>
    </b:Author>
    <b:Title>METODOLOGI PEMBELAJARAN IPA</b:Title>
    <b:Year>2015</b:Year>
    <b:City>Jakarta</b:City>
    <b:Publisher>Bumi Aksara</b:Publisher>
    <b:RefOrder>10</b:RefOrder>
  </b:Source>
  <b:Source>
    <b:Tag>Kus11</b:Tag>
    <b:SourceType>Book</b:SourceType>
    <b:Guid>{AA4D6B25-4470-4127-B6AF-F9A8AA23211C}</b:Guid>
    <b:Author>
      <b:Author>
        <b:Corporate>Kuswana, W.S</b:Corporate>
      </b:Author>
    </b:Author>
    <b:Title>Taksonomi Berpikir</b:Title>
    <b:Year>2011</b:Year>
    <b:City>Bandung</b:City>
    <b:Publisher>Rosda</b:Publisher>
    <b:RefOrder>11</b:RefOrder>
  </b:Source>
  <b:Source>
    <b:Tag>Dep061</b:Tag>
    <b:SourceType>Book</b:SourceType>
    <b:Guid>{73441ED9-97AE-407F-98C4-2AC85125F218}</b:Guid>
    <b:Title>Lampiran Permendiknas No. 22 Tahun 2006 tentang Standar Isi Satuan Pendidikan Dasar dan Menengah </b:Title>
    <b:Year>2006</b:Year>
    <b:Author>
      <b:Author>
        <b:NameList>
          <b:Person>
            <b:Last>Depdiknas</b:Last>
          </b:Person>
        </b:NameList>
      </b:Author>
    </b:Author>
    <b:City>Jakarta</b:City>
    <b:Publisher>Depdiknas</b:Publisher>
    <b:RefOrder>12</b:RefOrder>
  </b:Source>
  <b:Source>
    <b:Tag>Nur09</b:Tag>
    <b:SourceType>JournalArticle</b:SourceType>
    <b:Guid>{DE53F7AE-09EC-4E29-998C-BE74EDA865FE}</b:Guid>
    <b:Author>
      <b:Author>
        <b:NameList>
          <b:Person>
            <b:Last>Nuralam</b:Last>
          </b:Person>
        </b:NameList>
      </b:Author>
    </b:Author>
    <b:Title>Pemecahan Masalah Sebagai Pendekatan Dalam Belajar Matematika</b:Title>
    <b:Year>2009</b:Year>
    <b:JournalName>Jurnal Edukasi</b:JournalName>
    <b:Pages>Vol. V, No. 1 (142-154)</b:Pages>
    <b:RefOrder>13</b:RefOrder>
  </b:Source>
  <b:Source>
    <b:Tag>Yun13</b:Tag>
    <b:SourceType>JournalArticle</b:SourceType>
    <b:Guid>{A2195B69-1ED6-40DC-B2AE-1747066BAEE6}</b:Guid>
    <b:Author>
      <b:Author>
        <b:NameList>
          <b:Person>
            <b:Last>Yunita</b:Last>
            <b:First>Nur</b:First>
          </b:Person>
        </b:NameList>
      </b:Author>
    </b:Author>
    <b:Title>Identifikasi kemampuan matematika Siswa Dalam Memecahkan Masalah Aljabar Di Kelas VIII Berdasarkan Taksonomi Solo</b:Title>
    <b:JournalName>e_jurnal.unesa.ac.id</b:JournalName>
    <b:Year>2013</b:Year>
    <b:Pages>Vol. 2, No. 1, Unesa</b:Pages>
    <b:RefOrder>14</b:RefOrder>
  </b:Source>
  <b:Source>
    <b:Tag>Opa11</b:Tag>
    <b:SourceType>Book</b:SourceType>
    <b:Guid>{E17C2A01-3F4E-49EA-B2FD-C1015D73ECBB}</b:Guid>
    <b:Author>
      <b:Author>
        <b:NameList>
          <b:Person>
            <b:Last>Opara</b:Last>
            <b:First>J.</b:First>
            <b:Middle>A.</b:Middle>
          </b:Person>
        </b:NameList>
      </b:Author>
    </b:Author>
    <b:Title>Some Considerations in Achieving Effective Teaching and Learning in Science Education</b:Title>
    <b:Year>2011 </b:Year>
    <b:Publisher> Journal of Educational and Social Research</b:Publisher>
    <b:RefOrder>15</b:RefOrder>
  </b:Source>
  <b:Source>
    <b:Tag>Wis15</b:Tag>
    <b:SourceType>Book</b:SourceType>
    <b:Guid>{B2AD7ED8-9087-4AC8-B1C1-0E9297623110}</b:Guid>
    <b:Author>
      <b:Author>
        <b:Corporate>Wisudawati, Asih Widi &amp; Eka Sulistyowati</b:Corporate>
      </b:Author>
    </b:Author>
    <b:Title>Metodologi Pembelajaran IPA</b:Title>
    <b:Year>2015</b:Year>
    <b:City>Jakarta</b:City>
    <b:Publisher>Sinar Grafika Offset</b:Publisher>
    <b:RefOrder>16</b:RefOrder>
  </b:Source>
  <b:Source>
    <b:Tag>Des09</b:Tag>
    <b:SourceType>Book</b:SourceType>
    <b:Guid>{7CE72D18-948B-4FF7-9721-73EEA006C9B4}</b:Guid>
    <b:Author>
      <b:Author>
        <b:NameList>
          <b:Person>
            <b:Last>Deswani</b:Last>
          </b:Person>
        </b:NameList>
      </b:Author>
    </b:Author>
    <b:Title> Proses Keperawatan dan Berpikir Kritis  </b:Title>
    <b:Year>2009</b:Year>
    <b:City>Jakarta </b:City>
    <b:Publisher>Salemba</b:Publisher>
    <b:RefOrder>17</b:RefOrder>
  </b:Source>
  <b:Source>
    <b:Tag>Soy16</b:Tag>
    <b:SourceType>Book</b:SourceType>
    <b:Guid>{929A64C9-C789-4EF6-9319-DC53423249E4}</b:Guid>
    <b:Author>
      <b:Author>
        <b:Corporate>Soyomukti, Nuraini</b:Corporate>
      </b:Author>
    </b:Author>
    <b:Title>TEORI-TEORI PENDIDIKAN </b:Title>
    <b:Year>2016</b:Year>
    <b:City>Yogyakarta</b:City>
    <b:Publisher>AR-RUZZ MEDIA</b:Publisher>
    <b:RefOrder>18</b:RefOrder>
  </b:Source>
  <b:Source>
    <b:Tag>Jah09</b:Tag>
    <b:SourceType>Book</b:SourceType>
    <b:Guid>{EC405E65-083C-4C18-A961-948884D6C4CB}</b:Guid>
    <b:Author>
      <b:Author>
        <b:Corporate>Jahnson, Elaine B</b:Corporate>
      </b:Author>
    </b:Author>
    <b:Title>Contextual Teaching And Learning</b:Title>
    <b:Year>2009</b:Year>
    <b:City>Bandung</b:City>
    <b:Publisher>MLC</b:Publisher>
    <b:RefOrder>19</b:RefOrder>
  </b:Source>
  <b:Source>
    <b:Tag>Fah10</b:Tag>
    <b:SourceType>Book</b:SourceType>
    <b:Guid>{5894FB3A-FBF1-4350-964A-64E43A17A471}</b:Guid>
    <b:Author>
      <b:Author>
        <b:Corporate>Fahrudin, Faiz</b:Corporate>
      </b:Author>
    </b:Author>
    <b:Title>Thinking Skill Pengantar Menuju Berfikir Kritis</b:Title>
    <b:Year>2010</b:Year>
    <b:City>Yogyakarta</b:City>
    <b:Publisher>Suka Press</b:Publisher>
    <b:RefOrder>20</b:RefOrder>
  </b:Source>
  <b:Source>
    <b:Tag>Sya13</b:Tag>
    <b:SourceType>Book</b:SourceType>
    <b:Guid>{60859CED-B8B2-4443-91C5-7CAAE64ACBEF}</b:Guid>
    <b:Author>
      <b:Author>
        <b:Corporate>Syah, Muhibbin</b:Corporate>
      </b:Author>
    </b:Author>
    <b:Title>Psikologi Belajar</b:Title>
    <b:Year>2013</b:Year>
    <b:City>Jakarta</b:City>
    <b:Publisher>PT RajaGrafindo</b:Publisher>
    <b:RefOrder>21</b:RefOrder>
  </b:Source>
  <b:Source>
    <b:Tag>Wen16</b:Tag>
    <b:SourceType>Book</b:SourceType>
    <b:Guid>{C429AE7E-1284-48EA-868F-9403C7E06859}</b:Guid>
    <b:Author>
      <b:Author>
        <b:Corporate>Wena, Made</b:Corporate>
      </b:Author>
    </b:Author>
    <b:Title>Strategi Pembelajaran Inovatif Kontemporer</b:Title>
    <b:Year>2016</b:Year>
    <b:City>Jakarta</b:City>
    <b:Publisher>Bumi Aksara</b:Publisher>
    <b:RefOrder>22</b:RefOrder>
  </b:Source>
  <b:Source>
    <b:Tag>Ken08</b:Tag>
    <b:SourceType>Book</b:SourceType>
    <b:Guid>{5BD4D837-23D3-4C35-8CFC-C7DE0F037C95}</b:Guid>
    <b:Author>
      <b:Author>
        <b:NameList>
          <b:Person>
            <b:Last>Kennedy</b:Last>
            <b:First>Leonard</b:First>
            <b:Middle>M</b:Middle>
          </b:Person>
          <b:Person>
            <b:Last>Tipps</b:Last>
            <b:First>Steve</b:First>
          </b:Person>
          <b:Person>
            <b:Last>Johnson</b:Last>
            <b:First>Art</b:First>
          </b:Person>
        </b:NameList>
      </b:Author>
    </b:Author>
    <b:Title>Learning of Mathematics Guiding Childern’s</b:Title>
    <b:Year>2008</b:Year>
    <b:City>Belmont, USA</b:City>
    <b:Publisher>Thomson Wadsworth</b:Publisher>
    <b:RefOrder>23</b:RefOrder>
  </b:Source>
  <b:Source>
    <b:Tag>Erm01</b:Tag>
    <b:SourceType>Book</b:SourceType>
    <b:Guid>{A80CAD1F-0D2B-4795-B4FC-569E8B488EC5}</b:Guid>
    <b:Author>
      <b:Author>
        <b:NameList>
          <b:Person>
            <b:Last>Erman</b:Last>
            <b:First>Suherman</b:First>
          </b:Person>
          <b:Person>
            <b:Last>dkk</b:Last>
          </b:Person>
        </b:NameList>
      </b:Author>
    </b:Author>
    <b:Title>Common textbook : Strategi Pembelajaran</b:Title>
    <b:Year>2001</b:Year>
    <b:City>Bandung</b:City>
    <b:Publisher>JICA-UPI</b:Publisher>
    <b:RefOrder>24</b:RefOrder>
  </b:Source>
  <b:Source>
    <b:Tag>Sug16</b:Tag>
    <b:SourceType>Book</b:SourceType>
    <b:Guid>{F4059B7A-833F-4688-9D38-C3BAB81EAB95}</b:Guid>
    <b:Author>
      <b:Author>
        <b:Corporate>Sugiyono</b:Corporate>
      </b:Author>
    </b:Author>
    <b:Title>Metode Penelitian Pendidikan</b:Title>
    <b:Year>2016 : 110</b:Year>
    <b:City>Bandung</b:City>
    <b:Publisher>ALFABETA</b:Publisher>
    <b:RefOrder>25</b:RefOrder>
  </b:Source>
  <b:Source>
    <b:Tag>Sug161</b:Tag>
    <b:SourceType>Book</b:SourceType>
    <b:Guid>{8A61CF8A-63F0-4E2F-AB41-49454E4719B0}</b:Guid>
    <b:Author>
      <b:Author>
        <b:Corporate>Sugiyono</b:Corporate>
      </b:Author>
    </b:Author>
    <b:Title>Metode Penelitian Pendidikan Pendekatan kuantitatif, Kualitatif, dan R&amp;D</b:Title>
    <b:Year>2016: 117</b:Year>
    <b:City>Bandung</b:City>
    <b:Publisher>Alfabeta</b:Publisher>
    <b:RefOrder>8</b:RefOrder>
  </b:Source>
  <b:Source>
    <b:Tag>Sug031</b:Tag>
    <b:SourceType>Book</b:SourceType>
    <b:Guid>{CBAF793F-E27B-4FC2-9841-1F0C33DF0C1E}</b:Guid>
    <b:Author>
      <b:Author>
        <b:Corporate>Sugiyoyo</b:Corporate>
      </b:Author>
    </b:Author>
    <b:Title>Metode Penelitian Pendidikan Pendekatan Kuantitatif, Kualitatif, dan R&amp;D</b:Title>
    <b:Year>2016: 203</b:Year>
    <b:City>Bandung</b:City>
    <b:Publisher>Alfabeta</b:Publisher>
    <b:RefOrder>26</b:RefOrder>
  </b:Source>
  <b:Source>
    <b:Tag>Sug03</b:Tag>
    <b:SourceType>Book</b:SourceType>
    <b:Guid>{7AC12660-D7CC-452F-BF7B-21B13E51709D}</b:Guid>
    <b:Author>
      <b:Author>
        <b:Corporate>Sugiyono</b:Corporate>
      </b:Author>
    </b:Author>
    <b:Title>Metode Penelitian Pendidikan Pendekatan Kuantitatif, Kualitatif, dan R&amp;D</b:Title>
    <b:Year>2016: 147</b:Year>
    <b:City>Bandung</b:City>
    <b:Publisher>Alfabeta</b:Publisher>
    <b:RefOrder>9</b:RefOrder>
  </b:Source>
  <b:Source>
    <b:Tag>Sug72</b:Tag>
    <b:SourceType>Book</b:SourceType>
    <b:Guid>{551D80E8-7CA8-45FA-8C0E-76DEF678B4C5}</b:Guid>
    <b:Author>
      <b:Author>
        <b:Corporate>Sugiyono</b:Corporate>
      </b:Author>
    </b:Author>
    <b:Title>Metode Penelitian Pendidikan Pendekatan Kuantitatif, Kualitatif, dan R&amp;D</b:Title>
    <b:Year>2016: 173</b:Year>
    <b:City>Bandung</b:City>
    <b:Publisher>Alfabeta</b:Publisher>
    <b:RefOrder>27</b:RefOrder>
  </b:Source>
  <b:Source xmlns:b="http://schemas.openxmlformats.org/officeDocument/2006/bibliography">
    <b:Tag>Wow11</b:Tag>
    <b:SourceType>BookSection</b:SourceType>
    <b:Guid>{B475473C-7800-4979-9C60-BF79F688961E}</b:Guid>
    <b:Title>Taksonomi Berpiki</b:Title>
    <b:Year>2011</b:Year>
    <b:City> Bandung</b:City>
    <b:Publisher>Rosdakarya</b:Publisher>
    <b:Author>
      <b:Author>
        <b:NameList>
          <b:Person>
            <b:Last>K.</b:Last>
            <b:First>Wowo</b:First>
            <b:Middle>Sunaryo</b:Middle>
          </b:Person>
        </b:NameList>
      </b:Author>
    </b:Author>
    <b:RefOrder>28</b:RefOrder>
  </b:Source>
  <b:Source>
    <b:Tag>Pre12</b:Tag>
    <b:SourceType>Book</b:SourceType>
    <b:Guid>{9144D01F-8B1D-440D-8B8B-BBE7BD4C9F38}</b:Guid>
    <b:Author>
      <b:Author>
        <b:NameList>
          <b:Person>
            <b:Last>Press</b:Last>
            <b:First>Fahruddin</b:First>
            <b:Middle>Faiz</b:Middle>
          </b:Person>
        </b:NameList>
      </b:Author>
    </b:Author>
    <b:Title>Pengantar Menuju Berpikir Kritis</b:Title>
    <b:Year>2012</b:Year>
    <b:City> Yogyakarta</b:City>
    <b:Publisher>Suka</b:Publisher>
    <b:RefOrder>29</b:RefOrder>
  </b:Source>
  <b:Source>
    <b:Tag>Fah12</b:Tag>
    <b:SourceType>BookSection</b:SourceType>
    <b:Guid>{2ECF2D41-8DBD-4362-988C-3581091D68FD}</b:Guid>
    <b:Title>Pengantar Menuju Berpikir Kritis</b:Title>
    <b:Year>2012</b:Year>
    <b:City>Yogyakarta</b:City>
    <b:Publisher>Suka Press</b:Publisher>
    <b:Author>
      <b:Author>
        <b:NameList>
          <b:Person>
            <b:Last>Fahruddin</b:Last>
            <b:First>Faiz</b:First>
          </b:Person>
        </b:NameList>
      </b:Author>
    </b:Author>
    <b:Pages>hal 3</b:Pages>
    <b:RefOrder>30</b:RefOrder>
  </b:Source>
  <b:Source>
    <b:Tag>Pen</b:Tag>
    <b:SourceType>JournalArticle</b:SourceType>
    <b:Guid>{9F697786-C5E1-442F-B824-CF78A812828B}</b:Guid>
    <b:Title>Pengembangan Pemahaman Konsep dan Kemampuan Pemacahan Masalah Fisika Bagi Siswa SMA dengan Pemberdayaan Model Pemberdayaan Model Konseptual Bersetting Investigasi Kelompok</b:Title>
    <b:JournalName>Wayan Santyasa</b:JournalName>
    <b:Pages>4</b:Pages>
    <b:RefOrder>31</b:RefOrder>
  </b:Source>
  <b:Source>
    <b:Tag>Sho16</b:Tag>
    <b:SourceType>Book</b:SourceType>
    <b:Guid>{B09990F3-6843-46A4-81EC-0481AD3C61A5}</b:Guid>
    <b:Author>
      <b:Author>
        <b:NameList>
          <b:Person>
            <b:Last>Shoimin</b:Last>
            <b:First>Aris</b:First>
          </b:Person>
        </b:NameList>
      </b:Author>
    </b:Author>
    <b:Title>Model Pembelajaran inovatif dalam kurikulum 2013</b:Title>
    <b:Year>2016</b:Year>
    <b:City>Yogyakarta</b:City>
    <b:Publisher>Ar-Ruzz Media</b:Publisher>
    <b:RefOrder>32</b:RefOrder>
  </b:Source>
  <b:Source>
    <b:Tag>Sup31</b:Tag>
    <b:SourceType>Book</b:SourceType>
    <b:Guid>{43E65C14-DA3D-4E5F-91FC-C0CF0EB34732}</b:Guid>
    <b:Author>
      <b:Author>
        <b:NameList>
          <b:Person>
            <b:Last>Supriyono</b:Last>
            <b:First>Widodo,</b:First>
            <b:Middle>&amp; Abu Ahmadi</b:Middle>
          </b:Person>
        </b:NameList>
      </b:Author>
    </b:Author>
    <b:Title>Psikologi BELAJAR</b:Title>
    <b:Year>2013: 31</b:Year>
    <b:City>Jakarta</b:City>
    <b:Publisher>PT RINEKA CIPTA</b:Publisher>
    <b:RefOrder>5</b:RefOrder>
  </b:Source>
  <b:Source>
    <b:Tag>Usm61</b:Tag>
    <b:SourceType>Book</b:SourceType>
    <b:Guid>{D6666E34-71F0-4F4C-B49A-5642B89057D3}</b:Guid>
    <b:Author>
      <b:Author>
        <b:Corporate>Usman, Samatowa</b:Corporate>
      </b:Author>
    </b:Author>
    <b:Title>Bagaimana Membelajarkan IPA di Sekolah Dasar</b:Title>
    <b:Year>2006: 1</b:Year>
    <b:City>Jakarta</b:City>
    <b:Publisher>Departemen Pendidikan Nasional Direktorat Jendral Pendidikan Tinggi</b:Publisher>
    <b:RefOrder>33</b:RefOrder>
  </b:Source>
  <b:Source>
    <b:Tag>Ahm12</b:Tag>
    <b:SourceType>Book</b:SourceType>
    <b:Guid>{EE4C67B3-95FB-404B-AB52-D3122E568EF1}</b:Guid>
    <b:Author>
      <b:Author>
        <b:Corporate>Susanto</b:Corporate>
      </b:Author>
    </b:Author>
    <b:Title>Teori Belajar dan Pembelajaran di Sekolah Dasar</b:Title>
    <b:Year>2012: 202</b:Year>
    <b:City>Jakarta</b:City>
    <b:Publisher>Kencana</b:Publisher>
    <b:RefOrder>7</b:RefOrder>
  </b:Source>
  <b:Source>
    <b:Tag>Aqi84</b:Tag>
    <b:SourceType>Book</b:SourceType>
    <b:Guid>{7EF6F915-3C35-462F-9A98-09D25DA086EA}</b:Guid>
    <b:Author>
      <b:Author>
        <b:Corporate>Zaenal</b:Corporate>
      </b:Author>
    </b:Author>
    <b:Title>Model-Model, Media dan Strategi Pembelajaran Konvensional (Inovatif)</b:Title>
    <b:Year>2013: 84</b:Year>
    <b:City>Bandung</b:City>
    <b:Publisher>Yrama Widya</b:Publisher>
    <b:RefOrder>6</b:RefOrder>
  </b:Source>
  <b:Source>
    <b:Tag>Hil201</b:Tag>
    <b:SourceType>JournalArticle</b:SourceType>
    <b:Guid>{A8838971-37DA-4F25-B3BF-3ECE3662B363}</b:Guid>
    <b:Author>
      <b:Author>
        <b:NameList>
          <b:Person>
            <b:Last>Putria</b:Last>
            <b:First>Hilna</b:First>
          </b:Person>
          <b:Person>
            <b:Last>Maula</b:Last>
            <b:First>Luthfi</b:First>
            <b:Middle>Hamdani</b:Middle>
          </b:Person>
          <b:Person>
            <b:Last>Uswatun</b:Last>
            <b:First>Din</b:First>
            <b:Middle>Azwar</b:Middle>
          </b:Person>
        </b:NameList>
      </b:Author>
    </b:Author>
    <b:Title>Analisis Proses Pembelajaran Dalam Jaringan (DARING)  Masa Pandemi COVID-19 pada Guru Sekolah Dasar</b:Title>
    <b:JournalName>JURNAL BASICEDU: Research &amp; Learning in Elementary Education</b:JournalName>
    <b:Year>2020</b:Year>
    <b:Pages>861 - 872</b:Pages>
    <b:RefOrder>1</b:RefOrder>
  </b:Source>
  <b:Source>
    <b:Tag>Ruc20</b:Tag>
    <b:SourceType>JournalArticle</b:SourceType>
    <b:Guid>{80291A8A-E0F6-4184-93A7-A6AA10002639}</b:Guid>
    <b:Author>
      <b:Author>
        <b:NameList>
          <b:Person>
            <b:Last>Sharma</b:Last>
            <b:First>Ruchika</b:First>
          </b:Person>
        </b:NameList>
      </b:Author>
    </b:Author>
    <b:Title>ONLINE LEARNING AND IT’S POSITIVE AND NEGATIVE IMPACT IN HIGHER EDUCATION DURING COVID-19 </b:Title>
    <b:JournalName>EPRA International Journal of Multidisciplinary Research (IJMR)</b:JournalName>
    <b:Year>2020</b:Year>
    <b:Pages>177-181</b:Pages>
    <b:RefOrder>2</b:RefOrder>
  </b:Source>
  <b:Source>
    <b:Tag>Rek20</b:Tag>
    <b:SourceType>JournalArticle</b:SourceType>
    <b:Guid>{382A9798-0A2C-4FC6-985B-7E119B085D57}</b:Guid>
    <b:Author>
      <b:Author>
        <b:NameList>
          <b:Person>
            <b:Last>Asmara</b:Last>
            <b:First>Rekha</b:First>
          </b:Person>
        </b:NameList>
      </b:Author>
    </b:Author>
    <b:Title>Teaching English in a Virtual Classroom Using WhatsApp During COVID-19 Pandemic</b:Title>
    <b:JournalName>Language and Education Journal</b:JournalName>
    <b:Year>2020</b:Year>
    <b:Pages>16-27</b:Pages>
    <b:RefOrder>3</b:RefOrder>
  </b:Source>
  <b:Source>
    <b:Tag>Ahm20</b:Tag>
    <b:SourceType>JournalArticle</b:SourceType>
    <b:Guid>{B9D8A4F0-33B5-41C6-9D96-7D2D992105C8}</b:Guid>
    <b:Author>
      <b:Author>
        <b:NameList>
          <b:Person>
            <b:Last>Yunus</b:Last>
            <b:First>Ahmad</b:First>
            <b:Middle>Azhari</b:Middle>
          </b:Person>
          <b:Person>
            <b:Last>Syafi'i</b:Last>
            <b:First>Ahmad</b:First>
          </b:Person>
        </b:NameList>
      </b:Author>
    </b:Author>
    <b:Title>Google Classroom as Learning Platform in Teaching Writing</b:Title>
    <b:JournalName>British: Jurnal Bahasa dan Sastra Inggris</b:JournalName>
    <b:Year>2020</b:Year>
    <b:Pages>48-64</b:Pages>
    <b:RefOrder>4</b:RefOrder>
  </b:Source>
  <b:Source>
    <b:Tag>Nur20</b:Tag>
    <b:SourceType>JournalArticle</b:SourceType>
    <b:Guid>{8EF447A5-AD43-4908-945D-3DAE3B9D511C}</b:Guid>
    <b:Author>
      <b:Author>
        <b:NameList>
          <b:Person>
            <b:Last>Halil</b:Last>
            <b:First>Nur</b:First>
            <b:Middle>Ihsan</b:Middle>
          </b:Person>
        </b:NameList>
      </b:Author>
    </b:Author>
    <b:Title>The Effectiveness of Using Edmodo as an Online Learning Platform in COVID-19</b:Title>
    <b:JournalName>Jurnal Penelitian dan Pengkajian Ilmu Pendidikan: e-Saintika</b:JournalName>
    <b:Year>2020</b:Year>
    <b:Pages>284-298</b:Pages>
    <b:RefOrder>5</b:RefOrder>
  </b:Source>
  <b:Source>
    <b:Tag>Rah21</b:Tag>
    <b:SourceType>JournalArticle</b:SourceType>
    <b:Guid>{70282E64-04EE-4E58-AF3F-4176413EEAE3}</b:Guid>
    <b:Author>
      <b:Author>
        <b:NameList>
          <b:Person>
            <b:Last>Rahmatika</b:Last>
          </b:Person>
          <b:Person>
            <b:Last>Yusuf</b:Last>
            <b:First>Munawir</b:First>
          </b:Person>
          <b:Person>
            <b:Last>Agung</b:Last>
            <b:First>Leo</b:First>
          </b:Person>
        </b:NameList>
      </b:Author>
    </b:Author>
    <b:Title>The Effectiveness of Youtube as an Online Learning Media</b:Title>
    <b:JournalName>Journal of Education Technology</b:JournalName>
    <b:Year>2021</b:Year>
    <b:Pages>152-158</b:Pages>
    <b:RefOrder>6</b:RefOrder>
  </b:Source>
</b:Sources>
</file>

<file path=customXml/itemProps1.xml><?xml version="1.0" encoding="utf-8"?>
<ds:datastoreItem xmlns:ds="http://schemas.openxmlformats.org/officeDocument/2006/customXml" ds:itemID="{CD3069D4-8CF9-47A2-A45F-086DE8C0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14</Pages>
  <Words>10434</Words>
  <Characters>59477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Safinatun Najah</dc:creator>
  <cp:keywords/>
  <dc:description/>
  <cp:lastModifiedBy>Gwen Safinatun Najah</cp:lastModifiedBy>
  <cp:revision>14</cp:revision>
  <cp:lastPrinted>2022-07-22T16:31:00Z</cp:lastPrinted>
  <dcterms:created xsi:type="dcterms:W3CDTF">2022-06-03T00:27:00Z</dcterms:created>
  <dcterms:modified xsi:type="dcterms:W3CDTF">2022-07-22T16:32:00Z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2960f6ed-9fa6-3b87-956e-d6cac6ed8a91</vt:lpwstr>
  </property>
  <property fmtid="{D5CDD505-2E9C-101B-9397-08002B2CF9AE}" pid="4" name="Mendeley Citation Style_1">
    <vt:lpwstr>http://www.zotero.org/styles/apa</vt:lpwstr>
  </property>
  <property fmtid="{D5CDD505-2E9C-101B-9397-08002B2CF9AE}" pid="5" name="Mendeley Recent Style Id 0_1">
    <vt:lpwstr>http://www.zotero.org/styles/aip-advances</vt:lpwstr>
  </property>
  <property fmtid="{D5CDD505-2E9C-101B-9397-08002B2CF9AE}" pid="6" name="Mendeley Recent Style Name 0_1">
    <vt:lpwstr>AIP Advances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